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29"/>
        <w:gridCol w:w="924"/>
        <w:gridCol w:w="636"/>
        <w:gridCol w:w="2409"/>
        <w:gridCol w:w="3402"/>
      </w:tblGrid>
      <w:tr w:rsidR="0077319D" w:rsidRPr="003433D6" w:rsidTr="005F3D9C">
        <w:trPr>
          <w:trHeight w:val="1141"/>
        </w:trPr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00336E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A8181D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AC2285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FD415C" w:rsidRPr="00AC22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A6DFB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2A1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FD415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31 марта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C26059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0A6DFB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  <w:r w:rsidR="00B83A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77319D" w:rsidRDefault="00B83AC4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E3ADD">
              <w:rPr>
                <w:rFonts w:ascii="Times New Roman" w:hAnsi="Times New Roman"/>
                <w:spacing w:val="-2"/>
                <w:sz w:val="24"/>
                <w:szCs w:val="24"/>
              </w:rPr>
              <w:t>(в ред</w:t>
            </w:r>
            <w:r w:rsidR="00A8181D" w:rsidRPr="001E3A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1E3ADD">
              <w:rPr>
                <w:rFonts w:ascii="Times New Roman" w:hAnsi="Times New Roman"/>
                <w:spacing w:val="-2"/>
                <w:sz w:val="24"/>
                <w:szCs w:val="24"/>
              </w:rPr>
              <w:t>от 29.04.2022, протокол №</w:t>
            </w:r>
            <w:r w:rsidR="00A8181D" w:rsidRPr="001E3A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E3ADD">
              <w:rPr>
                <w:rFonts w:ascii="Times New Roman" w:hAnsi="Times New Roman"/>
                <w:spacing w:val="-2"/>
                <w:sz w:val="24"/>
                <w:szCs w:val="24"/>
              </w:rPr>
              <w:t>3)</w:t>
            </w:r>
          </w:p>
          <w:p w:rsidR="0077319D" w:rsidRPr="003433D6" w:rsidRDefault="0077319D" w:rsidP="00E71231"/>
        </w:tc>
      </w:tr>
      <w:tr w:rsidR="0077319D" w:rsidRPr="003433D6" w:rsidTr="005F3D9C">
        <w:trPr>
          <w:trHeight w:val="680"/>
        </w:trPr>
        <w:tc>
          <w:tcPr>
            <w:tcW w:w="155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5F3D9C" w:rsidRDefault="005F3D9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F71E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0A6DFB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FD415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0A6D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5F3D9C">
        <w:trPr>
          <w:trHeight w:val="748"/>
        </w:trPr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FB58D6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319D">
              <w:rPr>
                <w:rFonts w:ascii="Times New Roman" w:hAnsi="Times New Roman"/>
                <w:b/>
                <w:sz w:val="24"/>
                <w:szCs w:val="24"/>
              </w:rPr>
              <w:t>ункта</w:t>
            </w:r>
          </w:p>
          <w:p w:rsidR="0077319D" w:rsidRPr="00EB48A5" w:rsidRDefault="00BC522F" w:rsidP="004B1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0A6DFB" w:rsidRPr="000A6DFB" w:rsidRDefault="000A6DFB" w:rsidP="000A6D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A6D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Pr="00EB48A5" w:rsidRDefault="000A6DFB" w:rsidP="000A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для включения в план, исключения из плана</w:t>
            </w:r>
          </w:p>
        </w:tc>
      </w:tr>
      <w:tr w:rsidR="0077319D" w:rsidRPr="003433D6" w:rsidTr="005F3D9C">
        <w:trPr>
          <w:trHeight w:val="225"/>
        </w:trPr>
        <w:tc>
          <w:tcPr>
            <w:tcW w:w="15592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805F9" w:rsidRPr="00B91214" w:rsidTr="005F3D9C">
        <w:trPr>
          <w:trHeight w:val="5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D56C2D" w:rsidRDefault="00E805F9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1.</w:t>
            </w:r>
            <w:r w:rsidR="00F718D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D56C2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D56C2D" w:rsidRDefault="00E805F9" w:rsidP="000A6DF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республиканского бюджета Республики Марий Эл 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>за 202</w:t>
            </w:r>
            <w:r w:rsidR="000A6DFB">
              <w:rPr>
                <w:rFonts w:ascii="Times New Roman" w:hAnsi="Times New Roman"/>
                <w:spacing w:val="-2"/>
                <w:sz w:val="24"/>
              </w:rPr>
              <w:t>1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E805F9" w:rsidRPr="00D56C2D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061CAB" w:rsidRDefault="00061CAB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061CAB" w:rsidRDefault="00FF71E7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F71E7">
              <w:rPr>
                <w:rFonts w:ascii="Times New Roman" w:hAnsi="Times New Roman"/>
                <w:spacing w:val="-2"/>
                <w:sz w:val="24"/>
              </w:rPr>
              <w:t xml:space="preserve">Краснов С.М., </w:t>
            </w:r>
            <w:r w:rsidR="00061CAB">
              <w:rPr>
                <w:rFonts w:ascii="Times New Roman" w:hAnsi="Times New Roman"/>
                <w:spacing w:val="-2"/>
                <w:sz w:val="24"/>
              </w:rPr>
              <w:t>Красильникова М.Н.,</w:t>
            </w:r>
          </w:p>
          <w:p w:rsidR="00AC2285" w:rsidRPr="00FD415C" w:rsidRDefault="00061CAB" w:rsidP="007A03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Андреев 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B91214" w:rsidRDefault="00E805F9" w:rsidP="00E805F9">
            <w:r w:rsidRPr="00D56C2D">
              <w:rPr>
                <w:rFonts w:ascii="Times New Roman" w:hAnsi="Times New Roman"/>
                <w:spacing w:val="-2"/>
                <w:sz w:val="24"/>
              </w:rPr>
              <w:t>Ст. 264.4 БК РФ, ст. 2 Закона РМЭ «О ГСП РМЭ»</w:t>
            </w:r>
          </w:p>
        </w:tc>
      </w:tr>
      <w:tr w:rsidR="00E805F9" w:rsidRPr="00B91214" w:rsidTr="005F3D9C">
        <w:trPr>
          <w:trHeight w:val="5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B91214" w:rsidRDefault="00E805F9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F718D1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B91214" w:rsidRDefault="00E805F9" w:rsidP="000A6DF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>за 202</w:t>
            </w:r>
            <w:r w:rsidR="000A6DFB">
              <w:rPr>
                <w:rFonts w:ascii="Times New Roman" w:hAnsi="Times New Roman"/>
                <w:spacing w:val="-2"/>
                <w:sz w:val="24"/>
              </w:rPr>
              <w:t>1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E805F9" w:rsidRPr="00B91214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E805F9" w:rsidRPr="00FD415C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05F9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B91214" w:rsidRDefault="00E805F9" w:rsidP="00E805F9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805F9" w:rsidRPr="00B91214" w:rsidTr="005F3D9C">
        <w:trPr>
          <w:trHeight w:val="5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1.</w:t>
            </w:r>
            <w:r w:rsidR="00F718D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496EEC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0A6DF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</w:t>
            </w:r>
            <w:r w:rsidR="00E03BB1">
              <w:rPr>
                <w:rFonts w:ascii="Times New Roman" w:hAnsi="Times New Roman"/>
                <w:spacing w:val="-2"/>
                <w:sz w:val="24"/>
              </w:rPr>
              <w:br/>
            </w:r>
            <w:r w:rsidRPr="00496EEC">
              <w:rPr>
                <w:rFonts w:ascii="Times New Roman" w:hAnsi="Times New Roman"/>
                <w:spacing w:val="-2"/>
                <w:sz w:val="24"/>
              </w:rPr>
              <w:t>Марий Эл за январь – март 202</w:t>
            </w:r>
            <w:r w:rsidR="000A6DFB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96EEC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75" w:rsidRDefault="00932A75" w:rsidP="00932A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E805F9" w:rsidRPr="00496EEC" w:rsidRDefault="00932A75" w:rsidP="00932A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E805F9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 w:rsidR="00E5779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E57796" w:rsidRPr="00496EEC" w:rsidRDefault="00E57796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E805F9">
            <w:r w:rsidRPr="00496EEC">
              <w:rPr>
                <w:rFonts w:ascii="Times New Roman" w:hAnsi="Times New Roman"/>
                <w:spacing w:val="-2"/>
                <w:sz w:val="24"/>
              </w:rPr>
              <w:t>Ст. 268.1 БК РФ, ст. 2, 13 Закона РМЭ «О ГСП РМЭ»</w:t>
            </w:r>
          </w:p>
        </w:tc>
      </w:tr>
      <w:tr w:rsidR="00E805F9" w:rsidRPr="00B91214" w:rsidTr="005F3D9C">
        <w:trPr>
          <w:trHeight w:val="5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1.</w:t>
            </w:r>
            <w:r w:rsidR="00F718D1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96EEC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496EEC" w:rsidRDefault="00E805F9" w:rsidP="00E805F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Анализ исполнения бюджета территориального фонда обязательного медицинского страхования Республики Марий Эл за январь – март 2021 года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A75" w:rsidRDefault="00932A75" w:rsidP="00932A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E805F9" w:rsidRPr="00496EEC" w:rsidRDefault="00932A75" w:rsidP="00932A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E805F9" w:rsidRPr="00496EEC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496EEC" w:rsidRDefault="00E805F9" w:rsidP="00E805F9">
            <w:r w:rsidRPr="00496EEC">
              <w:rPr>
                <w:rFonts w:ascii="Times New Roman" w:hAnsi="Times New Roman"/>
                <w:spacing w:val="-2"/>
                <w:sz w:val="24"/>
              </w:rPr>
              <w:t>Ст. 149 БК РФ, ст. 2 Закона РМЭ «О ГСП РМЭ»</w:t>
            </w:r>
          </w:p>
        </w:tc>
      </w:tr>
      <w:tr w:rsidR="00E805F9" w:rsidRPr="00B91214" w:rsidTr="005F3D9C">
        <w:trPr>
          <w:trHeight w:val="1025"/>
        </w:trPr>
        <w:tc>
          <w:tcPr>
            <w:tcW w:w="992" w:type="dxa"/>
            <w:shd w:val="clear" w:color="auto" w:fill="auto"/>
          </w:tcPr>
          <w:p w:rsidR="00E805F9" w:rsidRPr="00B91214" w:rsidRDefault="00E805F9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F718D1">
              <w:rPr>
                <w:rFonts w:ascii="Times New Roman" w:hAnsi="Times New Roman"/>
                <w:spacing w:val="-2"/>
                <w:sz w:val="24"/>
              </w:rPr>
              <w:t>12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E805F9" w:rsidRPr="00B91214" w:rsidRDefault="00E805F9" w:rsidP="00E805F9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60" w:type="dxa"/>
            <w:gridSpan w:val="2"/>
            <w:hideMark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E805F9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E805F9" w:rsidRPr="00460F75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402" w:type="dxa"/>
            <w:hideMark/>
          </w:tcPr>
          <w:p w:rsidR="00E805F9" w:rsidRPr="00B91214" w:rsidRDefault="00E805F9" w:rsidP="00E805F9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932A75" w:rsidRPr="00B91214" w:rsidTr="005F3D9C">
        <w:trPr>
          <w:trHeight w:val="1025"/>
        </w:trPr>
        <w:tc>
          <w:tcPr>
            <w:tcW w:w="992" w:type="dxa"/>
            <w:shd w:val="clear" w:color="auto" w:fill="auto"/>
          </w:tcPr>
          <w:p w:rsidR="00932A75" w:rsidRDefault="00932A75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F718D1">
              <w:rPr>
                <w:rFonts w:ascii="Times New Roman" w:hAnsi="Times New Roman"/>
                <w:spacing w:val="-2"/>
                <w:sz w:val="24"/>
              </w:rPr>
              <w:t>13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932A75" w:rsidRPr="00B91214" w:rsidRDefault="00932A75" w:rsidP="00E805F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75">
              <w:rPr>
                <w:rFonts w:ascii="Times New Roman" w:hAnsi="Times New Roman"/>
                <w:sz w:val="24"/>
                <w:szCs w:val="24"/>
              </w:rPr>
              <w:t>Совместные и параллельные экспертно-аналитические мероприятия со Счетной палатой Российской Федерации по плану работы Счетной палаты Российской Федерации на 2022 год (по согласованию)</w:t>
            </w:r>
          </w:p>
        </w:tc>
        <w:tc>
          <w:tcPr>
            <w:tcW w:w="1560" w:type="dxa"/>
            <w:gridSpan w:val="2"/>
          </w:tcPr>
          <w:p w:rsidR="00932A75" w:rsidRPr="00932A75" w:rsidRDefault="00932A75" w:rsidP="00932A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32A75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932A75" w:rsidRPr="006C6A18" w:rsidRDefault="00932A75" w:rsidP="00932A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32A75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932A75" w:rsidRPr="00C26059" w:rsidRDefault="005526E7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526E7">
              <w:rPr>
                <w:rFonts w:ascii="Times New Roman" w:hAnsi="Times New Roman"/>
                <w:spacing w:val="-2"/>
                <w:sz w:val="24"/>
              </w:rPr>
              <w:t>Краснов С.М., ответственные исполнители</w:t>
            </w:r>
          </w:p>
        </w:tc>
        <w:tc>
          <w:tcPr>
            <w:tcW w:w="3402" w:type="dxa"/>
          </w:tcPr>
          <w:p w:rsidR="00932A75" w:rsidRDefault="00F718D1" w:rsidP="00F718D1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Ст. 13,14,15 </w:t>
            </w:r>
            <w:r w:rsidR="005526E7" w:rsidRPr="005526E7">
              <w:rPr>
                <w:rFonts w:ascii="Times New Roman" w:hAnsi="Times New Roman"/>
                <w:spacing w:val="-2"/>
                <w:sz w:val="24"/>
              </w:rPr>
              <w:t>Федеральн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ого </w:t>
            </w:r>
            <w:r w:rsidR="005526E7" w:rsidRPr="005526E7">
              <w:rPr>
                <w:rFonts w:ascii="Times New Roman" w:hAnsi="Times New Roman"/>
                <w:spacing w:val="-2"/>
                <w:sz w:val="24"/>
              </w:rPr>
              <w:t>закон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="005526E7" w:rsidRPr="005526E7">
              <w:rPr>
                <w:rFonts w:ascii="Times New Roman" w:hAnsi="Times New Roman"/>
                <w:spacing w:val="-2"/>
                <w:sz w:val="24"/>
              </w:rPr>
              <w:t xml:space="preserve"> «О Счетной палате Российской Федерации»</w:t>
            </w:r>
          </w:p>
        </w:tc>
      </w:tr>
      <w:tr w:rsidR="00E805F9" w:rsidRPr="00BD2467" w:rsidTr="00F718D1">
        <w:trPr>
          <w:trHeight w:val="56"/>
        </w:trPr>
        <w:tc>
          <w:tcPr>
            <w:tcW w:w="992" w:type="dxa"/>
            <w:shd w:val="clear" w:color="auto" w:fill="auto"/>
          </w:tcPr>
          <w:p w:rsidR="00E805F9" w:rsidRPr="00131253" w:rsidRDefault="00E805F9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F718D1">
              <w:rPr>
                <w:rFonts w:ascii="Times New Roman" w:hAnsi="Times New Roman"/>
                <w:spacing w:val="-2"/>
                <w:sz w:val="24"/>
              </w:rPr>
              <w:t>14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E805F9" w:rsidRPr="00131253" w:rsidRDefault="00E805F9" w:rsidP="00E80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60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E805F9" w:rsidRPr="0013125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E805F9" w:rsidRPr="00131253" w:rsidRDefault="00E805F9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5E7F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</w:p>
        </w:tc>
        <w:tc>
          <w:tcPr>
            <w:tcW w:w="3402" w:type="dxa"/>
            <w:hideMark/>
          </w:tcPr>
          <w:p w:rsidR="00E805F9" w:rsidRDefault="00E805F9" w:rsidP="00E805F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3D9C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  <w:p w:rsidR="005F3D9C" w:rsidRPr="005F3D9C" w:rsidRDefault="005F3D9C" w:rsidP="00E805F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805F9" w:rsidRPr="00B91214" w:rsidTr="005F3D9C">
        <w:trPr>
          <w:trHeight w:val="282"/>
        </w:trPr>
        <w:tc>
          <w:tcPr>
            <w:tcW w:w="15592" w:type="dxa"/>
            <w:gridSpan w:val="6"/>
            <w:shd w:val="clear" w:color="auto" w:fill="auto"/>
            <w:vAlign w:val="center"/>
            <w:hideMark/>
          </w:tcPr>
          <w:p w:rsidR="00E805F9" w:rsidRPr="00E61E65" w:rsidRDefault="00E805F9" w:rsidP="00E805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6C6A18" w:rsidRPr="00F75E23" w:rsidTr="005F3D9C">
        <w:trPr>
          <w:trHeight w:val="1069"/>
        </w:trPr>
        <w:tc>
          <w:tcPr>
            <w:tcW w:w="992" w:type="dxa"/>
            <w:shd w:val="clear" w:color="auto" w:fill="auto"/>
          </w:tcPr>
          <w:p w:rsidR="006C6A18" w:rsidRPr="00F75E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18" w:rsidRPr="00F75E23" w:rsidRDefault="005526E7" w:rsidP="006C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E7">
              <w:rPr>
                <w:rFonts w:ascii="Times New Roman" w:hAnsi="Times New Roman"/>
                <w:sz w:val="24"/>
                <w:szCs w:val="24"/>
              </w:rPr>
              <w:t>Выборочная проверка исполнения Представлений, внесенных объектам контроля по итогам контрольного мероприятия: «Проверка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18" w:rsidRPr="00F75E23" w:rsidRDefault="006C6A18" w:rsidP="006C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DD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C3693" w:rsidRPr="001E3ADD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09" w:type="dxa"/>
            <w:shd w:val="clear" w:color="auto" w:fill="auto"/>
          </w:tcPr>
          <w:p w:rsidR="006A0D29" w:rsidRPr="001E3ADD" w:rsidRDefault="006A0D29" w:rsidP="005526E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E3ADD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  <w:p w:rsidR="005526E7" w:rsidRPr="001E3ADD" w:rsidRDefault="005526E7" w:rsidP="005526E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E3ADD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6C6A18" w:rsidRPr="001E3ADD" w:rsidRDefault="005526E7" w:rsidP="005526E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E3ADD"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402" w:type="dxa"/>
            <w:shd w:val="clear" w:color="auto" w:fill="auto"/>
          </w:tcPr>
          <w:p w:rsidR="00984762" w:rsidRPr="001E3ADD" w:rsidRDefault="005526E7" w:rsidP="0098476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E3ADD">
              <w:rPr>
                <w:rFonts w:ascii="Times New Roman" w:hAnsi="Times New Roman"/>
                <w:spacing w:val="-2"/>
                <w:sz w:val="24"/>
                <w:szCs w:val="24"/>
              </w:rPr>
              <w:t>Решение Коллегии ГСП РМЭ от 24.12.2021</w:t>
            </w:r>
            <w:r w:rsidR="00A8181D" w:rsidRPr="001E3A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1E3ADD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FF71E7" w:rsidRPr="001E3A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E3ADD"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  <w:r w:rsidR="00A8181D" w:rsidRPr="001E3A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84762" w:rsidRPr="001E3ADD">
              <w:rPr>
                <w:rFonts w:ascii="Times New Roman" w:hAnsi="Times New Roman"/>
                <w:spacing w:val="-2"/>
                <w:sz w:val="24"/>
                <w:szCs w:val="24"/>
              </w:rPr>
              <w:t>(в ред. от 29.04.2022, протокол № 3)</w:t>
            </w:r>
          </w:p>
          <w:p w:rsidR="006A0D29" w:rsidRPr="001E3ADD" w:rsidRDefault="006A0D29" w:rsidP="00A8181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C6A18" w:rsidRPr="00F75E23" w:rsidTr="005F3D9C">
        <w:trPr>
          <w:trHeight w:val="1069"/>
        </w:trPr>
        <w:tc>
          <w:tcPr>
            <w:tcW w:w="992" w:type="dxa"/>
            <w:shd w:val="clear" w:color="auto" w:fill="auto"/>
          </w:tcPr>
          <w:p w:rsidR="006C6A18" w:rsidRPr="00F75E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18" w:rsidRPr="00F75E23" w:rsidRDefault="005526E7" w:rsidP="006C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19">
              <w:rPr>
                <w:rFonts w:ascii="Times New Roman" w:hAnsi="Times New Roman"/>
                <w:sz w:val="24"/>
                <w:szCs w:val="24"/>
              </w:rPr>
              <w:t>Проверка целевого использования бюджетных средств, выделенных Министерству молодежной политики, спорта и туризма Республики Марий Эл в 2019 году на строительство объектов: «Строительство площадки для установки оборудования ФОКОТ для Училища олимпийского резерва в г. Йошкар-Ола» и «Строительство площадки для установки оборудования ФОКОТ в г. Козьмодемьянске», предусмотренных государственной программой Республики Марий Эл «Развитие физической культуры, спорта, туризма и молодежной политики в Республике Марий Эл» на 2013-2025 годы», и законности включения указанных объектов в Республиканскую адресную инвестиционную программу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18" w:rsidRPr="001E3ADD" w:rsidRDefault="008C3693" w:rsidP="004C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DD">
              <w:rPr>
                <w:rFonts w:ascii="Times New Roman" w:hAnsi="Times New Roman"/>
                <w:sz w:val="24"/>
                <w:szCs w:val="24"/>
              </w:rPr>
              <w:t>И</w:t>
            </w:r>
            <w:r w:rsidR="005526E7" w:rsidRPr="001E3ADD">
              <w:rPr>
                <w:rFonts w:ascii="Times New Roman" w:hAnsi="Times New Roman"/>
                <w:sz w:val="24"/>
                <w:szCs w:val="24"/>
              </w:rPr>
              <w:t>юнь</w:t>
            </w:r>
            <w:r w:rsidRPr="001E3ADD">
              <w:rPr>
                <w:rFonts w:ascii="Times New Roman" w:hAnsi="Times New Roman"/>
                <w:sz w:val="24"/>
                <w:szCs w:val="24"/>
              </w:rPr>
              <w:t>-</w:t>
            </w:r>
            <w:r w:rsidR="004C1816" w:rsidRPr="001E3AD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shd w:val="clear" w:color="auto" w:fill="auto"/>
          </w:tcPr>
          <w:p w:rsidR="006C6A18" w:rsidRPr="001E3ADD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E3ADD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061CAB" w:rsidRPr="001E3ADD" w:rsidRDefault="00061CAB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E3ADD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6C6A18" w:rsidRPr="001E3ADD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E3ADD"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  <w:r w:rsidR="00061CAB" w:rsidRPr="001E3ADD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061CAB" w:rsidRPr="001E3ADD" w:rsidRDefault="00061CAB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E3ADD"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402" w:type="dxa"/>
            <w:shd w:val="clear" w:color="auto" w:fill="auto"/>
          </w:tcPr>
          <w:p w:rsidR="00984762" w:rsidRPr="001E3ADD" w:rsidRDefault="00A8181D" w:rsidP="0098476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E3A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Решение Коллегии ГСП РМЭ от 24.12.2021, протокол № 15 </w:t>
            </w:r>
            <w:r w:rsidR="00984762" w:rsidRPr="001E3ADD">
              <w:rPr>
                <w:rFonts w:ascii="Times New Roman" w:hAnsi="Times New Roman"/>
                <w:spacing w:val="-2"/>
                <w:sz w:val="24"/>
                <w:szCs w:val="24"/>
              </w:rPr>
              <w:t>(в ред. от 29.04.2022, протокол № 3)</w:t>
            </w:r>
          </w:p>
          <w:p w:rsidR="00366B75" w:rsidRPr="001E3ADD" w:rsidRDefault="00366B75" w:rsidP="006C6A1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bookmarkStart w:id="0" w:name="_GoBack"/>
        <w:bookmarkEnd w:id="0"/>
      </w:tr>
      <w:tr w:rsidR="006C6A18" w:rsidRPr="00F75E23" w:rsidTr="005F3D9C">
        <w:trPr>
          <w:trHeight w:val="766"/>
        </w:trPr>
        <w:tc>
          <w:tcPr>
            <w:tcW w:w="992" w:type="dxa"/>
            <w:shd w:val="clear" w:color="auto" w:fill="auto"/>
          </w:tcPr>
          <w:p w:rsidR="006C6A18" w:rsidRPr="00F75E23" w:rsidRDefault="006C6A18" w:rsidP="00F718D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F718D1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18" w:rsidRPr="00F75E23" w:rsidRDefault="005526E7" w:rsidP="00FF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E7">
              <w:rPr>
                <w:rFonts w:ascii="Times New Roman" w:hAnsi="Times New Roman"/>
                <w:sz w:val="24"/>
                <w:szCs w:val="24"/>
              </w:rPr>
              <w:t>Совместные и параллельные контрольные мероприятия со Счетной палатой Российской Федерации по плану работы Счетной палаты Российской Федерации на 2022 год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18" w:rsidRPr="00FA24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2423">
              <w:rPr>
                <w:rFonts w:ascii="Times New Roman" w:hAnsi="Times New Roman"/>
                <w:spacing w:val="-2"/>
                <w:sz w:val="24"/>
                <w:szCs w:val="24"/>
              </w:rPr>
              <w:t>Апрель-</w:t>
            </w:r>
          </w:p>
          <w:p w:rsidR="006C6A18" w:rsidRPr="00F75E23" w:rsidRDefault="00080F8B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409" w:type="dxa"/>
            <w:shd w:val="clear" w:color="auto" w:fill="auto"/>
          </w:tcPr>
          <w:p w:rsidR="006C6A18" w:rsidRPr="00F75E23" w:rsidRDefault="005526E7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526E7">
              <w:rPr>
                <w:rFonts w:ascii="Times New Roman" w:hAnsi="Times New Roman"/>
                <w:spacing w:val="-2"/>
                <w:sz w:val="24"/>
              </w:rPr>
              <w:t>Комарова И.Г., ответственные исполнители</w:t>
            </w:r>
          </w:p>
        </w:tc>
        <w:tc>
          <w:tcPr>
            <w:tcW w:w="3402" w:type="dxa"/>
            <w:shd w:val="clear" w:color="auto" w:fill="auto"/>
          </w:tcPr>
          <w:p w:rsidR="006C6A18" w:rsidRPr="00F75E23" w:rsidRDefault="00F718D1" w:rsidP="00FF71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18D1">
              <w:rPr>
                <w:rFonts w:ascii="Times New Roman" w:hAnsi="Times New Roman"/>
                <w:spacing w:val="-2"/>
                <w:sz w:val="24"/>
                <w:szCs w:val="24"/>
              </w:rPr>
              <w:t>Ст. 13,14,15 Федерального закона «О Счетной палате Российской Федерации»</w:t>
            </w:r>
          </w:p>
        </w:tc>
      </w:tr>
      <w:tr w:rsidR="006C6A18" w:rsidRPr="00B91214" w:rsidTr="005F3D9C">
        <w:trPr>
          <w:trHeight w:val="805"/>
        </w:trPr>
        <w:tc>
          <w:tcPr>
            <w:tcW w:w="992" w:type="dxa"/>
            <w:shd w:val="clear" w:color="auto" w:fill="auto"/>
          </w:tcPr>
          <w:p w:rsidR="006C6A18" w:rsidRPr="00131253" w:rsidRDefault="006C6A18" w:rsidP="00F718D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F718D1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C6A18" w:rsidRPr="00131253" w:rsidRDefault="006C6A18" w:rsidP="006C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60" w:type="dxa"/>
            <w:gridSpan w:val="2"/>
          </w:tcPr>
          <w:p w:rsidR="006C6A18" w:rsidRPr="00FA24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2423">
              <w:rPr>
                <w:rFonts w:ascii="Times New Roman" w:hAnsi="Times New Roman"/>
                <w:spacing w:val="-2"/>
                <w:sz w:val="24"/>
                <w:szCs w:val="24"/>
              </w:rPr>
              <w:t>Апрель-</w:t>
            </w:r>
          </w:p>
          <w:p w:rsidR="006C6A18" w:rsidRPr="0013125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6C6A18" w:rsidRPr="0013125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 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6C6A18" w:rsidRPr="00131253" w:rsidRDefault="006C6A18" w:rsidP="006C6A1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6C6A18" w:rsidRPr="00B91214" w:rsidTr="005F3D9C">
        <w:trPr>
          <w:trHeight w:val="266"/>
        </w:trPr>
        <w:tc>
          <w:tcPr>
            <w:tcW w:w="15592" w:type="dxa"/>
            <w:gridSpan w:val="6"/>
            <w:shd w:val="clear" w:color="auto" w:fill="auto"/>
            <w:hideMark/>
          </w:tcPr>
          <w:p w:rsidR="006C6A18" w:rsidRPr="0050735B" w:rsidRDefault="006C6A18" w:rsidP="006C6A18">
            <w:pPr>
              <w:jc w:val="center"/>
            </w:pPr>
            <w:r w:rsidRPr="002E0F26">
              <w:rPr>
                <w:rFonts w:ascii="Times New Roman" w:hAnsi="Times New Roman"/>
                <w:b/>
                <w:spacing w:val="-2"/>
                <w:sz w:val="28"/>
              </w:rPr>
              <w:t>3. Организационно-методическая и информационная деятельность</w:t>
            </w:r>
          </w:p>
        </w:tc>
      </w:tr>
      <w:tr w:rsidR="006C6A18" w:rsidRPr="00B91214" w:rsidTr="005F3D9C">
        <w:trPr>
          <w:trHeight w:val="611"/>
        </w:trPr>
        <w:tc>
          <w:tcPr>
            <w:tcW w:w="992" w:type="dxa"/>
            <w:shd w:val="clear" w:color="auto" w:fill="auto"/>
          </w:tcPr>
          <w:p w:rsidR="006C6A18" w:rsidRPr="00B91214" w:rsidRDefault="006C6A18" w:rsidP="007A03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6C6A18" w:rsidRPr="00B91214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60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402" w:type="dxa"/>
            <w:hideMark/>
          </w:tcPr>
          <w:p w:rsidR="006C6A18" w:rsidRPr="00B91214" w:rsidRDefault="006C6A18" w:rsidP="006C6A18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6C6A18" w:rsidRPr="00B91214" w:rsidTr="005F3D9C">
        <w:trPr>
          <w:trHeight w:val="260"/>
        </w:trPr>
        <w:tc>
          <w:tcPr>
            <w:tcW w:w="992" w:type="dxa"/>
            <w:shd w:val="clear" w:color="auto" w:fill="auto"/>
          </w:tcPr>
          <w:p w:rsidR="006C6A18" w:rsidRPr="00B91214" w:rsidRDefault="006C6A18" w:rsidP="007A03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6C6A18" w:rsidRPr="00B91214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60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402" w:type="dxa"/>
            <w:hideMark/>
          </w:tcPr>
          <w:p w:rsidR="006C6A18" w:rsidRPr="00B91214" w:rsidRDefault="006C6A18" w:rsidP="006C6A18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6C6A18" w:rsidRPr="00B91214" w:rsidTr="005F3D9C">
        <w:trPr>
          <w:trHeight w:val="510"/>
        </w:trPr>
        <w:tc>
          <w:tcPr>
            <w:tcW w:w="992" w:type="dxa"/>
            <w:shd w:val="clear" w:color="auto" w:fill="auto"/>
          </w:tcPr>
          <w:p w:rsidR="006C6A18" w:rsidRPr="003F2070" w:rsidRDefault="006C6A18" w:rsidP="007A03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6C6A18" w:rsidRPr="003F2070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60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3F2070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6C6A18" w:rsidRPr="003F2070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402" w:type="dxa"/>
          </w:tcPr>
          <w:p w:rsidR="006C6A18" w:rsidRPr="00B91214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6C6A18" w:rsidRPr="00B91214" w:rsidTr="005F3D9C">
        <w:trPr>
          <w:trHeight w:val="96"/>
        </w:trPr>
        <w:tc>
          <w:tcPr>
            <w:tcW w:w="992" w:type="dxa"/>
            <w:shd w:val="clear" w:color="auto" w:fill="auto"/>
          </w:tcPr>
          <w:p w:rsidR="006C6A18" w:rsidRPr="00B91214" w:rsidRDefault="006C6A18" w:rsidP="007A03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3.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6C6A18" w:rsidRPr="00460F75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60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460F75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6C6A18" w:rsidRPr="00460F75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402" w:type="dxa"/>
          </w:tcPr>
          <w:p w:rsidR="006C6A18" w:rsidRPr="00B91214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6C6A18" w:rsidRPr="00B91214" w:rsidTr="005F3D9C">
        <w:trPr>
          <w:trHeight w:hRule="exact" w:val="812"/>
        </w:trPr>
        <w:tc>
          <w:tcPr>
            <w:tcW w:w="992" w:type="dxa"/>
            <w:shd w:val="clear" w:color="auto" w:fill="auto"/>
          </w:tcPr>
          <w:p w:rsidR="006C6A18" w:rsidRPr="00B91214" w:rsidRDefault="006C6A18" w:rsidP="007A03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6C6A18" w:rsidRPr="00460F75" w:rsidRDefault="006C6A18" w:rsidP="006C6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60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460F75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7243AA" w:rsidRDefault="007243AA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6C6A18" w:rsidRPr="00460F75" w:rsidRDefault="007243AA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Загайнова В.П.</w:t>
            </w:r>
          </w:p>
        </w:tc>
        <w:tc>
          <w:tcPr>
            <w:tcW w:w="3402" w:type="dxa"/>
            <w:hideMark/>
          </w:tcPr>
          <w:p w:rsidR="006C6A18" w:rsidRPr="00B91214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C6A18" w:rsidRPr="00B91214" w:rsidTr="00E57796">
        <w:trPr>
          <w:trHeight w:hRule="exact" w:val="1428"/>
        </w:trPr>
        <w:tc>
          <w:tcPr>
            <w:tcW w:w="992" w:type="dxa"/>
            <w:shd w:val="clear" w:color="auto" w:fill="auto"/>
          </w:tcPr>
          <w:p w:rsidR="006C6A18" w:rsidRPr="00B91214" w:rsidRDefault="00FF71E7" w:rsidP="007A03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7</w:t>
            </w:r>
            <w:r w:rsidR="006C6A1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6C6A18" w:rsidRPr="00B91214" w:rsidRDefault="006C6A18" w:rsidP="006C6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60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E57796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 w:rsidR="00E5779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E57796" w:rsidRDefault="00E57796" w:rsidP="00E5779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E57796" w:rsidRDefault="00E57796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6C6A18" w:rsidRPr="00B91214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C6A18" w:rsidRPr="00B91214" w:rsidTr="005F3D9C">
        <w:trPr>
          <w:trHeight w:hRule="exact" w:val="832"/>
        </w:trPr>
        <w:tc>
          <w:tcPr>
            <w:tcW w:w="992" w:type="dxa"/>
            <w:shd w:val="clear" w:color="auto" w:fill="auto"/>
          </w:tcPr>
          <w:p w:rsidR="006C6A18" w:rsidRPr="000F6B33" w:rsidRDefault="006C6A18" w:rsidP="007A03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8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6C6A18" w:rsidRPr="000F6B33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6C6A18" w:rsidRPr="000F6B33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6C6A18" w:rsidRPr="000F6B33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0F6B3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7243AA" w:rsidRDefault="007243AA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3AA">
              <w:rPr>
                <w:rFonts w:ascii="Times New Roman" w:hAnsi="Times New Roman"/>
                <w:spacing w:val="-2"/>
                <w:sz w:val="24"/>
              </w:rPr>
              <w:t>Загайнова В.П.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C6A18" w:rsidRPr="000F6B3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402" w:type="dxa"/>
            <w:hideMark/>
          </w:tcPr>
          <w:p w:rsidR="006C6A18" w:rsidRPr="002A1BDD" w:rsidRDefault="006C6A18" w:rsidP="006C6A18">
            <w:r w:rsidRPr="002A1BDD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6C6A18" w:rsidRPr="00B91214" w:rsidTr="005F3D9C">
        <w:trPr>
          <w:trHeight w:val="511"/>
        </w:trPr>
        <w:tc>
          <w:tcPr>
            <w:tcW w:w="992" w:type="dxa"/>
            <w:shd w:val="clear" w:color="auto" w:fill="auto"/>
          </w:tcPr>
          <w:p w:rsidR="006C6A18" w:rsidRPr="00275666" w:rsidRDefault="006C6A18" w:rsidP="007A03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9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6C6A18" w:rsidRPr="00275666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60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275666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6C6A18" w:rsidRPr="00275666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6C6A18" w:rsidRPr="00275666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</w:tcPr>
          <w:p w:rsidR="006C6A18" w:rsidRPr="008D5F6F" w:rsidRDefault="006C6A18" w:rsidP="006C6A18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6C6A18" w:rsidRPr="00B91214" w:rsidTr="005F3D9C">
        <w:trPr>
          <w:trHeight w:val="753"/>
        </w:trPr>
        <w:tc>
          <w:tcPr>
            <w:tcW w:w="992" w:type="dxa"/>
            <w:shd w:val="clear" w:color="auto" w:fill="auto"/>
          </w:tcPr>
          <w:p w:rsidR="006C6A18" w:rsidRPr="00B91214" w:rsidRDefault="006C6A18" w:rsidP="007A03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7A0329">
              <w:rPr>
                <w:rFonts w:ascii="Times New Roman" w:hAnsi="Times New Roman"/>
                <w:spacing w:val="-2"/>
                <w:sz w:val="24"/>
              </w:rPr>
              <w:t>10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6C6A18" w:rsidRPr="00B91214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  <w:r w:rsidR="00061CAB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061CAB" w:rsidRDefault="00061CAB" w:rsidP="00061C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  <w:p w:rsidR="00061CAB" w:rsidRDefault="00061CAB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402" w:type="dxa"/>
          </w:tcPr>
          <w:p w:rsidR="006C6A18" w:rsidRPr="00943527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>Федеральный закон</w:t>
            </w:r>
            <w:r w:rsidR="00FF71E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FF71E7">
              <w:rPr>
                <w:rFonts w:ascii="Times New Roman" w:hAnsi="Times New Roman"/>
                <w:spacing w:val="-2"/>
                <w:sz w:val="24"/>
              </w:rPr>
              <w:br/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№ 44-ФЗ, </w:t>
            </w:r>
          </w:p>
          <w:p w:rsidR="006C6A18" w:rsidRPr="00943527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C1" w:rsidRDefault="00A25DC1" w:rsidP="00B805F0">
      <w:r>
        <w:separator/>
      </w:r>
    </w:p>
  </w:endnote>
  <w:endnote w:type="continuationSeparator" w:id="0">
    <w:p w:rsidR="00A25DC1" w:rsidRDefault="00A25DC1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C1" w:rsidRDefault="00A25DC1" w:rsidP="00B805F0">
      <w:r>
        <w:separator/>
      </w:r>
    </w:p>
  </w:footnote>
  <w:footnote w:type="continuationSeparator" w:id="0">
    <w:p w:rsidR="00A25DC1" w:rsidRDefault="00A25DC1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1E3ADD">
          <w:rPr>
            <w:noProof/>
            <w:sz w:val="18"/>
            <w:szCs w:val="18"/>
          </w:rPr>
          <w:t>3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336E"/>
    <w:rsid w:val="0000617D"/>
    <w:rsid w:val="00010FD2"/>
    <w:rsid w:val="000237DE"/>
    <w:rsid w:val="000315C2"/>
    <w:rsid w:val="00034094"/>
    <w:rsid w:val="00041131"/>
    <w:rsid w:val="00042F9B"/>
    <w:rsid w:val="000460FE"/>
    <w:rsid w:val="000507A6"/>
    <w:rsid w:val="0005230A"/>
    <w:rsid w:val="00052F84"/>
    <w:rsid w:val="00056206"/>
    <w:rsid w:val="00057E84"/>
    <w:rsid w:val="00061CAB"/>
    <w:rsid w:val="00061EFB"/>
    <w:rsid w:val="0006621B"/>
    <w:rsid w:val="000679A2"/>
    <w:rsid w:val="00080F8B"/>
    <w:rsid w:val="00093B25"/>
    <w:rsid w:val="00096211"/>
    <w:rsid w:val="00097A43"/>
    <w:rsid w:val="00097B7C"/>
    <w:rsid w:val="000A37CC"/>
    <w:rsid w:val="000A6DFB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935C5"/>
    <w:rsid w:val="001A3C02"/>
    <w:rsid w:val="001C07B9"/>
    <w:rsid w:val="001C2002"/>
    <w:rsid w:val="001C4601"/>
    <w:rsid w:val="001D011D"/>
    <w:rsid w:val="001D1D01"/>
    <w:rsid w:val="001D77E9"/>
    <w:rsid w:val="001E3ADD"/>
    <w:rsid w:val="001F0EB1"/>
    <w:rsid w:val="001F17C5"/>
    <w:rsid w:val="001F33CC"/>
    <w:rsid w:val="002005FB"/>
    <w:rsid w:val="0020505E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57E08"/>
    <w:rsid w:val="002616BE"/>
    <w:rsid w:val="00262208"/>
    <w:rsid w:val="00272B52"/>
    <w:rsid w:val="002731DF"/>
    <w:rsid w:val="00274DF3"/>
    <w:rsid w:val="00275666"/>
    <w:rsid w:val="00275AF3"/>
    <w:rsid w:val="00275CE6"/>
    <w:rsid w:val="002764A2"/>
    <w:rsid w:val="002769D7"/>
    <w:rsid w:val="00276D31"/>
    <w:rsid w:val="00280303"/>
    <w:rsid w:val="00280B3E"/>
    <w:rsid w:val="00280BBE"/>
    <w:rsid w:val="00284179"/>
    <w:rsid w:val="002859CD"/>
    <w:rsid w:val="002873E2"/>
    <w:rsid w:val="0029013B"/>
    <w:rsid w:val="00294CE0"/>
    <w:rsid w:val="002955CF"/>
    <w:rsid w:val="002A1BDD"/>
    <w:rsid w:val="002A20CF"/>
    <w:rsid w:val="002A4E28"/>
    <w:rsid w:val="002B2FF6"/>
    <w:rsid w:val="002B37B8"/>
    <w:rsid w:val="002B7851"/>
    <w:rsid w:val="002C04FD"/>
    <w:rsid w:val="002C286D"/>
    <w:rsid w:val="002C60DF"/>
    <w:rsid w:val="002D43C2"/>
    <w:rsid w:val="002D45EC"/>
    <w:rsid w:val="002E0F26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53DB"/>
    <w:rsid w:val="00315BC8"/>
    <w:rsid w:val="0032249A"/>
    <w:rsid w:val="0033477D"/>
    <w:rsid w:val="00336618"/>
    <w:rsid w:val="00336FD5"/>
    <w:rsid w:val="00343537"/>
    <w:rsid w:val="003457DC"/>
    <w:rsid w:val="00357B29"/>
    <w:rsid w:val="00360A2D"/>
    <w:rsid w:val="00361159"/>
    <w:rsid w:val="003626B4"/>
    <w:rsid w:val="00366B75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6643"/>
    <w:rsid w:val="003B1C21"/>
    <w:rsid w:val="003B1EE7"/>
    <w:rsid w:val="003B3BC8"/>
    <w:rsid w:val="003B5D2F"/>
    <w:rsid w:val="003B7696"/>
    <w:rsid w:val="003C0EFF"/>
    <w:rsid w:val="003C6068"/>
    <w:rsid w:val="003C7769"/>
    <w:rsid w:val="003D1E77"/>
    <w:rsid w:val="003E5B4C"/>
    <w:rsid w:val="003F18E7"/>
    <w:rsid w:val="003F2070"/>
    <w:rsid w:val="003F480E"/>
    <w:rsid w:val="003F5025"/>
    <w:rsid w:val="003F6634"/>
    <w:rsid w:val="00404B9E"/>
    <w:rsid w:val="00411472"/>
    <w:rsid w:val="0041655A"/>
    <w:rsid w:val="00417AAC"/>
    <w:rsid w:val="00421DB6"/>
    <w:rsid w:val="00422F6F"/>
    <w:rsid w:val="004303F6"/>
    <w:rsid w:val="00431D79"/>
    <w:rsid w:val="004368F2"/>
    <w:rsid w:val="00444591"/>
    <w:rsid w:val="00444F4F"/>
    <w:rsid w:val="004457D9"/>
    <w:rsid w:val="004505EE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0B5B"/>
    <w:rsid w:val="004810A9"/>
    <w:rsid w:val="00481BFB"/>
    <w:rsid w:val="00484BB4"/>
    <w:rsid w:val="0048781A"/>
    <w:rsid w:val="00496EEC"/>
    <w:rsid w:val="004A0ABA"/>
    <w:rsid w:val="004A3C34"/>
    <w:rsid w:val="004A695C"/>
    <w:rsid w:val="004B18E8"/>
    <w:rsid w:val="004B1EC2"/>
    <w:rsid w:val="004C1816"/>
    <w:rsid w:val="004C413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511AF"/>
    <w:rsid w:val="00551A22"/>
    <w:rsid w:val="005526E7"/>
    <w:rsid w:val="0055685D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417F"/>
    <w:rsid w:val="00576A21"/>
    <w:rsid w:val="00576AC4"/>
    <w:rsid w:val="00582E86"/>
    <w:rsid w:val="005861BD"/>
    <w:rsid w:val="00591188"/>
    <w:rsid w:val="00592A9A"/>
    <w:rsid w:val="00593559"/>
    <w:rsid w:val="005955E9"/>
    <w:rsid w:val="005A0705"/>
    <w:rsid w:val="005B32B8"/>
    <w:rsid w:val="005B74DE"/>
    <w:rsid w:val="005B7E0F"/>
    <w:rsid w:val="005C1DDE"/>
    <w:rsid w:val="005C3983"/>
    <w:rsid w:val="005C418E"/>
    <w:rsid w:val="005D2CC2"/>
    <w:rsid w:val="005D3466"/>
    <w:rsid w:val="005D50C8"/>
    <w:rsid w:val="005E755A"/>
    <w:rsid w:val="005F1362"/>
    <w:rsid w:val="005F1388"/>
    <w:rsid w:val="005F3D9C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34E6"/>
    <w:rsid w:val="00644F18"/>
    <w:rsid w:val="00647801"/>
    <w:rsid w:val="00647CD7"/>
    <w:rsid w:val="006562FC"/>
    <w:rsid w:val="00657ED4"/>
    <w:rsid w:val="00676CFF"/>
    <w:rsid w:val="006821A5"/>
    <w:rsid w:val="00683710"/>
    <w:rsid w:val="00687BD6"/>
    <w:rsid w:val="00695210"/>
    <w:rsid w:val="006A0D29"/>
    <w:rsid w:val="006A51B8"/>
    <w:rsid w:val="006A5906"/>
    <w:rsid w:val="006B13EF"/>
    <w:rsid w:val="006B2236"/>
    <w:rsid w:val="006B7968"/>
    <w:rsid w:val="006C317C"/>
    <w:rsid w:val="006C5E7F"/>
    <w:rsid w:val="006C6A18"/>
    <w:rsid w:val="006D0046"/>
    <w:rsid w:val="006D2B0E"/>
    <w:rsid w:val="006D5079"/>
    <w:rsid w:val="006F3ECB"/>
    <w:rsid w:val="006F4691"/>
    <w:rsid w:val="00703EDA"/>
    <w:rsid w:val="00704378"/>
    <w:rsid w:val="00710E73"/>
    <w:rsid w:val="00713A19"/>
    <w:rsid w:val="00722589"/>
    <w:rsid w:val="007243AA"/>
    <w:rsid w:val="00724BE5"/>
    <w:rsid w:val="00744431"/>
    <w:rsid w:val="00746C10"/>
    <w:rsid w:val="007504E1"/>
    <w:rsid w:val="007568DA"/>
    <w:rsid w:val="007656EA"/>
    <w:rsid w:val="0076606B"/>
    <w:rsid w:val="0076641B"/>
    <w:rsid w:val="00771367"/>
    <w:rsid w:val="00772F9C"/>
    <w:rsid w:val="0077319D"/>
    <w:rsid w:val="00782A88"/>
    <w:rsid w:val="007833A8"/>
    <w:rsid w:val="00790675"/>
    <w:rsid w:val="007917CD"/>
    <w:rsid w:val="00794CCA"/>
    <w:rsid w:val="007A0329"/>
    <w:rsid w:val="007A1F22"/>
    <w:rsid w:val="007A3D46"/>
    <w:rsid w:val="007A3F78"/>
    <w:rsid w:val="007A7DF9"/>
    <w:rsid w:val="007B17B4"/>
    <w:rsid w:val="007C3D5A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3BFE"/>
    <w:rsid w:val="007F5300"/>
    <w:rsid w:val="008028FC"/>
    <w:rsid w:val="0080427E"/>
    <w:rsid w:val="00805C9F"/>
    <w:rsid w:val="00811A23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B46B8"/>
    <w:rsid w:val="008C03F6"/>
    <w:rsid w:val="008C04AD"/>
    <w:rsid w:val="008C3693"/>
    <w:rsid w:val="008C4C4C"/>
    <w:rsid w:val="008C7967"/>
    <w:rsid w:val="008D0451"/>
    <w:rsid w:val="008D0790"/>
    <w:rsid w:val="008D1AE8"/>
    <w:rsid w:val="008D5F6F"/>
    <w:rsid w:val="008E07FE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A8A"/>
    <w:rsid w:val="0091535B"/>
    <w:rsid w:val="009167E2"/>
    <w:rsid w:val="00924543"/>
    <w:rsid w:val="00932A75"/>
    <w:rsid w:val="00934BE0"/>
    <w:rsid w:val="00934FF9"/>
    <w:rsid w:val="00943527"/>
    <w:rsid w:val="00944342"/>
    <w:rsid w:val="00945AFE"/>
    <w:rsid w:val="0095158D"/>
    <w:rsid w:val="00953CB3"/>
    <w:rsid w:val="00954487"/>
    <w:rsid w:val="00955F2D"/>
    <w:rsid w:val="00967F62"/>
    <w:rsid w:val="00972B50"/>
    <w:rsid w:val="00974B90"/>
    <w:rsid w:val="00981C32"/>
    <w:rsid w:val="00983754"/>
    <w:rsid w:val="00984762"/>
    <w:rsid w:val="00992469"/>
    <w:rsid w:val="00993AA6"/>
    <w:rsid w:val="00994155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3073"/>
    <w:rsid w:val="009F55A5"/>
    <w:rsid w:val="009F648D"/>
    <w:rsid w:val="009F7EBE"/>
    <w:rsid w:val="00A03576"/>
    <w:rsid w:val="00A124FA"/>
    <w:rsid w:val="00A12A77"/>
    <w:rsid w:val="00A13B42"/>
    <w:rsid w:val="00A25DC1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57D7A"/>
    <w:rsid w:val="00A70CA4"/>
    <w:rsid w:val="00A74344"/>
    <w:rsid w:val="00A8181D"/>
    <w:rsid w:val="00A91D17"/>
    <w:rsid w:val="00A924B0"/>
    <w:rsid w:val="00A92DC8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2285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7D23"/>
    <w:rsid w:val="00AF1030"/>
    <w:rsid w:val="00AF2304"/>
    <w:rsid w:val="00AF6BF8"/>
    <w:rsid w:val="00AF78D9"/>
    <w:rsid w:val="00B002B0"/>
    <w:rsid w:val="00B0252B"/>
    <w:rsid w:val="00B05ED0"/>
    <w:rsid w:val="00B13C95"/>
    <w:rsid w:val="00B25B03"/>
    <w:rsid w:val="00B26275"/>
    <w:rsid w:val="00B276A7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83AC4"/>
    <w:rsid w:val="00B91214"/>
    <w:rsid w:val="00B941B5"/>
    <w:rsid w:val="00BA4D3D"/>
    <w:rsid w:val="00BA5D58"/>
    <w:rsid w:val="00BB4365"/>
    <w:rsid w:val="00BB4F11"/>
    <w:rsid w:val="00BB7313"/>
    <w:rsid w:val="00BC4CE8"/>
    <w:rsid w:val="00BC522F"/>
    <w:rsid w:val="00BC7412"/>
    <w:rsid w:val="00BC7E38"/>
    <w:rsid w:val="00BD2467"/>
    <w:rsid w:val="00BD2F72"/>
    <w:rsid w:val="00BF0700"/>
    <w:rsid w:val="00BF212C"/>
    <w:rsid w:val="00BF3F37"/>
    <w:rsid w:val="00BF525A"/>
    <w:rsid w:val="00C03010"/>
    <w:rsid w:val="00C049A0"/>
    <w:rsid w:val="00C04E52"/>
    <w:rsid w:val="00C07F62"/>
    <w:rsid w:val="00C12E69"/>
    <w:rsid w:val="00C1302D"/>
    <w:rsid w:val="00C132AB"/>
    <w:rsid w:val="00C154BF"/>
    <w:rsid w:val="00C23BBC"/>
    <w:rsid w:val="00C249AE"/>
    <w:rsid w:val="00C26059"/>
    <w:rsid w:val="00C268AF"/>
    <w:rsid w:val="00C27DE4"/>
    <w:rsid w:val="00C3288F"/>
    <w:rsid w:val="00C36C85"/>
    <w:rsid w:val="00C46CBC"/>
    <w:rsid w:val="00C5057D"/>
    <w:rsid w:val="00C5088E"/>
    <w:rsid w:val="00C5451F"/>
    <w:rsid w:val="00C64CEC"/>
    <w:rsid w:val="00C749B8"/>
    <w:rsid w:val="00C76D2E"/>
    <w:rsid w:val="00C805B9"/>
    <w:rsid w:val="00C818D2"/>
    <w:rsid w:val="00C83D2A"/>
    <w:rsid w:val="00C97E47"/>
    <w:rsid w:val="00C97F33"/>
    <w:rsid w:val="00CA1B40"/>
    <w:rsid w:val="00CB2E06"/>
    <w:rsid w:val="00CD2A22"/>
    <w:rsid w:val="00CD423F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0C8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780C"/>
    <w:rsid w:val="00D50238"/>
    <w:rsid w:val="00D5579E"/>
    <w:rsid w:val="00D62A56"/>
    <w:rsid w:val="00D72271"/>
    <w:rsid w:val="00D76A10"/>
    <w:rsid w:val="00D806C6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05D"/>
    <w:rsid w:val="00DC1792"/>
    <w:rsid w:val="00DC1D2E"/>
    <w:rsid w:val="00DC503A"/>
    <w:rsid w:val="00DD1561"/>
    <w:rsid w:val="00DD4721"/>
    <w:rsid w:val="00DD6DE0"/>
    <w:rsid w:val="00DE5F48"/>
    <w:rsid w:val="00DF3645"/>
    <w:rsid w:val="00E032FC"/>
    <w:rsid w:val="00E03BB1"/>
    <w:rsid w:val="00E06E6C"/>
    <w:rsid w:val="00E15B35"/>
    <w:rsid w:val="00E17908"/>
    <w:rsid w:val="00E22B63"/>
    <w:rsid w:val="00E23D8A"/>
    <w:rsid w:val="00E3197C"/>
    <w:rsid w:val="00E374DA"/>
    <w:rsid w:val="00E424C2"/>
    <w:rsid w:val="00E458E5"/>
    <w:rsid w:val="00E45EF5"/>
    <w:rsid w:val="00E540B5"/>
    <w:rsid w:val="00E57796"/>
    <w:rsid w:val="00E60754"/>
    <w:rsid w:val="00E61E65"/>
    <w:rsid w:val="00E65C8C"/>
    <w:rsid w:val="00E65E7D"/>
    <w:rsid w:val="00E71231"/>
    <w:rsid w:val="00E7218D"/>
    <w:rsid w:val="00E72FAF"/>
    <w:rsid w:val="00E76F51"/>
    <w:rsid w:val="00E805F9"/>
    <w:rsid w:val="00E822A3"/>
    <w:rsid w:val="00E84FDC"/>
    <w:rsid w:val="00E863D6"/>
    <w:rsid w:val="00EA490D"/>
    <w:rsid w:val="00EA6562"/>
    <w:rsid w:val="00EA659C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3BE"/>
    <w:rsid w:val="00EC6F89"/>
    <w:rsid w:val="00ED0B84"/>
    <w:rsid w:val="00ED2970"/>
    <w:rsid w:val="00EE09E9"/>
    <w:rsid w:val="00EE0B5E"/>
    <w:rsid w:val="00EE353B"/>
    <w:rsid w:val="00EE4903"/>
    <w:rsid w:val="00EE616D"/>
    <w:rsid w:val="00EF66B9"/>
    <w:rsid w:val="00F00561"/>
    <w:rsid w:val="00F06B99"/>
    <w:rsid w:val="00F07F9B"/>
    <w:rsid w:val="00F1089F"/>
    <w:rsid w:val="00F203C1"/>
    <w:rsid w:val="00F20934"/>
    <w:rsid w:val="00F3325C"/>
    <w:rsid w:val="00F3522E"/>
    <w:rsid w:val="00F401A4"/>
    <w:rsid w:val="00F57198"/>
    <w:rsid w:val="00F57C74"/>
    <w:rsid w:val="00F57E63"/>
    <w:rsid w:val="00F6269A"/>
    <w:rsid w:val="00F718D1"/>
    <w:rsid w:val="00F73494"/>
    <w:rsid w:val="00F746D1"/>
    <w:rsid w:val="00F75E23"/>
    <w:rsid w:val="00F82866"/>
    <w:rsid w:val="00F848C6"/>
    <w:rsid w:val="00F87779"/>
    <w:rsid w:val="00F877C3"/>
    <w:rsid w:val="00FA0264"/>
    <w:rsid w:val="00FA2423"/>
    <w:rsid w:val="00FA2B2F"/>
    <w:rsid w:val="00FB58D6"/>
    <w:rsid w:val="00FC3D82"/>
    <w:rsid w:val="00FC6575"/>
    <w:rsid w:val="00FD045C"/>
    <w:rsid w:val="00FD15B7"/>
    <w:rsid w:val="00FD215B"/>
    <w:rsid w:val="00FD2F43"/>
    <w:rsid w:val="00FD3D80"/>
    <w:rsid w:val="00FD415C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6EA7-90AA-40D6-98AE-6BBB62D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ред. от 29.04.2022, протокол № 3</_x041e__x043f__x0438__x0441__x0430__x043d__x0438__x0435_>
    <_dlc_DocId xmlns="57504d04-691e-4fc4-8f09-4f19fdbe90f6">XXJ7TYMEEKJ2-953-185</_dlc_DocId>
    <_dlc_DocIdUrl xmlns="57504d04-691e-4fc4-8f09-4f19fdbe90f6">
      <Url>https://vip.gov.mari.ru/gsp/_layouts/DocIdRedir.aspx?ID=XXJ7TYMEEKJ2-953-185</Url>
      <Description>XXJ7TYMEEKJ2-953-185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5BA7-D07A-4B11-91B2-0DC63FE50998}"/>
</file>

<file path=customXml/itemProps2.xml><?xml version="1.0" encoding="utf-8"?>
<ds:datastoreItem xmlns:ds="http://schemas.openxmlformats.org/officeDocument/2006/customXml" ds:itemID="{55C7F2A7-B008-4582-88E6-E73FD89FA138}"/>
</file>

<file path=customXml/itemProps3.xml><?xml version="1.0" encoding="utf-8"?>
<ds:datastoreItem xmlns:ds="http://schemas.openxmlformats.org/officeDocument/2006/customXml" ds:itemID="{583656EB-74D4-4DD5-852E-6146F1B0DB34}"/>
</file>

<file path=customXml/itemProps4.xml><?xml version="1.0" encoding="utf-8"?>
<ds:datastoreItem xmlns:ds="http://schemas.openxmlformats.org/officeDocument/2006/customXml" ds:itemID="{AE84A54D-151A-4C0A-AD12-AFCB39AD8289}"/>
</file>

<file path=customXml/itemProps5.xml><?xml version="1.0" encoding="utf-8"?>
<ds:datastoreItem xmlns:ds="http://schemas.openxmlformats.org/officeDocument/2006/customXml" ds:itemID="{88B0DF3C-13D3-45E7-88FF-656723A96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2 кв. 2022 г.</dc:title>
  <dc:subject/>
  <dc:creator>Акчурин</dc:creator>
  <cp:keywords/>
  <dc:description/>
  <cp:lastModifiedBy>Красильникова М.Н.</cp:lastModifiedBy>
  <cp:revision>5</cp:revision>
  <cp:lastPrinted>2013-12-25T07:40:00Z</cp:lastPrinted>
  <dcterms:created xsi:type="dcterms:W3CDTF">2022-04-28T06:56:00Z</dcterms:created>
  <dcterms:modified xsi:type="dcterms:W3CDTF">2022-04-29T13:13:00Z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18e388b5-3a47-4734-9d25-a85ca8d4211c</vt:lpwstr>
  </property>
</Properties>
</file>