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proofErr w:type="gramStart"/>
      <w:r>
        <w:rPr>
          <w:bCs/>
          <w:caps/>
          <w:szCs w:val="24"/>
        </w:rPr>
        <w:t xml:space="preserve">КОЗЬМОДЕМЬЯНСКАЯ ГОРОДСКАЯ территориальная </w:t>
      </w:r>
      <w:proofErr w:type="gramEnd"/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C76041" w:rsidRPr="00D145DC" w:rsidTr="00430540">
        <w:trPr>
          <w:trHeight w:val="523"/>
          <w:jc w:val="center"/>
        </w:trPr>
        <w:tc>
          <w:tcPr>
            <w:tcW w:w="2809" w:type="dxa"/>
          </w:tcPr>
          <w:p w:rsidR="00C76041" w:rsidRPr="00D145DC" w:rsidRDefault="00430540" w:rsidP="005C2CD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6CC0">
              <w:rPr>
                <w:sz w:val="28"/>
                <w:szCs w:val="28"/>
              </w:rPr>
              <w:t xml:space="preserve"> </w:t>
            </w:r>
            <w:r w:rsidR="005C2CDF">
              <w:rPr>
                <w:sz w:val="28"/>
                <w:szCs w:val="28"/>
              </w:rPr>
              <w:t>февраля</w:t>
            </w:r>
            <w:r w:rsidR="00C76041" w:rsidRPr="00D145DC">
              <w:rPr>
                <w:sz w:val="28"/>
                <w:szCs w:val="28"/>
              </w:rPr>
              <w:t xml:space="preserve"> 202</w:t>
            </w:r>
            <w:r w:rsidR="005C2CDF"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4" w:type="dxa"/>
          </w:tcPr>
          <w:p w:rsidR="00C76041" w:rsidRPr="00D145DC" w:rsidRDefault="00C76041" w:rsidP="00430540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DF2546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30540">
              <w:rPr>
                <w:szCs w:val="28"/>
              </w:rPr>
              <w:t>56</w:t>
            </w:r>
            <w:r w:rsidRPr="00D145DC">
              <w:rPr>
                <w:szCs w:val="28"/>
              </w:rPr>
              <w:t>/</w:t>
            </w:r>
            <w:r w:rsidR="00430540">
              <w:rPr>
                <w:szCs w:val="28"/>
              </w:rPr>
              <w:t>20</w:t>
            </w:r>
            <w:r w:rsidR="00DF2546">
              <w:rPr>
                <w:szCs w:val="28"/>
              </w:rPr>
              <w:t>4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C14D88" w:rsidRPr="00C14D88" w:rsidRDefault="00C14D88" w:rsidP="00C14D88">
      <w:pPr>
        <w:pStyle w:val="a5"/>
        <w:spacing w:line="252" w:lineRule="auto"/>
        <w:ind w:right="-6"/>
        <w:rPr>
          <w:szCs w:val="28"/>
        </w:rPr>
      </w:pPr>
      <w:proofErr w:type="gramStart"/>
      <w:r w:rsidRPr="00C14D88">
        <w:rPr>
          <w:szCs w:val="28"/>
        </w:rPr>
        <w:t xml:space="preserve">Об определении количества переносных ящиков для голосования </w:t>
      </w:r>
      <w:r w:rsidRPr="00C14D88">
        <w:rPr>
          <w:szCs w:val="28"/>
        </w:rPr>
        <w:br/>
        <w:t xml:space="preserve">вне помещения для голосования, используемых участковыми избирательными комиссиями на избирательных участках № 147–162 в дни голосования на выборах Президента Российской Федерации </w:t>
      </w:r>
      <w:r w:rsidRPr="00C14D88">
        <w:rPr>
          <w:szCs w:val="28"/>
        </w:rPr>
        <w:br/>
        <w:t xml:space="preserve">в 2024 году </w:t>
      </w:r>
      <w:proofErr w:type="gramEnd"/>
    </w:p>
    <w:p w:rsidR="00C14D88" w:rsidRPr="00C14D88" w:rsidRDefault="00C14D88" w:rsidP="00884E18">
      <w:pPr>
        <w:pStyle w:val="a5"/>
        <w:spacing w:line="252" w:lineRule="auto"/>
        <w:ind w:right="-6"/>
        <w:jc w:val="left"/>
        <w:rPr>
          <w:b w:val="0"/>
          <w:szCs w:val="28"/>
        </w:rPr>
      </w:pPr>
    </w:p>
    <w:p w:rsidR="00C14D88" w:rsidRPr="00C14D88" w:rsidRDefault="00C14D88" w:rsidP="00C14D88">
      <w:pPr>
        <w:pStyle w:val="af2"/>
        <w:spacing w:after="0" w:line="252" w:lineRule="auto"/>
        <w:ind w:left="0" w:firstLine="708"/>
        <w:jc w:val="both"/>
        <w:rPr>
          <w:sz w:val="28"/>
          <w:szCs w:val="28"/>
        </w:rPr>
      </w:pPr>
      <w:r w:rsidRPr="00C14D88">
        <w:rPr>
          <w:sz w:val="28"/>
          <w:szCs w:val="28"/>
        </w:rPr>
        <w:t xml:space="preserve">В соответствии с пунктом 7 статьи 71 Федерального закона «О выборах Президента Российской Федерации» </w:t>
      </w:r>
      <w:proofErr w:type="spellStart"/>
      <w:r w:rsidRPr="00C14D88">
        <w:rPr>
          <w:sz w:val="28"/>
          <w:szCs w:val="28"/>
        </w:rPr>
        <w:t>Козьмодемьянская</w:t>
      </w:r>
      <w:proofErr w:type="spellEnd"/>
      <w:r w:rsidRPr="00C14D88">
        <w:rPr>
          <w:sz w:val="28"/>
          <w:szCs w:val="28"/>
        </w:rPr>
        <w:t xml:space="preserve"> городская территориальная избирательная комиссия </w:t>
      </w:r>
      <w:r w:rsidRPr="00C14D88">
        <w:rPr>
          <w:spacing w:val="60"/>
          <w:sz w:val="28"/>
          <w:szCs w:val="28"/>
        </w:rPr>
        <w:t>постановляе</w:t>
      </w:r>
      <w:r w:rsidRPr="00C14D88">
        <w:rPr>
          <w:sz w:val="28"/>
          <w:szCs w:val="28"/>
        </w:rPr>
        <w:t xml:space="preserve">т: </w:t>
      </w:r>
    </w:p>
    <w:p w:rsidR="00C14D88" w:rsidRPr="00C14D88" w:rsidRDefault="00C14D88" w:rsidP="00C14D88">
      <w:pPr>
        <w:pStyle w:val="a6"/>
        <w:widowControl/>
        <w:spacing w:after="0" w:line="252" w:lineRule="auto"/>
        <w:ind w:firstLine="708"/>
        <w:rPr>
          <w:szCs w:val="28"/>
        </w:rPr>
      </w:pPr>
      <w:r w:rsidRPr="00C14D88">
        <w:rPr>
          <w:szCs w:val="28"/>
        </w:rPr>
        <w:t xml:space="preserve">1. Определить следующее количество переносных ящиков </w:t>
      </w:r>
      <w:r w:rsidRPr="00C14D88">
        <w:rPr>
          <w:szCs w:val="28"/>
        </w:rPr>
        <w:br/>
        <w:t xml:space="preserve">для голосования вне помещения для голосования, используемых участковыми избирательными комиссиями на избирательных участках </w:t>
      </w:r>
      <w:r w:rsidRPr="00C14D88">
        <w:rPr>
          <w:szCs w:val="28"/>
        </w:rPr>
        <w:br/>
        <w:t>№ </w:t>
      </w:r>
      <w:r>
        <w:rPr>
          <w:szCs w:val="28"/>
        </w:rPr>
        <w:t>147–162</w:t>
      </w:r>
      <w:r w:rsidRPr="00C14D88">
        <w:rPr>
          <w:szCs w:val="28"/>
        </w:rPr>
        <w:t xml:space="preserve"> в дни голосования на выборах Президента Российской Федерации в 2024 году: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3261"/>
        <w:gridCol w:w="3264"/>
      </w:tblGrid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 w:rsidRPr="00C14D88">
              <w:rPr>
                <w:szCs w:val="28"/>
              </w:rPr>
              <w:t>№</w:t>
            </w:r>
            <w:r w:rsidRPr="00C14D88">
              <w:rPr>
                <w:szCs w:val="28"/>
              </w:rPr>
              <w:br/>
            </w:r>
            <w:proofErr w:type="spellStart"/>
            <w:proofErr w:type="gramStart"/>
            <w:r w:rsidRPr="00C14D88">
              <w:rPr>
                <w:szCs w:val="28"/>
              </w:rPr>
              <w:t>п</w:t>
            </w:r>
            <w:proofErr w:type="spellEnd"/>
            <w:proofErr w:type="gramEnd"/>
            <w:r w:rsidRPr="00C14D88">
              <w:rPr>
                <w:szCs w:val="28"/>
              </w:rPr>
              <w:t>/</w:t>
            </w:r>
            <w:proofErr w:type="spellStart"/>
            <w:r w:rsidRPr="00C14D88">
              <w:rPr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 w:rsidRPr="00C14D88">
              <w:rPr>
                <w:szCs w:val="28"/>
              </w:rPr>
              <w:t>Номер</w:t>
            </w:r>
            <w:r w:rsidRPr="00C14D88">
              <w:rPr>
                <w:szCs w:val="28"/>
              </w:rPr>
              <w:br/>
              <w:t>избирательного</w:t>
            </w:r>
            <w:r w:rsidRPr="00C14D88">
              <w:rPr>
                <w:szCs w:val="28"/>
              </w:rPr>
              <w:br/>
              <w:t>участка</w:t>
            </w:r>
          </w:p>
        </w:tc>
        <w:tc>
          <w:tcPr>
            <w:tcW w:w="3261" w:type="dxa"/>
            <w:vAlign w:val="center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 w:rsidRPr="00C14D88">
              <w:rPr>
                <w:szCs w:val="28"/>
              </w:rPr>
              <w:t xml:space="preserve">Количество избирателей, зарегистрированных </w:t>
            </w:r>
            <w:r w:rsidRPr="00C14D88">
              <w:rPr>
                <w:szCs w:val="28"/>
              </w:rPr>
              <w:br/>
              <w:t>на территории избирательного участка</w:t>
            </w:r>
          </w:p>
        </w:tc>
        <w:tc>
          <w:tcPr>
            <w:tcW w:w="3264" w:type="dxa"/>
            <w:vAlign w:val="center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 w:rsidRPr="00C14D88">
              <w:rPr>
                <w:szCs w:val="28"/>
              </w:rPr>
              <w:t xml:space="preserve">Количество переносных ящиков для голосования </w:t>
            </w:r>
            <w:r w:rsidRPr="00C14D88">
              <w:rPr>
                <w:szCs w:val="28"/>
              </w:rPr>
              <w:br/>
              <w:t xml:space="preserve">вне помещения </w:t>
            </w:r>
            <w:r w:rsidRPr="00C14D88">
              <w:rPr>
                <w:szCs w:val="28"/>
              </w:rPr>
              <w:br/>
              <w:t>для голосования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1228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154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793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numPr>
                <w:ilvl w:val="0"/>
                <w:numId w:val="4"/>
              </w:numPr>
              <w:spacing w:after="0" w:line="25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884E1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C14D88">
              <w:rPr>
                <w:color w:val="000000"/>
                <w:sz w:val="28"/>
                <w:szCs w:val="28"/>
              </w:rPr>
              <w:t>970</w:t>
            </w:r>
          </w:p>
        </w:tc>
        <w:tc>
          <w:tcPr>
            <w:tcW w:w="3264" w:type="dxa"/>
          </w:tcPr>
          <w:p w:rsidR="00C14D88" w:rsidRPr="00C14D88" w:rsidRDefault="00674573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14D88" w:rsidRPr="00C14D88" w:rsidTr="003254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left"/>
              <w:rPr>
                <w:b/>
                <w:szCs w:val="28"/>
              </w:rPr>
            </w:pPr>
            <w:r w:rsidRPr="00C14D88">
              <w:rPr>
                <w:b/>
                <w:szCs w:val="28"/>
              </w:rPr>
              <w:t>ИТОГО:</w:t>
            </w:r>
          </w:p>
        </w:tc>
        <w:tc>
          <w:tcPr>
            <w:tcW w:w="3261" w:type="dxa"/>
          </w:tcPr>
          <w:p w:rsidR="00C14D88" w:rsidRPr="00C14D88" w:rsidRDefault="00C14D88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3264" w:type="dxa"/>
          </w:tcPr>
          <w:p w:rsidR="00C14D88" w:rsidRPr="00C14D88" w:rsidRDefault="00DD00E5" w:rsidP="00C14D88">
            <w:pPr>
              <w:pStyle w:val="a6"/>
              <w:widowControl/>
              <w:spacing w:after="0" w:line="252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</w:p>
        </w:tc>
      </w:tr>
    </w:tbl>
    <w:p w:rsidR="00C14D88" w:rsidRPr="00C14D88" w:rsidRDefault="00C14D88" w:rsidP="00C14D88">
      <w:pPr>
        <w:pStyle w:val="a6"/>
        <w:widowControl/>
        <w:spacing w:after="0" w:line="252" w:lineRule="auto"/>
        <w:ind w:firstLine="708"/>
        <w:rPr>
          <w:szCs w:val="28"/>
        </w:rPr>
      </w:pPr>
      <w:r w:rsidRPr="00C14D88">
        <w:rPr>
          <w:szCs w:val="28"/>
        </w:rPr>
        <w:lastRenderedPageBreak/>
        <w:t xml:space="preserve">2. Участковым избирательным комиссиям избирательных участков </w:t>
      </w:r>
      <w:r w:rsidRPr="00C14D88">
        <w:rPr>
          <w:szCs w:val="28"/>
        </w:rPr>
        <w:br/>
        <w:t>№ </w:t>
      </w:r>
      <w:r>
        <w:rPr>
          <w:szCs w:val="28"/>
        </w:rPr>
        <w:t>147</w:t>
      </w:r>
      <w:r w:rsidRPr="00C14D88">
        <w:rPr>
          <w:szCs w:val="28"/>
        </w:rPr>
        <w:t>–</w:t>
      </w:r>
      <w:r>
        <w:rPr>
          <w:szCs w:val="28"/>
        </w:rPr>
        <w:t>162</w:t>
      </w:r>
      <w:r w:rsidRPr="00C14D88">
        <w:rPr>
          <w:szCs w:val="28"/>
        </w:rPr>
        <w:t xml:space="preserve"> подготовить установленное в пункте 1 настоящего постановления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C14D88" w:rsidRPr="00C14D88" w:rsidRDefault="00C14D88" w:rsidP="00C14D88">
      <w:pPr>
        <w:pStyle w:val="a6"/>
        <w:widowControl/>
        <w:spacing w:after="0" w:line="252" w:lineRule="auto"/>
        <w:ind w:firstLine="708"/>
        <w:rPr>
          <w:szCs w:val="28"/>
        </w:rPr>
      </w:pPr>
      <w:r w:rsidRPr="00C14D88">
        <w:rPr>
          <w:szCs w:val="28"/>
        </w:rPr>
        <w:t>3. Направить настоящее постановление в Избирательную комиссию Республики Марий Эл и участковые избирательные комиссии избирательных участков № </w:t>
      </w:r>
      <w:r>
        <w:rPr>
          <w:szCs w:val="28"/>
        </w:rPr>
        <w:t>147</w:t>
      </w:r>
      <w:r w:rsidRPr="00C14D88">
        <w:rPr>
          <w:szCs w:val="28"/>
        </w:rPr>
        <w:t>–</w:t>
      </w:r>
      <w:r>
        <w:rPr>
          <w:szCs w:val="28"/>
        </w:rPr>
        <w:t>162</w:t>
      </w:r>
      <w:r w:rsidRPr="00C14D88">
        <w:rPr>
          <w:szCs w:val="28"/>
        </w:rPr>
        <w:t>.</w:t>
      </w:r>
    </w:p>
    <w:p w:rsidR="00C14D88" w:rsidRPr="00C14D88" w:rsidRDefault="00C14D88" w:rsidP="00C14D88">
      <w:pPr>
        <w:pStyle w:val="af2"/>
        <w:spacing w:after="0" w:line="252" w:lineRule="auto"/>
        <w:ind w:left="0" w:firstLine="708"/>
        <w:jc w:val="both"/>
        <w:rPr>
          <w:sz w:val="28"/>
          <w:szCs w:val="28"/>
        </w:rPr>
      </w:pPr>
      <w:r w:rsidRPr="00C14D88">
        <w:rPr>
          <w:sz w:val="28"/>
          <w:szCs w:val="28"/>
        </w:rPr>
        <w:t xml:space="preserve">4. Разместить настоящее постановление на странице </w:t>
      </w:r>
      <w:proofErr w:type="spellStart"/>
      <w:r w:rsidRPr="0097570A">
        <w:rPr>
          <w:sz w:val="28"/>
          <w:szCs w:val="28"/>
        </w:rPr>
        <w:t>Козьмодемьянской</w:t>
      </w:r>
      <w:proofErr w:type="spellEnd"/>
      <w:r w:rsidRPr="0097570A">
        <w:rPr>
          <w:sz w:val="28"/>
          <w:szCs w:val="28"/>
        </w:rPr>
        <w:t xml:space="preserve"> городской</w:t>
      </w:r>
      <w:r w:rsidRPr="00C14D88">
        <w:rPr>
          <w:sz w:val="28"/>
          <w:szCs w:val="28"/>
        </w:rPr>
        <w:t xml:space="preserve"> территориальной избирательной комиссии на официальном </w:t>
      </w:r>
      <w:proofErr w:type="spellStart"/>
      <w:proofErr w:type="gramStart"/>
      <w:r w:rsidRPr="00C14D88">
        <w:rPr>
          <w:sz w:val="28"/>
          <w:szCs w:val="28"/>
        </w:rPr>
        <w:t>интернет-портале</w:t>
      </w:r>
      <w:proofErr w:type="spellEnd"/>
      <w:proofErr w:type="gramEnd"/>
      <w:r w:rsidRPr="00C14D88">
        <w:rPr>
          <w:sz w:val="28"/>
          <w:szCs w:val="28"/>
        </w:rPr>
        <w:t xml:space="preserve"> Республики Марий Эл.</w:t>
      </w:r>
    </w:p>
    <w:p w:rsidR="00672F08" w:rsidRPr="0097570A" w:rsidRDefault="00672F08" w:rsidP="00C14D88">
      <w:pPr>
        <w:pStyle w:val="af2"/>
        <w:spacing w:after="0" w:line="252" w:lineRule="auto"/>
        <w:ind w:left="0"/>
        <w:rPr>
          <w:sz w:val="28"/>
          <w:szCs w:val="28"/>
        </w:rPr>
      </w:pPr>
    </w:p>
    <w:p w:rsidR="00672F08" w:rsidRPr="0097570A" w:rsidRDefault="00672F08" w:rsidP="0097570A">
      <w:pPr>
        <w:pStyle w:val="af2"/>
        <w:spacing w:after="0" w:line="252" w:lineRule="auto"/>
        <w:ind w:left="0" w:firstLine="709"/>
        <w:rPr>
          <w:sz w:val="28"/>
          <w:szCs w:val="28"/>
        </w:rPr>
      </w:pPr>
    </w:p>
    <w:p w:rsidR="00672F08" w:rsidRPr="0097570A" w:rsidRDefault="00672F08" w:rsidP="0097570A">
      <w:pPr>
        <w:pStyle w:val="af2"/>
        <w:spacing w:after="0" w:line="252" w:lineRule="auto"/>
        <w:ind w:left="0" w:firstLine="709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1984"/>
        <w:gridCol w:w="3119"/>
      </w:tblGrid>
      <w:tr w:rsidR="00430540" w:rsidRPr="009772AF" w:rsidTr="009772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9772AF" w:rsidRDefault="00430540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9772AF">
              <w:rPr>
                <w:sz w:val="28"/>
                <w:szCs w:val="28"/>
              </w:rPr>
              <w:t>Козьмодемьянской</w:t>
            </w:r>
            <w:proofErr w:type="spellEnd"/>
            <w:r w:rsidRPr="009772AF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spacing w:line="252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30540" w:rsidRPr="009772AF" w:rsidRDefault="00430540" w:rsidP="0097570A">
            <w:pPr>
              <w:pStyle w:val="a8"/>
              <w:spacing w:line="252" w:lineRule="auto"/>
              <w:ind w:firstLine="709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>И.В. Пичугина</w:t>
            </w:r>
          </w:p>
        </w:tc>
      </w:tr>
      <w:tr w:rsidR="00430540" w:rsidRPr="009772AF" w:rsidTr="009772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Default="00430540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674573" w:rsidRPr="009772AF" w:rsidRDefault="00674573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spacing w:line="252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pStyle w:val="a8"/>
              <w:spacing w:line="252" w:lineRule="auto"/>
              <w:ind w:firstLine="709"/>
              <w:rPr>
                <w:sz w:val="28"/>
                <w:szCs w:val="28"/>
              </w:rPr>
            </w:pPr>
          </w:p>
        </w:tc>
      </w:tr>
      <w:tr w:rsidR="00430540" w:rsidRPr="009772AF" w:rsidTr="009772A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9772AF" w:rsidRDefault="00430540" w:rsidP="009772AF">
            <w:pPr>
              <w:spacing w:line="252" w:lineRule="auto"/>
              <w:ind w:firstLine="34"/>
              <w:jc w:val="center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9772AF">
              <w:rPr>
                <w:sz w:val="28"/>
                <w:szCs w:val="28"/>
              </w:rPr>
              <w:t>Козьмодемьянской</w:t>
            </w:r>
            <w:proofErr w:type="spellEnd"/>
            <w:r w:rsidRPr="009772AF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30540" w:rsidRPr="009772AF" w:rsidRDefault="00430540" w:rsidP="0097570A">
            <w:pPr>
              <w:spacing w:line="252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30540" w:rsidRPr="009772AF" w:rsidRDefault="00430540" w:rsidP="0097570A">
            <w:pPr>
              <w:pStyle w:val="a8"/>
              <w:spacing w:line="252" w:lineRule="auto"/>
              <w:ind w:firstLine="709"/>
              <w:rPr>
                <w:sz w:val="28"/>
                <w:szCs w:val="28"/>
              </w:rPr>
            </w:pPr>
            <w:r w:rsidRPr="009772AF">
              <w:rPr>
                <w:sz w:val="28"/>
                <w:szCs w:val="28"/>
              </w:rPr>
              <w:t>Н.Ю. Кириллов</w:t>
            </w:r>
            <w:r w:rsidR="009772AF" w:rsidRPr="009772AF">
              <w:rPr>
                <w:sz w:val="28"/>
                <w:szCs w:val="28"/>
              </w:rPr>
              <w:t>а</w:t>
            </w:r>
          </w:p>
        </w:tc>
      </w:tr>
    </w:tbl>
    <w:p w:rsidR="00672F08" w:rsidRPr="009772AF" w:rsidRDefault="00672F08" w:rsidP="00672F08">
      <w:pPr>
        <w:rPr>
          <w:sz w:val="2"/>
          <w:szCs w:val="2"/>
        </w:rPr>
      </w:pPr>
    </w:p>
    <w:p w:rsidR="00672F08" w:rsidRPr="009772AF" w:rsidRDefault="00672F08" w:rsidP="00672F08">
      <w:pPr>
        <w:rPr>
          <w:sz w:val="2"/>
          <w:szCs w:val="2"/>
        </w:rPr>
      </w:pPr>
    </w:p>
    <w:p w:rsidR="00672F08" w:rsidRPr="009772AF" w:rsidRDefault="00672F08" w:rsidP="00672F08">
      <w:pPr>
        <w:rPr>
          <w:sz w:val="2"/>
          <w:szCs w:val="2"/>
        </w:rPr>
      </w:pPr>
    </w:p>
    <w:p w:rsidR="00672F08" w:rsidRPr="009772AF" w:rsidRDefault="00672F08" w:rsidP="00672F08">
      <w:pPr>
        <w:rPr>
          <w:sz w:val="2"/>
          <w:szCs w:val="2"/>
        </w:rPr>
      </w:pPr>
    </w:p>
    <w:p w:rsidR="00AC7574" w:rsidRDefault="00AC7574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sectPr w:rsidR="002F6A77" w:rsidSect="00F368AC">
      <w:headerReference w:type="default" r:id="rId8"/>
      <w:pgSz w:w="11906" w:h="16838" w:code="9"/>
      <w:pgMar w:top="1134" w:right="851" w:bottom="993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40" w:rsidRDefault="00B60940">
      <w:r>
        <w:separator/>
      </w:r>
    </w:p>
  </w:endnote>
  <w:endnote w:type="continuationSeparator" w:id="0">
    <w:p w:rsidR="00B60940" w:rsidRDefault="00B6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40" w:rsidRDefault="00B60940">
      <w:r>
        <w:separator/>
      </w:r>
    </w:p>
  </w:footnote>
  <w:footnote w:type="continuationSeparator" w:id="0">
    <w:p w:rsidR="00B60940" w:rsidRDefault="00B6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7C" w:rsidRDefault="00F53371" w:rsidP="00735FF7">
    <w:pPr>
      <w:pStyle w:val="a3"/>
      <w:jc w:val="center"/>
    </w:pPr>
    <w:fldSimple w:instr=" PAGE   \* MERGEFORMAT ">
      <w:r w:rsidR="00DD00E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59B685D"/>
    <w:multiLevelType w:val="hybridMultilevel"/>
    <w:tmpl w:val="024C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B1"/>
    <w:rsid w:val="0000091E"/>
    <w:rsid w:val="000073CF"/>
    <w:rsid w:val="000311E5"/>
    <w:rsid w:val="00035784"/>
    <w:rsid w:val="00037060"/>
    <w:rsid w:val="00051023"/>
    <w:rsid w:val="00056A3A"/>
    <w:rsid w:val="00060E62"/>
    <w:rsid w:val="00061CFC"/>
    <w:rsid w:val="0006660F"/>
    <w:rsid w:val="000707B3"/>
    <w:rsid w:val="0007406B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170A8"/>
    <w:rsid w:val="00125820"/>
    <w:rsid w:val="001312A9"/>
    <w:rsid w:val="00136E99"/>
    <w:rsid w:val="001442EA"/>
    <w:rsid w:val="00153E31"/>
    <w:rsid w:val="00156BA6"/>
    <w:rsid w:val="00161DF2"/>
    <w:rsid w:val="0018140A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27AD5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057C"/>
    <w:rsid w:val="00287E1E"/>
    <w:rsid w:val="002A0CC3"/>
    <w:rsid w:val="002A187D"/>
    <w:rsid w:val="002C0E59"/>
    <w:rsid w:val="002C41A0"/>
    <w:rsid w:val="002C506C"/>
    <w:rsid w:val="002E1A62"/>
    <w:rsid w:val="002E5D36"/>
    <w:rsid w:val="002F4C92"/>
    <w:rsid w:val="002F5EB9"/>
    <w:rsid w:val="002F6A77"/>
    <w:rsid w:val="00303454"/>
    <w:rsid w:val="003064A4"/>
    <w:rsid w:val="00312D08"/>
    <w:rsid w:val="00314F08"/>
    <w:rsid w:val="003316BF"/>
    <w:rsid w:val="00336A89"/>
    <w:rsid w:val="003665CF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26CC0"/>
    <w:rsid w:val="00430540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675C3"/>
    <w:rsid w:val="00570229"/>
    <w:rsid w:val="005A1505"/>
    <w:rsid w:val="005A457D"/>
    <w:rsid w:val="005A48BD"/>
    <w:rsid w:val="005B6C83"/>
    <w:rsid w:val="005C2CDF"/>
    <w:rsid w:val="005F04A9"/>
    <w:rsid w:val="00602F44"/>
    <w:rsid w:val="00615E00"/>
    <w:rsid w:val="006229C9"/>
    <w:rsid w:val="00625A69"/>
    <w:rsid w:val="006428E4"/>
    <w:rsid w:val="0065060D"/>
    <w:rsid w:val="006726CE"/>
    <w:rsid w:val="00672F08"/>
    <w:rsid w:val="00674573"/>
    <w:rsid w:val="006840E5"/>
    <w:rsid w:val="00691371"/>
    <w:rsid w:val="006A75A5"/>
    <w:rsid w:val="006C638F"/>
    <w:rsid w:val="006D0B2B"/>
    <w:rsid w:val="006D6C9A"/>
    <w:rsid w:val="006E30A3"/>
    <w:rsid w:val="007002AC"/>
    <w:rsid w:val="00705809"/>
    <w:rsid w:val="00735FF7"/>
    <w:rsid w:val="007404DD"/>
    <w:rsid w:val="00740842"/>
    <w:rsid w:val="00742667"/>
    <w:rsid w:val="007427B3"/>
    <w:rsid w:val="0074390A"/>
    <w:rsid w:val="00752259"/>
    <w:rsid w:val="007534CA"/>
    <w:rsid w:val="0075457A"/>
    <w:rsid w:val="007619D4"/>
    <w:rsid w:val="00763E5D"/>
    <w:rsid w:val="00771172"/>
    <w:rsid w:val="00772EA9"/>
    <w:rsid w:val="007764C1"/>
    <w:rsid w:val="00793BAE"/>
    <w:rsid w:val="00797437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84E18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70A"/>
    <w:rsid w:val="00975FF8"/>
    <w:rsid w:val="009772AF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3A92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0940"/>
    <w:rsid w:val="00B669F3"/>
    <w:rsid w:val="00B6719C"/>
    <w:rsid w:val="00B90E35"/>
    <w:rsid w:val="00B942FB"/>
    <w:rsid w:val="00B9498E"/>
    <w:rsid w:val="00B97D3E"/>
    <w:rsid w:val="00BA000F"/>
    <w:rsid w:val="00BA1C8A"/>
    <w:rsid w:val="00BA2A6B"/>
    <w:rsid w:val="00BD707A"/>
    <w:rsid w:val="00BD7BDB"/>
    <w:rsid w:val="00BE34A0"/>
    <w:rsid w:val="00BE55C9"/>
    <w:rsid w:val="00BF211E"/>
    <w:rsid w:val="00BF4AE2"/>
    <w:rsid w:val="00C119EA"/>
    <w:rsid w:val="00C14D88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109B"/>
    <w:rsid w:val="00D260E0"/>
    <w:rsid w:val="00D27156"/>
    <w:rsid w:val="00D3665E"/>
    <w:rsid w:val="00D426B1"/>
    <w:rsid w:val="00D50F8D"/>
    <w:rsid w:val="00D51698"/>
    <w:rsid w:val="00D51BAF"/>
    <w:rsid w:val="00D67298"/>
    <w:rsid w:val="00D71F63"/>
    <w:rsid w:val="00D72327"/>
    <w:rsid w:val="00DD00E5"/>
    <w:rsid w:val="00DD14A5"/>
    <w:rsid w:val="00DD20D0"/>
    <w:rsid w:val="00DF2546"/>
    <w:rsid w:val="00DF66BF"/>
    <w:rsid w:val="00E01698"/>
    <w:rsid w:val="00E04F22"/>
    <w:rsid w:val="00E057B5"/>
    <w:rsid w:val="00E143BA"/>
    <w:rsid w:val="00E2253D"/>
    <w:rsid w:val="00E27AE4"/>
    <w:rsid w:val="00E6152F"/>
    <w:rsid w:val="00E65E2E"/>
    <w:rsid w:val="00E736EA"/>
    <w:rsid w:val="00E76F1E"/>
    <w:rsid w:val="00E96E4B"/>
    <w:rsid w:val="00EA2A38"/>
    <w:rsid w:val="00EA5F95"/>
    <w:rsid w:val="00EB3825"/>
    <w:rsid w:val="00EB7ACB"/>
    <w:rsid w:val="00EC148C"/>
    <w:rsid w:val="00EC53F2"/>
    <w:rsid w:val="00ED03EC"/>
    <w:rsid w:val="00ED1A2C"/>
    <w:rsid w:val="00ED67C8"/>
    <w:rsid w:val="00EE1586"/>
    <w:rsid w:val="00EE2195"/>
    <w:rsid w:val="00EF1B96"/>
    <w:rsid w:val="00F17FD6"/>
    <w:rsid w:val="00F2241E"/>
    <w:rsid w:val="00F368AC"/>
    <w:rsid w:val="00F37D67"/>
    <w:rsid w:val="00F43E3A"/>
    <w:rsid w:val="00F44490"/>
    <w:rsid w:val="00F45D4F"/>
    <w:rsid w:val="00F53371"/>
    <w:rsid w:val="00F71026"/>
    <w:rsid w:val="00F92093"/>
    <w:rsid w:val="00F92293"/>
    <w:rsid w:val="00FA26C6"/>
    <w:rsid w:val="00FB2663"/>
    <w:rsid w:val="00FC33A5"/>
    <w:rsid w:val="00FE22A0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iPriority w:val="99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CB0988"/>
  </w:style>
  <w:style w:type="character" w:styleId="aa">
    <w:name w:val="footnote reference"/>
    <w:basedOn w:val="a0"/>
    <w:uiPriority w:val="99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672F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72F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43ED-FF46-476B-98F8-10C1115E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24</cp:revision>
  <cp:lastPrinted>2024-02-18T12:19:00Z</cp:lastPrinted>
  <dcterms:created xsi:type="dcterms:W3CDTF">2024-02-07T10:41:00Z</dcterms:created>
  <dcterms:modified xsi:type="dcterms:W3CDTF">2024-02-18T12:20:00Z</dcterms:modified>
</cp:coreProperties>
</file>