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13985" cy="3909695"/>
            <wp:effectExtent l="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90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r>
        <w:rPr>
          <w:rFonts w:ascii="Arial Black" w:hAnsi="Arial Black" w:cs="Arial Black"/>
          <w:b/>
          <w:bCs/>
          <w:color w:val="FF0000"/>
          <w:sz w:val="32"/>
          <w:szCs w:val="32"/>
        </w:rPr>
        <w:t>ДЕЙСТВИЯ ПРИ ОБРУШЕНИЯХ И ВЗРЫВАХ</w:t>
      </w:r>
    </w:p>
    <w:p w:rsidR="00127C4A" w:rsidRDefault="00127C4A" w:rsidP="00127C4A">
      <w:pPr>
        <w:rPr>
          <w:rFonts w:ascii="Times New Roman" w:hAnsi="Times New Roman"/>
          <w:b/>
          <w:bCs/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32"/>
          <w:szCs w:val="32"/>
          <w:u w:val="single"/>
        </w:rPr>
        <w:t>Если вы оказались под завалом, необходимо предпринять следующие действия:</w:t>
      </w:r>
    </w:p>
    <w:p w:rsidR="00127C4A" w:rsidRDefault="00127C4A" w:rsidP="00127C4A">
      <w:pPr>
        <w:pStyle w:val="1"/>
        <w:spacing w:after="0"/>
        <w:ind w:left="0" w:firstLine="709"/>
        <w:jc w:val="both"/>
      </w:pPr>
      <w:r>
        <w:rPr>
          <w:rFonts w:ascii="Times New Roman" w:hAnsi="Times New Roman"/>
          <w:bCs/>
          <w:sz w:val="32"/>
          <w:szCs w:val="32"/>
        </w:rPr>
        <w:t>- старайтесь беречь силы, минимизируйте движения, сократите интенсивность дыхания;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проверьте, нет ли рядом пустот, откуда поступает свет, звуки, воздух;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защитите органы дыхания от пыли платком, куском ткани, галстуком, одеждой;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используйте спички, зажигалку, существует опасность взрыва пылевоздушной смеси;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пытайтесь выбраться самостоятельно, периодически подавайте голосовые сигналы о месте нахождения;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следуйте указаниям спасателей;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не касайтесь электропроводки.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32"/>
          <w:szCs w:val="32"/>
          <w:u w:val="single"/>
        </w:rPr>
        <w:t>Если произошел взрыв: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постарайтесь выбраться из опасной зоны;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покиньте здание, не возвращайтесь туда по каким-либо причинам, так как может последовать второй взрыв;</w:t>
      </w:r>
    </w:p>
    <w:p w:rsidR="00127C4A" w:rsidRDefault="00127C4A" w:rsidP="00127C4A">
      <w:pPr>
        <w:ind w:firstLine="708"/>
        <w:jc w:val="both"/>
      </w:pPr>
      <w:r>
        <w:rPr>
          <w:rFonts w:ascii="Times New Roman" w:hAnsi="Times New Roman"/>
          <w:bCs/>
          <w:sz w:val="32"/>
          <w:szCs w:val="32"/>
        </w:rPr>
        <w:t>- окажите пострадавшим первую доврачебную помощь.</w:t>
      </w:r>
    </w:p>
    <w:sectPr w:rsidR="00127C4A" w:rsidSect="00D529F7">
      <w:pgSz w:w="11906" w:h="16838"/>
      <w:pgMar w:top="568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D8" w:rsidRDefault="00BC48D8" w:rsidP="007D1F10">
      <w:r>
        <w:separator/>
      </w:r>
    </w:p>
  </w:endnote>
  <w:endnote w:type="continuationSeparator" w:id="0">
    <w:p w:rsidR="00BC48D8" w:rsidRDefault="00BC48D8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D8" w:rsidRDefault="00BC48D8" w:rsidP="007D1F10">
      <w:r>
        <w:separator/>
      </w:r>
    </w:p>
  </w:footnote>
  <w:footnote w:type="continuationSeparator" w:id="0">
    <w:p w:rsidR="00BC48D8" w:rsidRDefault="00BC48D8" w:rsidP="007D1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6B52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C48D8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29F7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2024-04-01T11:08:00Z</dcterms:created>
  <dcterms:modified xsi:type="dcterms:W3CDTF">2024-04-01T11:08:00Z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