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61" w:rsidRPr="008D7561" w:rsidRDefault="008D7561" w:rsidP="003E66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561">
        <w:rPr>
          <w:rFonts w:ascii="Times New Roman" w:eastAsia="Times New Roman" w:hAnsi="Times New Roman" w:cs="Times New Roman"/>
          <w:sz w:val="24"/>
          <w:szCs w:val="24"/>
        </w:rPr>
        <w:t>СОБРАНИЕ ДЕПУТАТОВ ГО</w:t>
      </w:r>
      <w:r w:rsidR="003E66FA">
        <w:rPr>
          <w:rFonts w:ascii="Times New Roman" w:eastAsia="Times New Roman" w:hAnsi="Times New Roman" w:cs="Times New Roman"/>
          <w:sz w:val="24"/>
          <w:szCs w:val="24"/>
        </w:rPr>
        <w:t>РОДСКОГО ПОСЕЛЕНИЯ НОВЫЙ ТОРЪЯЛ НОВОТОРЪЯЛЬСКОГО МУНИИЦПАЛЬНОГО РАЙОНА РЕСПУБЛИКИ МАРИЙ ЭЛ</w:t>
      </w:r>
    </w:p>
    <w:p w:rsidR="008D7561" w:rsidRPr="008D7561" w:rsidRDefault="008D7561" w:rsidP="008D756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7561" w:rsidRPr="008D7561" w:rsidRDefault="008D7561" w:rsidP="008D75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7561" w:rsidRPr="008D7561" w:rsidRDefault="008D7561" w:rsidP="008D75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561">
        <w:rPr>
          <w:rFonts w:ascii="Times New Roman" w:eastAsia="Times New Roman" w:hAnsi="Times New Roman" w:cs="Times New Roman"/>
          <w:sz w:val="24"/>
          <w:szCs w:val="24"/>
        </w:rPr>
        <w:t>Р Е Ш Е Н И Е</w:t>
      </w:r>
    </w:p>
    <w:p w:rsidR="008D7561" w:rsidRPr="008D7561" w:rsidRDefault="008D7561" w:rsidP="008D75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7561" w:rsidRPr="008D7561" w:rsidRDefault="008D7561" w:rsidP="008D75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561" w:rsidRPr="008D7561" w:rsidRDefault="0035464E" w:rsidP="008D75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Двадцать седьм</w:t>
      </w:r>
      <w:r w:rsidR="00D04F26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D7561" w:rsidRPr="008D7561">
        <w:rPr>
          <w:rFonts w:ascii="Times New Roman" w:eastAsia="Times New Roman" w:hAnsi="Times New Roman" w:cs="Times New Roman"/>
          <w:sz w:val="24"/>
          <w:szCs w:val="24"/>
        </w:rPr>
        <w:t xml:space="preserve"> сессия                                                                 </w:t>
      </w:r>
      <w:r w:rsidR="00D04F2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D7561" w:rsidRPr="008D7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F9C">
        <w:rPr>
          <w:rFonts w:ascii="Times New Roman" w:eastAsia="Times New Roman" w:hAnsi="Times New Roman" w:cs="Times New Roman"/>
          <w:sz w:val="24"/>
          <w:szCs w:val="24"/>
        </w:rPr>
        <w:t>№ 176</w:t>
      </w:r>
    </w:p>
    <w:p w:rsidR="008D7561" w:rsidRPr="008D7561" w:rsidRDefault="00D04F26" w:rsidP="008D75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четверто</w:t>
      </w:r>
      <w:r w:rsidR="008D7561" w:rsidRPr="008D7561">
        <w:rPr>
          <w:rFonts w:ascii="Times New Roman" w:eastAsia="Times New Roman" w:hAnsi="Times New Roman" w:cs="Times New Roman"/>
          <w:sz w:val="24"/>
          <w:szCs w:val="24"/>
        </w:rPr>
        <w:t xml:space="preserve">го созыва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E6F9C">
        <w:rPr>
          <w:rFonts w:ascii="Times New Roman" w:eastAsia="Times New Roman" w:hAnsi="Times New Roman" w:cs="Times New Roman"/>
          <w:sz w:val="24"/>
          <w:szCs w:val="24"/>
        </w:rPr>
        <w:t xml:space="preserve">  11 апреля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64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8D7561" w:rsidRPr="008D756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D7561" w:rsidRPr="008D7561" w:rsidRDefault="008D7561" w:rsidP="008D75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561" w:rsidRPr="008D7561" w:rsidRDefault="008D7561" w:rsidP="008D75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561" w:rsidRPr="008D7561" w:rsidRDefault="008D7561" w:rsidP="008D75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561">
        <w:rPr>
          <w:rFonts w:ascii="Times New Roman" w:eastAsia="Times New Roman" w:hAnsi="Times New Roman" w:cs="Times New Roman"/>
          <w:sz w:val="24"/>
          <w:szCs w:val="24"/>
        </w:rPr>
        <w:t>Об отчете Гла</w:t>
      </w:r>
      <w:r w:rsidR="003E66FA">
        <w:rPr>
          <w:rFonts w:ascii="Times New Roman" w:eastAsia="Times New Roman" w:hAnsi="Times New Roman" w:cs="Times New Roman"/>
          <w:sz w:val="24"/>
          <w:szCs w:val="24"/>
        </w:rPr>
        <w:t>вы городского поселения Новый Торъял Новоторъяльского муниципального района Республики Марий Эл</w:t>
      </w:r>
      <w:r w:rsidRPr="008D7561">
        <w:rPr>
          <w:rFonts w:ascii="Times New Roman" w:eastAsia="Times New Roman" w:hAnsi="Times New Roman" w:cs="Times New Roman"/>
          <w:sz w:val="24"/>
          <w:szCs w:val="24"/>
        </w:rPr>
        <w:t>, председателя Собрания депутатов о результатах своей деятельности и де</w:t>
      </w:r>
      <w:r w:rsidR="003E66FA">
        <w:rPr>
          <w:rFonts w:ascii="Times New Roman" w:eastAsia="Times New Roman" w:hAnsi="Times New Roman" w:cs="Times New Roman"/>
          <w:sz w:val="24"/>
          <w:szCs w:val="24"/>
        </w:rPr>
        <w:t xml:space="preserve">ятельности Собрания депутатов городского поселения Новый Торъял                       </w:t>
      </w:r>
      <w:r w:rsidR="0035464E">
        <w:rPr>
          <w:rFonts w:ascii="Times New Roman" w:eastAsia="Times New Roman" w:hAnsi="Times New Roman" w:cs="Times New Roman"/>
          <w:sz w:val="24"/>
          <w:szCs w:val="24"/>
        </w:rPr>
        <w:t xml:space="preserve"> за 2021</w:t>
      </w:r>
      <w:r w:rsidRPr="008D75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8D7561" w:rsidRPr="008D7561" w:rsidRDefault="008D7561" w:rsidP="008D75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D7561" w:rsidRPr="008D7561" w:rsidRDefault="008D7561" w:rsidP="008D756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6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 октября 2003 г.</w:t>
      </w:r>
      <w:r w:rsidRPr="008D7561">
        <w:rPr>
          <w:rFonts w:ascii="Times New Roman" w:eastAsia="Times New Roman" w:hAnsi="Times New Roman" w:cs="Times New Roman"/>
          <w:sz w:val="24"/>
          <w:szCs w:val="24"/>
        </w:rPr>
        <w:br/>
        <w:t>№ 131-ФЗ «Об общих принципах организации местного самоуправления в Ро</w:t>
      </w:r>
      <w:r w:rsidR="003E66FA">
        <w:rPr>
          <w:rFonts w:ascii="Times New Roman" w:eastAsia="Times New Roman" w:hAnsi="Times New Roman" w:cs="Times New Roman"/>
          <w:sz w:val="24"/>
          <w:szCs w:val="24"/>
        </w:rPr>
        <w:t>ссийской Федерации», Уставом  г</w:t>
      </w:r>
      <w:r w:rsidRPr="008D7561">
        <w:rPr>
          <w:rFonts w:ascii="Times New Roman" w:eastAsia="Times New Roman" w:hAnsi="Times New Roman" w:cs="Times New Roman"/>
          <w:sz w:val="24"/>
          <w:szCs w:val="24"/>
        </w:rPr>
        <w:t>ородского п</w:t>
      </w:r>
      <w:r w:rsidR="003E66FA">
        <w:rPr>
          <w:rFonts w:ascii="Times New Roman" w:eastAsia="Times New Roman" w:hAnsi="Times New Roman" w:cs="Times New Roman"/>
          <w:sz w:val="24"/>
          <w:szCs w:val="24"/>
        </w:rPr>
        <w:t>оселения Новый Торъял</w:t>
      </w:r>
      <w:r w:rsidR="00144851" w:rsidRPr="00144851">
        <w:rPr>
          <w:rFonts w:ascii="Times New Roman" w:eastAsia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Pr="008D7561">
        <w:rPr>
          <w:rFonts w:ascii="Times New Roman" w:eastAsia="Times New Roman" w:hAnsi="Times New Roman" w:cs="Times New Roman"/>
          <w:sz w:val="24"/>
          <w:szCs w:val="24"/>
        </w:rPr>
        <w:t>, заслушав и обсудив отчет главы городского поселения Новый Торъял, председателя Собрания депутатов о результатах своей деятельности и де</w:t>
      </w:r>
      <w:r w:rsidR="003E66FA">
        <w:rPr>
          <w:rFonts w:ascii="Times New Roman" w:eastAsia="Times New Roman" w:hAnsi="Times New Roman" w:cs="Times New Roman"/>
          <w:sz w:val="24"/>
          <w:szCs w:val="24"/>
        </w:rPr>
        <w:t>ятельности Собрания депутатов г</w:t>
      </w:r>
      <w:r w:rsidRPr="008D756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6FA">
        <w:rPr>
          <w:rFonts w:ascii="Times New Roman" w:eastAsia="Times New Roman" w:hAnsi="Times New Roman" w:cs="Times New Roman"/>
          <w:sz w:val="24"/>
          <w:szCs w:val="24"/>
        </w:rPr>
        <w:t xml:space="preserve">родского поселения Новый Торъял </w:t>
      </w:r>
      <w:r w:rsidR="0035464E">
        <w:rPr>
          <w:rFonts w:ascii="Times New Roman" w:eastAsia="Times New Roman" w:hAnsi="Times New Roman" w:cs="Times New Roman"/>
          <w:sz w:val="24"/>
          <w:szCs w:val="24"/>
        </w:rPr>
        <w:t xml:space="preserve"> за 2021</w:t>
      </w:r>
      <w:r w:rsidRPr="008D75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8D7561" w:rsidRPr="008D7561" w:rsidRDefault="008D7561" w:rsidP="008D756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851" w:rsidRDefault="008D7561" w:rsidP="00144851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561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</w:t>
      </w:r>
      <w:r w:rsidR="0014485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D756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44851">
        <w:rPr>
          <w:rFonts w:ascii="Times New Roman" w:eastAsia="Times New Roman" w:hAnsi="Times New Roman" w:cs="Times New Roman"/>
          <w:sz w:val="24"/>
          <w:szCs w:val="24"/>
        </w:rPr>
        <w:t xml:space="preserve">родского поселения Новый Торъял </w:t>
      </w:r>
    </w:p>
    <w:p w:rsidR="008D7561" w:rsidRPr="008D7561" w:rsidRDefault="00144851" w:rsidP="00144851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851">
        <w:rPr>
          <w:rFonts w:ascii="Times New Roman" w:eastAsia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8D7561" w:rsidRPr="008D7561" w:rsidRDefault="008D7561" w:rsidP="008D75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7561" w:rsidRPr="008D7561" w:rsidRDefault="008D7561" w:rsidP="008D75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561">
        <w:rPr>
          <w:rFonts w:ascii="Times New Roman" w:eastAsia="Times New Roman" w:hAnsi="Times New Roman" w:cs="Times New Roman"/>
          <w:sz w:val="24"/>
          <w:szCs w:val="24"/>
        </w:rPr>
        <w:t>Р Е Ш И Л О:</w:t>
      </w:r>
    </w:p>
    <w:p w:rsidR="008D7561" w:rsidRPr="008D7561" w:rsidRDefault="00144851" w:rsidP="008D75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Отчет Главы г</w:t>
      </w:r>
      <w:r w:rsidR="008D7561" w:rsidRPr="008D756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родского поселения Новый Торъял</w:t>
      </w:r>
      <w:r w:rsidRPr="00144851">
        <w:rPr>
          <w:rFonts w:ascii="Times New Roman" w:eastAsia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8D7561" w:rsidRPr="008D7561">
        <w:rPr>
          <w:rFonts w:ascii="Times New Roman" w:eastAsia="Times New Roman" w:hAnsi="Times New Roman" w:cs="Times New Roman"/>
          <w:sz w:val="24"/>
          <w:szCs w:val="24"/>
        </w:rPr>
        <w:t>, председателя Собрания депутатов о результатах своей деятельности и де</w:t>
      </w:r>
      <w:r>
        <w:rPr>
          <w:rFonts w:ascii="Times New Roman" w:eastAsia="Times New Roman" w:hAnsi="Times New Roman" w:cs="Times New Roman"/>
          <w:sz w:val="24"/>
          <w:szCs w:val="24"/>
        </w:rPr>
        <w:t>ятельности Собрания депутатов г</w:t>
      </w:r>
      <w:r w:rsidR="008D7561" w:rsidRPr="008D7561">
        <w:rPr>
          <w:rFonts w:ascii="Times New Roman" w:eastAsia="Times New Roman" w:hAnsi="Times New Roman" w:cs="Times New Roman"/>
          <w:sz w:val="24"/>
          <w:szCs w:val="24"/>
        </w:rPr>
        <w:t xml:space="preserve">ородского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Новый Торъял</w:t>
      </w:r>
      <w:r w:rsidR="008D7561" w:rsidRPr="008D7561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35464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D7561" w:rsidRPr="008D7561">
        <w:rPr>
          <w:rFonts w:ascii="Times New Roman" w:eastAsia="Times New Roman" w:hAnsi="Times New Roman" w:cs="Times New Roman"/>
          <w:sz w:val="24"/>
          <w:szCs w:val="24"/>
        </w:rPr>
        <w:t xml:space="preserve"> год принять к сведению.</w:t>
      </w:r>
    </w:p>
    <w:p w:rsidR="008D7561" w:rsidRPr="008D7561" w:rsidRDefault="008D7561" w:rsidP="00060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6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44851">
        <w:rPr>
          <w:rFonts w:ascii="Times New Roman" w:eastAsia="Times New Roman" w:hAnsi="Times New Roman" w:cs="Times New Roman"/>
          <w:sz w:val="24"/>
          <w:szCs w:val="24"/>
        </w:rPr>
        <w:t xml:space="preserve"> Результаты деятельности Главы </w:t>
      </w:r>
      <w:r w:rsidRPr="008D756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06010E">
        <w:rPr>
          <w:rFonts w:ascii="Times New Roman" w:eastAsia="Times New Roman" w:hAnsi="Times New Roman" w:cs="Times New Roman"/>
          <w:sz w:val="24"/>
          <w:szCs w:val="24"/>
        </w:rPr>
        <w:t xml:space="preserve">родского поселения Новый Торъял </w:t>
      </w:r>
      <w:r w:rsidR="0006010E" w:rsidRPr="0006010E">
        <w:rPr>
          <w:rFonts w:ascii="Times New Roman" w:eastAsia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0601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7561">
        <w:rPr>
          <w:rFonts w:ascii="Times New Roman" w:eastAsia="Times New Roman" w:hAnsi="Times New Roman" w:cs="Times New Roman"/>
          <w:sz w:val="24"/>
          <w:szCs w:val="24"/>
        </w:rPr>
        <w:t>председателя Собрания д</w:t>
      </w:r>
      <w:r w:rsidR="0006010E">
        <w:rPr>
          <w:rFonts w:ascii="Times New Roman" w:eastAsia="Times New Roman" w:hAnsi="Times New Roman" w:cs="Times New Roman"/>
          <w:sz w:val="24"/>
          <w:szCs w:val="24"/>
        </w:rPr>
        <w:t>епутатов и Собрания депутатов г</w:t>
      </w:r>
      <w:r w:rsidRPr="008D756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6010E">
        <w:rPr>
          <w:rFonts w:ascii="Times New Roman" w:eastAsia="Times New Roman" w:hAnsi="Times New Roman" w:cs="Times New Roman"/>
          <w:sz w:val="24"/>
          <w:szCs w:val="24"/>
        </w:rPr>
        <w:t>родского поселения Новый Торъял</w:t>
      </w:r>
      <w:r w:rsidR="0006010E" w:rsidRPr="0006010E">
        <w:rPr>
          <w:rFonts w:ascii="Times New Roman" w:eastAsia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="0035464E">
        <w:rPr>
          <w:rFonts w:ascii="Times New Roman" w:eastAsia="Times New Roman" w:hAnsi="Times New Roman" w:cs="Times New Roman"/>
          <w:sz w:val="24"/>
          <w:szCs w:val="24"/>
        </w:rPr>
        <w:t xml:space="preserve"> за 2021</w:t>
      </w:r>
      <w:r w:rsidRPr="008D7561">
        <w:rPr>
          <w:rFonts w:ascii="Times New Roman" w:eastAsia="Times New Roman" w:hAnsi="Times New Roman" w:cs="Times New Roman"/>
          <w:sz w:val="24"/>
          <w:szCs w:val="24"/>
        </w:rPr>
        <w:t xml:space="preserve"> год признать удовлетворительными.</w:t>
      </w:r>
    </w:p>
    <w:p w:rsidR="008D7561" w:rsidRPr="008D7561" w:rsidRDefault="008D7561" w:rsidP="008D75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61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решения возложить на постоянные комиссии.</w:t>
      </w:r>
    </w:p>
    <w:p w:rsidR="008D7561" w:rsidRPr="008D7561" w:rsidRDefault="008D7561" w:rsidP="008D756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561" w:rsidRPr="008D7561" w:rsidRDefault="008D7561" w:rsidP="008D75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561" w:rsidRPr="008D7561" w:rsidRDefault="008D7561" w:rsidP="008D7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61">
        <w:rPr>
          <w:rFonts w:ascii="Times New Roman" w:eastAsia="Times New Roman" w:hAnsi="Times New Roman" w:cs="Times New Roman"/>
          <w:sz w:val="24"/>
          <w:szCs w:val="24"/>
        </w:rPr>
        <w:t xml:space="preserve">Глава городского поселения Новый </w:t>
      </w:r>
      <w:proofErr w:type="spellStart"/>
      <w:r w:rsidRPr="008D7561">
        <w:rPr>
          <w:rFonts w:ascii="Times New Roman" w:eastAsia="Times New Roman" w:hAnsi="Times New Roman" w:cs="Times New Roman"/>
          <w:sz w:val="24"/>
          <w:szCs w:val="24"/>
        </w:rPr>
        <w:t>Торъял</w:t>
      </w:r>
      <w:proofErr w:type="spellEnd"/>
      <w:r w:rsidRPr="008D756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6010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D756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8D7561">
        <w:rPr>
          <w:rFonts w:ascii="Times New Roman" w:eastAsia="Times New Roman" w:hAnsi="Times New Roman" w:cs="Times New Roman"/>
          <w:sz w:val="24"/>
          <w:szCs w:val="24"/>
        </w:rPr>
        <w:tab/>
      </w:r>
      <w:r w:rsidRPr="008D75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06010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D75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D7561">
        <w:rPr>
          <w:rFonts w:ascii="Times New Roman" w:eastAsia="Times New Roman" w:hAnsi="Times New Roman" w:cs="Times New Roman"/>
          <w:sz w:val="24"/>
          <w:szCs w:val="24"/>
        </w:rPr>
        <w:t>А.М.Воронцов</w:t>
      </w:r>
      <w:proofErr w:type="spellEnd"/>
    </w:p>
    <w:p w:rsidR="008D7561" w:rsidRDefault="008D7561" w:rsidP="003A5CB4">
      <w:pPr>
        <w:pStyle w:val="a6"/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7561" w:rsidRDefault="008D7561" w:rsidP="003A5CB4">
      <w:pPr>
        <w:pStyle w:val="a6"/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7561" w:rsidRDefault="008D7561" w:rsidP="0006010E">
      <w:pPr>
        <w:pStyle w:val="a6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6010E" w:rsidRDefault="0006010E" w:rsidP="0006010E">
      <w:pPr>
        <w:pStyle w:val="a6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570B6" w:rsidRPr="0038242B" w:rsidRDefault="009570B6" w:rsidP="009570B6">
      <w:pPr>
        <w:pStyle w:val="a6"/>
        <w:spacing w:line="240" w:lineRule="auto"/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Отчет</w:t>
      </w:r>
    </w:p>
    <w:p w:rsidR="009570B6" w:rsidRPr="0038242B" w:rsidRDefault="009570B6" w:rsidP="009570B6">
      <w:pPr>
        <w:pStyle w:val="a6"/>
        <w:spacing w:line="240" w:lineRule="auto"/>
        <w:jc w:val="center"/>
        <w:rPr>
          <w:lang w:val="ru-RU"/>
        </w:rPr>
      </w:pPr>
      <w:r w:rsidRPr="0038242B">
        <w:rPr>
          <w:rFonts w:ascii="Times New Roman" w:hAnsi="Times New Roman"/>
          <w:sz w:val="28"/>
          <w:szCs w:val="28"/>
          <w:lang w:val="ru-RU"/>
        </w:rPr>
        <w:t>Гла</w:t>
      </w:r>
      <w:r>
        <w:rPr>
          <w:rFonts w:ascii="Times New Roman" w:hAnsi="Times New Roman"/>
          <w:sz w:val="28"/>
          <w:szCs w:val="28"/>
          <w:lang w:val="ru-RU"/>
        </w:rPr>
        <w:t xml:space="preserve">вы городского поселения Новый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Торъял</w:t>
      </w:r>
      <w:proofErr w:type="spellEnd"/>
      <w:r w:rsidRPr="0038242B">
        <w:rPr>
          <w:rFonts w:ascii="Times New Roman" w:hAnsi="Times New Roman"/>
          <w:sz w:val="28"/>
          <w:szCs w:val="28"/>
          <w:lang w:val="ru-RU"/>
        </w:rPr>
        <w:t>, председателя Собрания депутатов о результатах своей деятельности и деятельности Собрания депутат</w:t>
      </w:r>
      <w:r>
        <w:rPr>
          <w:rFonts w:ascii="Times New Roman" w:hAnsi="Times New Roman"/>
          <w:sz w:val="28"/>
          <w:szCs w:val="28"/>
          <w:lang w:val="ru-RU"/>
        </w:rPr>
        <w:t xml:space="preserve">ов городского поселения Новый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Торъял</w:t>
      </w:r>
      <w:proofErr w:type="spellEnd"/>
      <w:r w:rsidRPr="0038242B">
        <w:rPr>
          <w:rFonts w:ascii="Times New Roman" w:hAnsi="Times New Roman"/>
          <w:sz w:val="28"/>
          <w:szCs w:val="28"/>
          <w:lang w:val="ru-RU"/>
        </w:rPr>
        <w:t xml:space="preserve"> за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38242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570B6" w:rsidRDefault="009570B6" w:rsidP="009570B6">
      <w:pPr>
        <w:pStyle w:val="a6"/>
        <w:spacing w:line="240" w:lineRule="auto"/>
        <w:jc w:val="center"/>
        <w:rPr>
          <w:lang w:val="ru-RU"/>
        </w:rPr>
      </w:pPr>
    </w:p>
    <w:p w:rsidR="009570B6" w:rsidRDefault="009570B6" w:rsidP="009570B6">
      <w:pPr>
        <w:pStyle w:val="a6"/>
        <w:spacing w:line="240" w:lineRule="auto"/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Уважаемые депутаты!</w:t>
      </w:r>
    </w:p>
    <w:p w:rsidR="009570B6" w:rsidRDefault="009570B6" w:rsidP="009570B6">
      <w:pPr>
        <w:pStyle w:val="a6"/>
        <w:spacing w:line="240" w:lineRule="auto"/>
        <w:jc w:val="center"/>
        <w:rPr>
          <w:lang w:val="ru-RU"/>
        </w:rPr>
      </w:pPr>
    </w:p>
    <w:p w:rsidR="009570B6" w:rsidRDefault="009570B6" w:rsidP="009570B6">
      <w:pPr>
        <w:pStyle w:val="a6"/>
        <w:spacing w:line="240" w:lineRule="auto"/>
        <w:ind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Согласно действующему законодательству представляю Собранию депутатов  ежегодный   отчет о своей деятельности и  деятельности Собрания депутатов городского поселения Новый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Торъял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570B6" w:rsidRDefault="009570B6" w:rsidP="009570B6">
      <w:pPr>
        <w:pStyle w:val="a6"/>
        <w:spacing w:line="240" w:lineRule="auto"/>
        <w:ind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В системе работы органов местного самоуправления представительному органу – Собранию депутатов городского поселения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Новый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Торъял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отводится особое место, поскольку именно                                       Собрание</w:t>
      </w:r>
      <w:r w:rsidRPr="00644D9C"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  <w:r>
        <w:rPr>
          <w:rFonts w:ascii="Times New Roman" w:hAnsi="Times New Roman"/>
          <w:sz w:val="28"/>
          <w:szCs w:val="28"/>
          <w:lang w:val="ru-RU"/>
        </w:rPr>
        <w:t xml:space="preserve"> непосредственно выражает волю всего населения  поселения, принимает от его имени решения, действующие на всей территории городского поселения Новый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Торъял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570B6" w:rsidRDefault="009570B6" w:rsidP="009570B6">
      <w:pPr>
        <w:pStyle w:val="a6"/>
        <w:spacing w:line="240" w:lineRule="auto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Деятельность представительной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власти, в отличие от власти исполнительной, менее заметна простому человеку. Меж тем именно представительный орган строит ту нормативно-правовую платформу, на которой исполнительная власть возводит то, что должно улучшать и облегчать жизнь жителей поселения. Этот принцип действует на федеральном, республиканском  районном и местном  уровне.</w:t>
      </w:r>
    </w:p>
    <w:p w:rsidR="009570B6" w:rsidRDefault="009570B6" w:rsidP="009570B6">
      <w:pPr>
        <w:pStyle w:val="a6"/>
        <w:spacing w:line="240" w:lineRule="auto"/>
        <w:ind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Деятельность Собрания депутатов городского поселения Новый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Торъял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осуществляется в соответствии с Конституцией Российской Федерации, Республики Марий Эл Федеральным законом от 06 октября 2003 года                          № 131-ФЗ «Об общих принципах организации местного самоуправления в Российской Федерации», Уставом городского поселения Новый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Торъял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Новоторъяльского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Республики Марий Эл, Регламентом Собрания депутатов</w:t>
      </w:r>
      <w:r>
        <w:rPr>
          <w:lang w:val="ru-RU"/>
        </w:rPr>
        <w:t>.</w:t>
      </w:r>
    </w:p>
    <w:p w:rsidR="009570B6" w:rsidRPr="00644D9C" w:rsidRDefault="009570B6" w:rsidP="009570B6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Вышеназванный Федеральный закон закрепляет перечень вопросов, находящихся в исключительной компетенции представительного органа муниципального образования. К основным вопросам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относятся:</w:t>
      </w:r>
    </w:p>
    <w:p w:rsidR="009570B6" w:rsidRDefault="009570B6" w:rsidP="009570B6">
      <w:pPr>
        <w:pStyle w:val="a6"/>
        <w:spacing w:line="240" w:lineRule="auto"/>
        <w:ind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принятие Устава городского поселения Новый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Торъял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внесение в него изменений и дополнений;</w:t>
      </w:r>
      <w:proofErr w:type="gramEnd"/>
    </w:p>
    <w:p w:rsidR="009570B6" w:rsidRDefault="009570B6" w:rsidP="009570B6">
      <w:pPr>
        <w:pStyle w:val="a6"/>
        <w:spacing w:line="24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утверждение местного бюджета и отчета о его исполнении;</w:t>
      </w:r>
    </w:p>
    <w:p w:rsidR="009570B6" w:rsidRDefault="009570B6" w:rsidP="009570B6">
      <w:pPr>
        <w:pStyle w:val="a6"/>
        <w:spacing w:line="24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принятие планов и программ развития поселения, утверждение отчетов об их исполнении;</w:t>
      </w:r>
    </w:p>
    <w:p w:rsidR="009570B6" w:rsidRDefault="009570B6" w:rsidP="009570B6">
      <w:pPr>
        <w:pStyle w:val="a6"/>
        <w:spacing w:line="24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определение порядка управления и распоряжение имуществом, находящимся в муниципальной собственности;</w:t>
      </w:r>
    </w:p>
    <w:p w:rsidR="009570B6" w:rsidRDefault="009570B6" w:rsidP="009570B6">
      <w:pPr>
        <w:pStyle w:val="a6"/>
        <w:spacing w:line="24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выходить с инициативой о проведении публичных слушаний;</w:t>
      </w:r>
    </w:p>
    <w:p w:rsidR="009570B6" w:rsidRDefault="009570B6" w:rsidP="009570B6">
      <w:pPr>
        <w:pStyle w:val="a6"/>
        <w:spacing w:line="24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осуществляет муниципальный финансовый контроль.</w:t>
      </w:r>
    </w:p>
    <w:p w:rsidR="009570B6" w:rsidRDefault="009570B6" w:rsidP="009570B6">
      <w:pPr>
        <w:pStyle w:val="a6"/>
        <w:spacing w:line="240" w:lineRule="auto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Следует признать, что даже этот не полный перечень обозначенных полномочий представительного органа свидетельствует о его возможностях и об ответственности за принимаемые решения за развитие местного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самоуправления в муниципальном образовании, решение вопросов местного значения, улучшение условий для  жизни в нашем поселении.</w:t>
      </w:r>
    </w:p>
    <w:p w:rsidR="009570B6" w:rsidRDefault="009570B6" w:rsidP="009570B6">
      <w:pPr>
        <w:pStyle w:val="a6"/>
        <w:spacing w:line="240" w:lineRule="auto"/>
        <w:ind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Собрание депутатов тесно взаимодействует 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Новоторъяльской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городской администрацией,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Новоторъяльского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района, Собранием депутатов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Новоторъяльского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района, Прокуратурой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Новоторъяльского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района, Министерством юстиции Республики Марий Эл, Управлением Министерства юстиции по Республике Марий Эл.</w:t>
      </w:r>
    </w:p>
    <w:p w:rsidR="009570B6" w:rsidRDefault="009570B6" w:rsidP="009570B6">
      <w:pPr>
        <w:pStyle w:val="a6"/>
        <w:spacing w:line="24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соответствии со статьей 23 Устава поселения основной формой работы Собрания депутатов являются заседания (сессии). За отчетный период работы проведено </w:t>
      </w:r>
      <w:r w:rsidRPr="000B3804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сессий Собрания депутатов. На заседаниях рассмотрено и принято </w:t>
      </w:r>
      <w:r w:rsidRPr="000B3804">
        <w:rPr>
          <w:rFonts w:ascii="Times New Roman" w:hAnsi="Times New Roman"/>
          <w:b/>
          <w:sz w:val="28"/>
          <w:szCs w:val="28"/>
          <w:lang w:val="ru-RU"/>
        </w:rPr>
        <w:t>82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решения, касающееся  социально-экономического развития поселения, утверждения и исполнения  бюджета поселения, имущественных отношений, реализации муниципальных программ, развития правовой основы местного самоуправления и другие.</w:t>
      </w:r>
    </w:p>
    <w:p w:rsidR="009570B6" w:rsidRDefault="009570B6" w:rsidP="009570B6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Одним из основных принципов местного самоуправления является участие населения в его осуществлении. Публичные слушания – одна из новых форм непосредственного участия населения в решении вопросов местного значения. В 2021 году слушания проводились 5 раз и касались следующих вопросов: </w:t>
      </w:r>
    </w:p>
    <w:p w:rsidR="009570B6" w:rsidRDefault="009570B6" w:rsidP="009570B6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- Утверждение проекта планировки, проекта межевания территории: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Республика Марий Эл,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Новоторъяльский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Новый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Торъял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ул. Фестивальная (земельный участок для строительства многоквартирного дома, в рамках </w:t>
      </w:r>
      <w:r w:rsidRPr="009260EC">
        <w:rPr>
          <w:rFonts w:ascii="Times New Roman" w:hAnsi="Times New Roman"/>
          <w:sz w:val="28"/>
          <w:szCs w:val="28"/>
          <w:lang w:val="ru-RU"/>
        </w:rPr>
        <w:t xml:space="preserve">реализации на территории городского поселения Новый </w:t>
      </w:r>
      <w:proofErr w:type="spellStart"/>
      <w:r w:rsidRPr="009260EC">
        <w:rPr>
          <w:rFonts w:ascii="Times New Roman" w:hAnsi="Times New Roman"/>
          <w:sz w:val="28"/>
          <w:szCs w:val="28"/>
          <w:lang w:val="ru-RU"/>
        </w:rPr>
        <w:t>Торъял</w:t>
      </w:r>
      <w:proofErr w:type="spellEnd"/>
      <w:r w:rsidRPr="009260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260EC">
        <w:rPr>
          <w:rFonts w:ascii="Times New Roman" w:hAnsi="Times New Roman"/>
          <w:sz w:val="28"/>
          <w:szCs w:val="28"/>
          <w:lang w:val="ru-RU"/>
        </w:rPr>
        <w:t>Новоторъяльского</w:t>
      </w:r>
      <w:proofErr w:type="spellEnd"/>
      <w:r w:rsidRPr="009260EC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Республики Марий Эл мероприятий республиканской адресной программы «Переселение граждан из аварийного жилищного фонда» на 2019 - 2023 годы», утвержденной постановлением Правительст</w:t>
      </w:r>
      <w:r>
        <w:rPr>
          <w:rFonts w:ascii="Times New Roman" w:hAnsi="Times New Roman"/>
          <w:sz w:val="28"/>
          <w:szCs w:val="28"/>
          <w:lang w:val="ru-RU"/>
        </w:rPr>
        <w:t xml:space="preserve">ва Республики Марий Эл от 29 марта </w:t>
      </w:r>
      <w:r w:rsidRPr="009260EC">
        <w:rPr>
          <w:rFonts w:ascii="Times New Roman" w:hAnsi="Times New Roman"/>
          <w:sz w:val="28"/>
          <w:szCs w:val="28"/>
          <w:lang w:val="ru-RU"/>
        </w:rPr>
        <w:t xml:space="preserve">2019 г.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9260EC">
        <w:rPr>
          <w:rFonts w:ascii="Times New Roman" w:hAnsi="Times New Roman"/>
          <w:sz w:val="28"/>
          <w:szCs w:val="28"/>
          <w:lang w:val="ru-RU"/>
        </w:rPr>
        <w:t>№ 85</w:t>
      </w:r>
      <w:r>
        <w:rPr>
          <w:rFonts w:ascii="Times New Roman" w:hAnsi="Times New Roman"/>
          <w:sz w:val="28"/>
          <w:szCs w:val="28"/>
          <w:lang w:val="ru-RU"/>
        </w:rPr>
        <w:t>);</w:t>
      </w:r>
      <w:proofErr w:type="gramEnd"/>
    </w:p>
    <w:p w:rsidR="009570B6" w:rsidRDefault="009570B6" w:rsidP="009570B6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Внесение изменений и дополнений в </w:t>
      </w:r>
      <w:r w:rsidRPr="009260EC">
        <w:rPr>
          <w:rFonts w:ascii="Times New Roman" w:hAnsi="Times New Roman"/>
          <w:sz w:val="28"/>
          <w:szCs w:val="28"/>
          <w:lang w:val="ru-RU"/>
        </w:rPr>
        <w:t xml:space="preserve"> Правила землепользования и застройки городского поселения Новый </w:t>
      </w:r>
      <w:proofErr w:type="spellStart"/>
      <w:r w:rsidRPr="009260EC">
        <w:rPr>
          <w:rFonts w:ascii="Times New Roman" w:hAnsi="Times New Roman"/>
          <w:sz w:val="28"/>
          <w:szCs w:val="28"/>
          <w:lang w:val="ru-RU"/>
        </w:rPr>
        <w:t>Торъял</w:t>
      </w:r>
      <w:proofErr w:type="spellEnd"/>
      <w:r w:rsidRPr="009260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260EC">
        <w:rPr>
          <w:rFonts w:ascii="Times New Roman" w:hAnsi="Times New Roman"/>
          <w:sz w:val="28"/>
          <w:szCs w:val="28"/>
          <w:lang w:val="ru-RU"/>
        </w:rPr>
        <w:t>Новоторъяльского</w:t>
      </w:r>
      <w:proofErr w:type="spellEnd"/>
      <w:r w:rsidRPr="009260EC">
        <w:rPr>
          <w:rFonts w:ascii="Times New Roman" w:hAnsi="Times New Roman"/>
          <w:sz w:val="28"/>
          <w:szCs w:val="28"/>
          <w:lang w:val="ru-RU"/>
        </w:rPr>
        <w:t xml:space="preserve"> муниципальног</w:t>
      </w:r>
      <w:r>
        <w:rPr>
          <w:rFonts w:ascii="Times New Roman" w:hAnsi="Times New Roman"/>
          <w:sz w:val="28"/>
          <w:szCs w:val="28"/>
          <w:lang w:val="ru-RU"/>
        </w:rPr>
        <w:t>о района Республики Марий Эл;</w:t>
      </w:r>
    </w:p>
    <w:p w:rsidR="009570B6" w:rsidRDefault="009570B6" w:rsidP="009570B6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</w:t>
      </w:r>
      <w:r w:rsidRPr="009260EC">
        <w:rPr>
          <w:rFonts w:ascii="Times New Roman" w:hAnsi="Times New Roman"/>
          <w:sz w:val="28"/>
          <w:szCs w:val="28"/>
          <w:lang w:val="ru-RU"/>
        </w:rPr>
        <w:t xml:space="preserve">О внесении изменений  в Устав городского поселения Новый </w:t>
      </w:r>
      <w:proofErr w:type="spellStart"/>
      <w:r w:rsidRPr="009260EC">
        <w:rPr>
          <w:rFonts w:ascii="Times New Roman" w:hAnsi="Times New Roman"/>
          <w:sz w:val="28"/>
          <w:szCs w:val="28"/>
          <w:lang w:val="ru-RU"/>
        </w:rPr>
        <w:t>Торъял</w:t>
      </w:r>
      <w:proofErr w:type="spellEnd"/>
      <w:r w:rsidRPr="009260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260EC">
        <w:rPr>
          <w:rFonts w:ascii="Times New Roman" w:hAnsi="Times New Roman"/>
          <w:sz w:val="28"/>
          <w:szCs w:val="28"/>
          <w:lang w:val="ru-RU"/>
        </w:rPr>
        <w:t>Новоторъяльского</w:t>
      </w:r>
      <w:proofErr w:type="spellEnd"/>
      <w:r w:rsidRPr="009260EC">
        <w:rPr>
          <w:rFonts w:ascii="Times New Roman" w:hAnsi="Times New Roman"/>
          <w:sz w:val="28"/>
          <w:szCs w:val="28"/>
          <w:lang w:val="ru-RU"/>
        </w:rPr>
        <w:t xml:space="preserve"> муниципаль</w:t>
      </w:r>
      <w:r>
        <w:rPr>
          <w:rFonts w:ascii="Times New Roman" w:hAnsi="Times New Roman"/>
          <w:sz w:val="28"/>
          <w:szCs w:val="28"/>
          <w:lang w:val="ru-RU"/>
        </w:rPr>
        <w:t xml:space="preserve">ного района Республики Марий Эл; </w:t>
      </w:r>
    </w:p>
    <w:p w:rsidR="009570B6" w:rsidRPr="009260EC" w:rsidRDefault="009570B6" w:rsidP="009570B6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</w:t>
      </w:r>
      <w:r w:rsidRPr="009260EC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  <w:lang w:val="ru-RU"/>
        </w:rPr>
        <w:t>и дополнений</w:t>
      </w:r>
      <w:r w:rsidRPr="009260EC">
        <w:rPr>
          <w:rFonts w:ascii="Times New Roman" w:hAnsi="Times New Roman"/>
          <w:sz w:val="28"/>
          <w:szCs w:val="28"/>
          <w:lang w:val="ru-RU"/>
        </w:rPr>
        <w:t xml:space="preserve"> в Устав городского поселения Новый </w:t>
      </w:r>
      <w:proofErr w:type="spellStart"/>
      <w:r w:rsidRPr="009260EC">
        <w:rPr>
          <w:rFonts w:ascii="Times New Roman" w:hAnsi="Times New Roman"/>
          <w:sz w:val="28"/>
          <w:szCs w:val="28"/>
          <w:lang w:val="ru-RU"/>
        </w:rPr>
        <w:t>Торъял</w:t>
      </w:r>
      <w:proofErr w:type="spellEnd"/>
      <w:r w:rsidRPr="009260E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260EC">
        <w:rPr>
          <w:rFonts w:ascii="Times New Roman" w:hAnsi="Times New Roman"/>
          <w:sz w:val="28"/>
          <w:szCs w:val="28"/>
          <w:lang w:val="ru-RU"/>
        </w:rPr>
        <w:t>Новоторъяльского</w:t>
      </w:r>
      <w:proofErr w:type="spellEnd"/>
      <w:r w:rsidRPr="009260EC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Республики Марий Эл; </w:t>
      </w:r>
    </w:p>
    <w:p w:rsidR="009570B6" w:rsidRPr="009260EC" w:rsidRDefault="009570B6" w:rsidP="009570B6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- О бюджете городского поселения  Новый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Торъял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Новоторъяльского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Республики Марий Эл </w:t>
      </w:r>
      <w:r w:rsidRPr="009260EC">
        <w:rPr>
          <w:rFonts w:ascii="Times New Roman" w:hAnsi="Times New Roman"/>
          <w:sz w:val="28"/>
          <w:szCs w:val="28"/>
          <w:lang w:val="ru-RU"/>
        </w:rPr>
        <w:t xml:space="preserve"> на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9260EC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 и плановый период 2022 и 2023</w:t>
      </w:r>
      <w:r w:rsidRPr="009260EC">
        <w:rPr>
          <w:rFonts w:ascii="Times New Roman" w:hAnsi="Times New Roman"/>
          <w:sz w:val="28"/>
          <w:szCs w:val="28"/>
          <w:lang w:val="ru-RU"/>
        </w:rPr>
        <w:t xml:space="preserve"> годов.</w:t>
      </w:r>
    </w:p>
    <w:p w:rsidR="009570B6" w:rsidRDefault="009570B6" w:rsidP="009570B6">
      <w:pPr>
        <w:pStyle w:val="a6"/>
        <w:spacing w:line="240" w:lineRule="auto"/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 результатам публичных слушаний участниками принимались итоговые документы, которые направлялись в представительный орган поселения для принятия соответствующих решений. </w:t>
      </w:r>
    </w:p>
    <w:p w:rsidR="009570B6" w:rsidRDefault="009570B6" w:rsidP="009570B6">
      <w:pPr>
        <w:pStyle w:val="a6"/>
        <w:spacing w:line="24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Для обеспечения открытости и прозрачности деятельности Собрания депутатов проводилось размещение нормативных правовых актов на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информационных стендах, всего было обнародовано </w:t>
      </w:r>
      <w:r>
        <w:rPr>
          <w:rFonts w:ascii="Times New Roman" w:hAnsi="Times New Roman"/>
          <w:b/>
          <w:sz w:val="28"/>
          <w:szCs w:val="28"/>
          <w:lang w:val="ru-RU"/>
        </w:rPr>
        <w:t>65</w:t>
      </w:r>
      <w:r>
        <w:rPr>
          <w:rFonts w:ascii="Times New Roman" w:hAnsi="Times New Roman"/>
          <w:sz w:val="28"/>
          <w:szCs w:val="28"/>
          <w:lang w:val="ru-RU"/>
        </w:rPr>
        <w:t xml:space="preserve"> нормативных правовых и правовых актов, нормативные правовые акты были направлены в Министерство юстиции Республики Марий Эл  для проведения правовой экспертизы и включения в Регистр муниципальных правовых актов Республики Марий Эл,  размещены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Новоторъяльского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 сети Интернет. </w:t>
      </w:r>
      <w:proofErr w:type="gramEnd"/>
    </w:p>
    <w:p w:rsidR="009570B6" w:rsidRDefault="009570B6" w:rsidP="009570B6">
      <w:pPr>
        <w:pStyle w:val="a6"/>
        <w:spacing w:line="240" w:lineRule="auto"/>
        <w:ind w:firstLine="54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Заключенное соглашение о взаимодействии прокуратуры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Новоторьяльского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с Собранием депутатов городского поселения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Новый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Торъял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позволяет осуществлять конструктивное сотрудничество.</w:t>
      </w:r>
    </w:p>
    <w:p w:rsidR="009570B6" w:rsidRDefault="009570B6" w:rsidP="009570B6">
      <w:pPr>
        <w:pStyle w:val="a6"/>
        <w:spacing w:line="24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Все издаваемые нормативные правовые акты и их проекты проходят правовую и антикоррупционную экспертизу.</w:t>
      </w:r>
    </w:p>
    <w:p w:rsidR="009570B6" w:rsidRPr="00F26E0B" w:rsidRDefault="009570B6" w:rsidP="009570B6">
      <w:pPr>
        <w:pStyle w:val="a6"/>
        <w:spacing w:line="24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К исключительной компетенции Собрания депутатов  относится утверждение местного бюджета и отчета о его исполнении, а также внесение изменений и дополнений в действующий бюджет. За отчетный период в данное решение</w:t>
      </w:r>
      <w:r w:rsidRPr="00E370ED">
        <w:rPr>
          <w:rFonts w:ascii="Times New Roman" w:hAnsi="Times New Roman"/>
          <w:b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 xml:space="preserve"> раза вносились изменения. </w:t>
      </w:r>
    </w:p>
    <w:p w:rsidR="009570B6" w:rsidRDefault="009570B6" w:rsidP="0095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5FBB">
        <w:rPr>
          <w:rFonts w:ascii="Times New Roman" w:hAnsi="Times New Roman" w:cs="Times New Roman"/>
          <w:sz w:val="28"/>
          <w:szCs w:val="28"/>
        </w:rPr>
        <w:t>В свою очередь х</w:t>
      </w:r>
      <w:r>
        <w:rPr>
          <w:rFonts w:ascii="Times New Roman" w:hAnsi="Times New Roman" w:cs="Times New Roman"/>
          <w:sz w:val="28"/>
          <w:szCs w:val="28"/>
        </w:rPr>
        <w:t xml:space="preserve">очу выразить благодарность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A65F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Сивушкиной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Светлане Викторовне</w:t>
      </w:r>
      <w:r w:rsidRPr="00A65FBB">
        <w:rPr>
          <w:rFonts w:ascii="Times New Roman" w:hAnsi="Times New Roman" w:cs="Times New Roman"/>
          <w:sz w:val="28"/>
          <w:szCs w:val="28"/>
        </w:rPr>
        <w:t>, за тесное взаимодействие, оперативность принятия решений и неравнодушие к местным проблемам.  Я надеюсь, что и в дальнейшем наша совместная работа будет конструктивной и результативной, что общими силами мы сможем создать комфортную и безопасную среду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0B6" w:rsidRDefault="009570B6" w:rsidP="0095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заключении хочется выразить благодарность и признательность всем жителям поселения, депутатам,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под руководством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за понимание и поддержку, совместную плодотворную работу в минувшем году, а также на выполнение намеченных планов, направленных  на улучшение качества жизни нашего городского поселения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70B6" w:rsidRDefault="009570B6" w:rsidP="0095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0B6" w:rsidRPr="00907572" w:rsidRDefault="009570B6" w:rsidP="00957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572">
        <w:rPr>
          <w:rFonts w:ascii="Times New Roman" w:hAnsi="Times New Roman" w:cs="Times New Roman"/>
          <w:sz w:val="28"/>
          <w:szCs w:val="28"/>
        </w:rPr>
        <w:t>Большое спасибо всем Вам за труд, понимание и поддержку.</w:t>
      </w:r>
    </w:p>
    <w:p w:rsidR="009570B6" w:rsidRDefault="009570B6" w:rsidP="0095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0B6" w:rsidRPr="00907572" w:rsidRDefault="009570B6" w:rsidP="00957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572">
        <w:rPr>
          <w:rFonts w:ascii="Times New Roman" w:hAnsi="Times New Roman" w:cs="Times New Roman"/>
          <w:sz w:val="28"/>
          <w:szCs w:val="28"/>
        </w:rPr>
        <w:t>Готов ответить на все Ваши вопросы! Спасибо за внимание!</w:t>
      </w:r>
    </w:p>
    <w:p w:rsidR="003E3557" w:rsidRPr="003E3557" w:rsidRDefault="003E3557" w:rsidP="009570B6">
      <w:pPr>
        <w:pStyle w:val="a6"/>
        <w:spacing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sectPr w:rsidR="003E3557" w:rsidRPr="003E3557" w:rsidSect="0047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7EA0"/>
    <w:multiLevelType w:val="hybridMultilevel"/>
    <w:tmpl w:val="21BC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B5C"/>
    <w:rsid w:val="0006010E"/>
    <w:rsid w:val="00082A00"/>
    <w:rsid w:val="00092B5C"/>
    <w:rsid w:val="00143DF9"/>
    <w:rsid w:val="00144851"/>
    <w:rsid w:val="00185040"/>
    <w:rsid w:val="001F301D"/>
    <w:rsid w:val="002115F1"/>
    <w:rsid w:val="00236237"/>
    <w:rsid w:val="00243343"/>
    <w:rsid w:val="00264827"/>
    <w:rsid w:val="0035464E"/>
    <w:rsid w:val="003A5CB4"/>
    <w:rsid w:val="003C7A63"/>
    <w:rsid w:val="003E3557"/>
    <w:rsid w:val="003E66FA"/>
    <w:rsid w:val="00410EDF"/>
    <w:rsid w:val="00475D21"/>
    <w:rsid w:val="00494A33"/>
    <w:rsid w:val="004B5B5E"/>
    <w:rsid w:val="00530BC1"/>
    <w:rsid w:val="005567C4"/>
    <w:rsid w:val="00666A95"/>
    <w:rsid w:val="00670352"/>
    <w:rsid w:val="006F725A"/>
    <w:rsid w:val="007D5F88"/>
    <w:rsid w:val="008B359F"/>
    <w:rsid w:val="008D3D0A"/>
    <w:rsid w:val="008D7561"/>
    <w:rsid w:val="008E7723"/>
    <w:rsid w:val="00903AFE"/>
    <w:rsid w:val="00920E5C"/>
    <w:rsid w:val="009570B6"/>
    <w:rsid w:val="00996FC0"/>
    <w:rsid w:val="009A05B5"/>
    <w:rsid w:val="00A50D7C"/>
    <w:rsid w:val="00B15C85"/>
    <w:rsid w:val="00B70553"/>
    <w:rsid w:val="00B831B0"/>
    <w:rsid w:val="00BC57AB"/>
    <w:rsid w:val="00BD4C7D"/>
    <w:rsid w:val="00C028CF"/>
    <w:rsid w:val="00C036E5"/>
    <w:rsid w:val="00C82808"/>
    <w:rsid w:val="00C83661"/>
    <w:rsid w:val="00D04F26"/>
    <w:rsid w:val="00E6570A"/>
    <w:rsid w:val="00E761E0"/>
    <w:rsid w:val="00EE6F9C"/>
    <w:rsid w:val="00F52092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21"/>
  </w:style>
  <w:style w:type="paragraph" w:styleId="1">
    <w:name w:val="heading 1"/>
    <w:basedOn w:val="a"/>
    <w:next w:val="a"/>
    <w:link w:val="10"/>
    <w:qFormat/>
    <w:rsid w:val="00092B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3E35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B5C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3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3E355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3E35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3E3557"/>
    <w:rPr>
      <w:rFonts w:ascii="Antiqua" w:eastAsia="Times New Roman" w:hAnsi="Antiqua" w:cs="Times New Roman"/>
      <w:b/>
      <w:sz w:val="28"/>
      <w:szCs w:val="24"/>
    </w:rPr>
  </w:style>
  <w:style w:type="paragraph" w:customStyle="1" w:styleId="ConsTitle">
    <w:name w:val="ConsTitle"/>
    <w:rsid w:val="003E35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3E3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nhideWhenUsed/>
    <w:rsid w:val="003E3557"/>
    <w:rPr>
      <w:color w:val="0000FF"/>
      <w:u w:val="single"/>
    </w:rPr>
  </w:style>
  <w:style w:type="paragraph" w:customStyle="1" w:styleId="ConsPlusNormal">
    <w:name w:val="ConsPlusNormal"/>
    <w:rsid w:val="008B3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8B359F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6">
    <w:name w:val="Базовый"/>
    <w:rsid w:val="00143DF9"/>
    <w:pPr>
      <w:suppressAutoHyphens/>
      <w:spacing w:after="0" w:line="100" w:lineRule="atLeast"/>
    </w:pPr>
    <w:rPr>
      <w:rFonts w:ascii="Calibri" w:eastAsia="SimSun" w:hAnsi="Calibri" w:cs="Times New Roman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5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46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городского поселения Новый Торъял Новоторъяльского муниципального района Республики Марий Эл, председателя Собрания депутатов о результатах своей деятельности и деятельности Собрания депутатов городского поселения Новый Торъял за 2021 год</_x041e__x043f__x0438__x0441__x0430__x043d__x0438__x0435_>
    <_x041f__x0430__x043f__x043a__x0430_ xmlns="27b822e1-e98a-49f8-ae7a-880296596470">2022 год</_x041f__x0430__x043f__x043a__x0430_>
    <_dlc_DocId xmlns="57504d04-691e-4fc4-8f09-4f19fdbe90f6">XXJ7TYMEEKJ2-7815-241</_dlc_DocId>
    <_dlc_DocIdUrl xmlns="57504d04-691e-4fc4-8f09-4f19fdbe90f6">
      <Url>https://vip.gov.mari.ru/toryal/_layouts/DocIdRedir.aspx?ID=XXJ7TYMEEKJ2-7815-241</Url>
      <Description>XXJ7TYMEEKJ2-7815-241</Description>
    </_dlc_DocIdUrl>
  </documentManagement>
</p:properties>
</file>

<file path=customXml/itemProps1.xml><?xml version="1.0" encoding="utf-8"?>
<ds:datastoreItem xmlns:ds="http://schemas.openxmlformats.org/officeDocument/2006/customXml" ds:itemID="{C24FDCC7-DC5B-4C2D-AA58-BBAEABC9D291}"/>
</file>

<file path=customXml/itemProps2.xml><?xml version="1.0" encoding="utf-8"?>
<ds:datastoreItem xmlns:ds="http://schemas.openxmlformats.org/officeDocument/2006/customXml" ds:itemID="{2BF6F385-B80F-40F1-9E3B-6EFB1CC4B8F6}"/>
</file>

<file path=customXml/itemProps3.xml><?xml version="1.0" encoding="utf-8"?>
<ds:datastoreItem xmlns:ds="http://schemas.openxmlformats.org/officeDocument/2006/customXml" ds:itemID="{002B237D-E2FC-4518-8C1E-256155453C83}"/>
</file>

<file path=customXml/itemProps4.xml><?xml version="1.0" encoding="utf-8"?>
<ds:datastoreItem xmlns:ds="http://schemas.openxmlformats.org/officeDocument/2006/customXml" ds:itemID="{6954ED4B-8DAF-4E57-A475-66D52142E4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апреля 2022 г. №176</dc:title>
  <dc:creator>Bill Gates</dc:creator>
  <cp:lastModifiedBy>User</cp:lastModifiedBy>
  <cp:revision>10</cp:revision>
  <cp:lastPrinted>2022-04-12T08:27:00Z</cp:lastPrinted>
  <dcterms:created xsi:type="dcterms:W3CDTF">2021-03-11T16:27:00Z</dcterms:created>
  <dcterms:modified xsi:type="dcterms:W3CDTF">2022-04-14T11:54:00Z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7a46b02d-d52a-4bcb-bec5-a0a8f9d8a738</vt:lpwstr>
  </property>
</Properties>
</file>