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202C5B">
        <w:trPr>
          <w:trHeight w:val="515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5430BE" w:rsidP="008616FC">
            <w:pPr>
              <w:ind w:right="142"/>
            </w:pPr>
            <w:r>
              <w:t>11</w:t>
            </w:r>
            <w:r w:rsidR="008616FC">
              <w:t xml:space="preserve"> июня </w:t>
            </w:r>
            <w:r>
              <w:t>2022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202C5B">
            <w:pPr>
              <w:ind w:right="142"/>
              <w:jc w:val="right"/>
            </w:pPr>
          </w:p>
        </w:tc>
        <w:tc>
          <w:tcPr>
            <w:tcW w:w="2386" w:type="dxa"/>
          </w:tcPr>
          <w:p w:rsidR="0094175C" w:rsidRDefault="00216912" w:rsidP="005430BE">
            <w:pPr>
              <w:pStyle w:val="a3"/>
              <w:tabs>
                <w:tab w:val="left" w:pos="708"/>
              </w:tabs>
              <w:ind w:firstLine="281"/>
              <w:jc w:val="center"/>
            </w:pPr>
            <w:r>
              <w:t xml:space="preserve">№ </w:t>
            </w:r>
            <w:r w:rsidR="003B37DB">
              <w:t>31</w:t>
            </w:r>
            <w:r w:rsidR="00B27795">
              <w:t>/</w:t>
            </w:r>
            <w:r w:rsidR="005430BE">
              <w:t>9</w:t>
            </w:r>
            <w:r w:rsidR="003B37DB">
              <w:t>8</w:t>
            </w:r>
          </w:p>
        </w:tc>
      </w:tr>
    </w:tbl>
    <w:p w:rsidR="002F6853" w:rsidRDefault="002F6853">
      <w:pPr>
        <w:jc w:val="center"/>
        <w:rPr>
          <w:b/>
        </w:rPr>
      </w:pPr>
    </w:p>
    <w:p w:rsidR="007F202F" w:rsidRDefault="007F202F">
      <w:pPr>
        <w:jc w:val="center"/>
        <w:rPr>
          <w:b/>
        </w:rPr>
      </w:pPr>
    </w:p>
    <w:p w:rsidR="007F202F" w:rsidRPr="007F202F" w:rsidRDefault="007F202F" w:rsidP="007F202F">
      <w:pPr>
        <w:pStyle w:val="ae"/>
        <w:spacing w:after="0"/>
        <w:jc w:val="center"/>
        <w:rPr>
          <w:b/>
          <w:sz w:val="26"/>
          <w:szCs w:val="26"/>
        </w:rPr>
      </w:pPr>
      <w:r w:rsidRPr="007F202F">
        <w:rPr>
          <w:b/>
          <w:sz w:val="26"/>
          <w:szCs w:val="26"/>
        </w:rPr>
        <w:t xml:space="preserve">Об утверждении графика работы членов Козьмодемьянской городской территориальной избирательной комиссии с правом решающего голоса, работающим в комиссии не на постоянной (штатной) основе, </w:t>
      </w:r>
      <w:r w:rsidR="005430BE">
        <w:rPr>
          <w:b/>
          <w:sz w:val="26"/>
          <w:szCs w:val="26"/>
        </w:rPr>
        <w:br/>
      </w:r>
      <w:r w:rsidRPr="007F202F">
        <w:rPr>
          <w:b/>
          <w:sz w:val="26"/>
          <w:szCs w:val="26"/>
        </w:rPr>
        <w:t xml:space="preserve">на </w:t>
      </w:r>
      <w:r w:rsidR="005430BE">
        <w:rPr>
          <w:b/>
          <w:sz w:val="26"/>
          <w:szCs w:val="26"/>
        </w:rPr>
        <w:t>дополнительных выборах депутата</w:t>
      </w:r>
      <w:r w:rsidRPr="007F202F">
        <w:rPr>
          <w:b/>
          <w:sz w:val="26"/>
          <w:szCs w:val="26"/>
        </w:rPr>
        <w:t xml:space="preserve"> Государственного Собрания Республики Марий Эл седьмого созыва</w:t>
      </w:r>
      <w:r w:rsidR="005430BE">
        <w:rPr>
          <w:b/>
          <w:sz w:val="26"/>
          <w:szCs w:val="26"/>
        </w:rPr>
        <w:t xml:space="preserve"> по Поволжскому одномандатному избирательному округу № 19</w:t>
      </w:r>
    </w:p>
    <w:p w:rsidR="007F202F" w:rsidRDefault="007F202F" w:rsidP="007F202F">
      <w:pPr>
        <w:pStyle w:val="ae"/>
        <w:spacing w:after="0"/>
        <w:jc w:val="center"/>
      </w:pPr>
    </w:p>
    <w:p w:rsidR="007F202F" w:rsidRDefault="007F202F" w:rsidP="007F202F">
      <w:pPr>
        <w:pStyle w:val="ae"/>
        <w:spacing w:after="0"/>
        <w:jc w:val="center"/>
      </w:pPr>
    </w:p>
    <w:p w:rsidR="007F202F" w:rsidRDefault="007F202F" w:rsidP="005430BE">
      <w:pPr>
        <w:pStyle w:val="ae"/>
        <w:spacing w:after="0"/>
        <w:ind w:firstLine="900"/>
        <w:jc w:val="both"/>
      </w:pPr>
      <w:r>
        <w:rPr>
          <w:szCs w:val="28"/>
        </w:rPr>
        <w:t xml:space="preserve">На основании постановления Центральной избирательной комиссии Республики Марий Эл от </w:t>
      </w:r>
      <w:r w:rsidR="005430BE">
        <w:rPr>
          <w:szCs w:val="28"/>
        </w:rPr>
        <w:t>10 июня 2022 г. № 12/124</w:t>
      </w:r>
      <w:r>
        <w:rPr>
          <w:szCs w:val="28"/>
        </w:rPr>
        <w:t>, которым утвержден режим (время) работы избирательных комиссий Республики Марий Эл</w:t>
      </w:r>
      <w:r>
        <w:rPr>
          <w:szCs w:val="28"/>
        </w:rPr>
        <w:br/>
        <w:t xml:space="preserve">в период подготовки и проведения </w:t>
      </w:r>
      <w:r w:rsidR="005430BE">
        <w:rPr>
          <w:szCs w:val="28"/>
        </w:rPr>
        <w:t xml:space="preserve">дополнительных </w:t>
      </w:r>
      <w:r>
        <w:rPr>
          <w:szCs w:val="28"/>
        </w:rPr>
        <w:t>выборов депутат</w:t>
      </w:r>
      <w:r w:rsidR="005430BE">
        <w:rPr>
          <w:szCs w:val="28"/>
        </w:rPr>
        <w:t>а</w:t>
      </w:r>
      <w:r>
        <w:rPr>
          <w:szCs w:val="28"/>
        </w:rPr>
        <w:t xml:space="preserve"> Государственного Собрания Республики Марий Эл</w:t>
      </w:r>
      <w:r>
        <w:t xml:space="preserve"> седьмого созыва </w:t>
      </w:r>
      <w:r w:rsidR="005430BE">
        <w:t xml:space="preserve">по Поволжскому одномандатному избирательному округу № 19 </w:t>
      </w:r>
      <w:r>
        <w:t xml:space="preserve">в июне – </w:t>
      </w:r>
      <w:r w:rsidR="005430BE">
        <w:t>августе 2022</w:t>
      </w:r>
      <w:r>
        <w:t xml:space="preserve"> года,</w:t>
      </w:r>
      <w:r>
        <w:rPr>
          <w:sz w:val="20"/>
        </w:rPr>
        <w:t xml:space="preserve"> </w:t>
      </w:r>
      <w:r>
        <w:rPr>
          <w:szCs w:val="28"/>
        </w:rPr>
        <w:t xml:space="preserve">Козьмодемьянская городская </w:t>
      </w:r>
      <w:r>
        <w:t xml:space="preserve">территориальная избирательная комиссия </w:t>
      </w:r>
      <w:r>
        <w:rPr>
          <w:spacing w:val="60"/>
          <w:szCs w:val="28"/>
        </w:rPr>
        <w:t>постановляе</w:t>
      </w:r>
      <w:r>
        <w:rPr>
          <w:szCs w:val="28"/>
        </w:rPr>
        <w:t>т:</w:t>
      </w:r>
    </w:p>
    <w:p w:rsidR="007F202F" w:rsidRDefault="007F202F" w:rsidP="005430BE">
      <w:pPr>
        <w:pStyle w:val="ae"/>
        <w:spacing w:after="0"/>
        <w:ind w:firstLine="709"/>
        <w:jc w:val="both"/>
      </w:pPr>
      <w:r>
        <w:t xml:space="preserve">1. Утвердить график работы членов </w:t>
      </w:r>
      <w:r>
        <w:rPr>
          <w:szCs w:val="28"/>
        </w:rPr>
        <w:t>Козьмодемьянской городской</w:t>
      </w:r>
      <w:r>
        <w:t xml:space="preserve"> территориальной избирательной комиссии с правом решающего голоса, работающим в комиссии не на постоянной (штатной) основе, на </w:t>
      </w:r>
      <w:r w:rsidR="005430BE">
        <w:t>дополнительных выборах депутата</w:t>
      </w:r>
      <w:r>
        <w:t xml:space="preserve"> Государственного Собрания Республики Марий Эл седьмого созыва </w:t>
      </w:r>
      <w:r w:rsidR="005430BE">
        <w:t xml:space="preserve">по Приволжскому одномандатному избирательному округу № 19 </w:t>
      </w:r>
      <w:r>
        <w:t xml:space="preserve">(прилагается). </w:t>
      </w:r>
    </w:p>
    <w:p w:rsidR="007F202F" w:rsidRDefault="007F202F" w:rsidP="005430BE">
      <w:pPr>
        <w:autoSpaceDE w:val="0"/>
        <w:ind w:firstLine="709"/>
        <w:jc w:val="both"/>
        <w:rPr>
          <w:bCs/>
          <w:szCs w:val="28"/>
        </w:rPr>
      </w:pPr>
      <w:r w:rsidRPr="007F202F">
        <w:rPr>
          <w:bCs/>
        </w:rPr>
        <w:t>2</w:t>
      </w:r>
      <w:r>
        <w:rPr>
          <w:szCs w:val="28"/>
        </w:rPr>
        <w:t>. Секретарю Козьмодемьянской городской</w:t>
      </w:r>
      <w:r>
        <w:rPr>
          <w:b/>
          <w:bCs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 w:rsidR="005430BE">
        <w:rPr>
          <w:szCs w:val="28"/>
        </w:rPr>
        <w:t>Т.Н. Седовой</w:t>
      </w:r>
      <w:r>
        <w:rPr>
          <w:szCs w:val="28"/>
        </w:rPr>
        <w:t xml:space="preserve"> ознакомить членов Козьмодемьянской городской</w:t>
      </w:r>
      <w:r>
        <w:rPr>
          <w:b/>
          <w:bCs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r w:rsidR="005430BE">
        <w:rPr>
          <w:szCs w:val="28"/>
        </w:rPr>
        <w:br/>
      </w:r>
      <w:r>
        <w:rPr>
          <w:szCs w:val="28"/>
        </w:rPr>
        <w:t>с правом решающего голоса с графиком работы под подпись; вести учет рабочего времени членов  Козьмодемьянской городской</w:t>
      </w:r>
      <w:r>
        <w:rPr>
          <w:b/>
          <w:bCs/>
        </w:rPr>
        <w:t xml:space="preserve"> </w:t>
      </w:r>
      <w:r>
        <w:rPr>
          <w:szCs w:val="28"/>
        </w:rPr>
        <w:t xml:space="preserve">территориальной избирательной комиссии; осуществлять контроль за исполнением настоящего </w:t>
      </w:r>
      <w:r>
        <w:rPr>
          <w:bCs/>
          <w:szCs w:val="28"/>
        </w:rPr>
        <w:t>постановления.</w:t>
      </w:r>
    </w:p>
    <w:p w:rsidR="005430BE" w:rsidRDefault="005430BE" w:rsidP="007F202F">
      <w:pPr>
        <w:autoSpaceDE w:val="0"/>
        <w:spacing w:line="276" w:lineRule="auto"/>
        <w:ind w:firstLine="709"/>
        <w:jc w:val="both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5430BE" w:rsidRPr="005C25DB" w:rsidTr="0039150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30BE" w:rsidRPr="00F228FF" w:rsidRDefault="005430BE" w:rsidP="00391509">
            <w:pPr>
              <w:jc w:val="center"/>
              <w:rPr>
                <w:szCs w:val="28"/>
              </w:rPr>
            </w:pPr>
            <w:r w:rsidRPr="00F228FF">
              <w:rPr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30BE" w:rsidRPr="005C25DB" w:rsidRDefault="005430BE" w:rsidP="00391509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430BE" w:rsidRPr="005C25DB" w:rsidRDefault="005430BE" w:rsidP="0039150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5430BE" w:rsidRPr="005C25DB" w:rsidTr="0039150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30BE" w:rsidRPr="00F228FF" w:rsidRDefault="005430BE" w:rsidP="0039150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30BE" w:rsidRPr="005C25DB" w:rsidRDefault="005430BE" w:rsidP="00391509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430BE" w:rsidRPr="005C25DB" w:rsidRDefault="005430BE" w:rsidP="00391509">
            <w:pPr>
              <w:pStyle w:val="ac"/>
              <w:rPr>
                <w:szCs w:val="24"/>
              </w:rPr>
            </w:pPr>
          </w:p>
        </w:tc>
      </w:tr>
      <w:tr w:rsidR="005430BE" w:rsidRPr="005C25DB" w:rsidTr="0039150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430BE" w:rsidRPr="00F228FF" w:rsidRDefault="005430BE" w:rsidP="00391509">
            <w:pPr>
              <w:jc w:val="center"/>
              <w:rPr>
                <w:szCs w:val="28"/>
              </w:rPr>
            </w:pPr>
            <w:r w:rsidRPr="00F228FF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430BE" w:rsidRPr="005C25DB" w:rsidRDefault="005430BE" w:rsidP="00391509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430BE" w:rsidRPr="005C25DB" w:rsidRDefault="005430BE" w:rsidP="0039150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57840" w:rsidRDefault="00957840" w:rsidP="007F202F">
      <w:pPr>
        <w:autoSpaceDE w:val="0"/>
        <w:spacing w:line="276" w:lineRule="auto"/>
        <w:ind w:firstLine="709"/>
        <w:jc w:val="both"/>
      </w:pPr>
    </w:p>
    <w:p w:rsidR="00957840" w:rsidRDefault="00957840" w:rsidP="00957840">
      <w:pPr>
        <w:ind w:left="5529"/>
        <w:jc w:val="center"/>
      </w:pPr>
      <w:r>
        <w:br w:type="column"/>
        <w:t>Приложение</w:t>
      </w:r>
    </w:p>
    <w:p w:rsidR="00957840" w:rsidRDefault="00957840" w:rsidP="00957840">
      <w:pPr>
        <w:ind w:left="5529"/>
        <w:jc w:val="center"/>
      </w:pPr>
      <w:r>
        <w:t>к поста</w:t>
      </w:r>
      <w:r w:rsidRPr="00957840">
        <w:t>н</w:t>
      </w:r>
      <w:r>
        <w:t>овлению Козьмодемьянской городской территориальной избирательной комиссии</w:t>
      </w:r>
    </w:p>
    <w:p w:rsidR="00957840" w:rsidRDefault="00957840" w:rsidP="00957840">
      <w:pPr>
        <w:ind w:left="5529"/>
        <w:jc w:val="center"/>
      </w:pPr>
      <w:r>
        <w:t>от 11 июня 20</w:t>
      </w:r>
      <w:r w:rsidRPr="00957840">
        <w:t>2</w:t>
      </w:r>
      <w:r>
        <w:t>2</w:t>
      </w:r>
      <w:r w:rsidRPr="00957840">
        <w:t xml:space="preserve"> </w:t>
      </w:r>
      <w:r>
        <w:t>г. № 31/98</w:t>
      </w:r>
    </w:p>
    <w:p w:rsidR="00957840" w:rsidRDefault="00957840" w:rsidP="00957840">
      <w:pPr>
        <w:ind w:left="5387" w:hanging="142"/>
        <w:rPr>
          <w:b/>
        </w:rPr>
      </w:pPr>
    </w:p>
    <w:p w:rsidR="00957840" w:rsidRDefault="00957840" w:rsidP="00957840">
      <w:pPr>
        <w:ind w:left="5387" w:hanging="142"/>
        <w:rPr>
          <w:b/>
        </w:rPr>
      </w:pPr>
    </w:p>
    <w:p w:rsidR="00957840" w:rsidRDefault="00957840" w:rsidP="00957840">
      <w:pPr>
        <w:jc w:val="center"/>
        <w:rPr>
          <w:b/>
        </w:rPr>
      </w:pPr>
      <w:r>
        <w:rPr>
          <w:b/>
        </w:rPr>
        <w:t>ГРАФИК</w:t>
      </w:r>
    </w:p>
    <w:p w:rsidR="00957840" w:rsidRPr="009723D1" w:rsidRDefault="00957840" w:rsidP="00957840">
      <w:pPr>
        <w:jc w:val="center"/>
        <w:rPr>
          <w:rStyle w:val="FontStyle13"/>
          <w:szCs w:val="28"/>
        </w:rPr>
      </w:pPr>
      <w:r w:rsidRPr="009723D1">
        <w:rPr>
          <w:b/>
          <w:szCs w:val="28"/>
        </w:rPr>
        <w:t xml:space="preserve">работы </w:t>
      </w:r>
      <w:r>
        <w:rPr>
          <w:rStyle w:val="FontStyle13"/>
          <w:szCs w:val="28"/>
        </w:rPr>
        <w:t xml:space="preserve">избирательных комиссий Республики Марий Эл </w:t>
      </w:r>
      <w:r w:rsidRPr="00EA6214">
        <w:rPr>
          <w:rStyle w:val="FontStyle13"/>
          <w:szCs w:val="28"/>
        </w:rPr>
        <w:t xml:space="preserve">в период подготовки и проведения </w:t>
      </w:r>
      <w:r>
        <w:rPr>
          <w:rStyle w:val="FontStyle13"/>
          <w:szCs w:val="28"/>
        </w:rPr>
        <w:t xml:space="preserve">дополнительных выборов депутата Государственного Собрания Республики Марий Эл седьмого созыва </w:t>
      </w:r>
      <w:r>
        <w:rPr>
          <w:rStyle w:val="FontStyle13"/>
          <w:szCs w:val="28"/>
        </w:rPr>
        <w:br/>
        <w:t xml:space="preserve">по </w:t>
      </w:r>
      <w:r w:rsidRPr="00DF5D7A">
        <w:rPr>
          <w:rStyle w:val="FontStyle13"/>
          <w:szCs w:val="28"/>
        </w:rPr>
        <w:t>Поволжско</w:t>
      </w:r>
      <w:r>
        <w:rPr>
          <w:rStyle w:val="FontStyle13"/>
          <w:szCs w:val="28"/>
        </w:rPr>
        <w:t>му</w:t>
      </w:r>
      <w:r w:rsidRPr="00DF5D7A">
        <w:rPr>
          <w:rStyle w:val="FontStyle13"/>
          <w:szCs w:val="28"/>
        </w:rPr>
        <w:t xml:space="preserve"> одномандатно</w:t>
      </w:r>
      <w:r>
        <w:rPr>
          <w:rStyle w:val="FontStyle13"/>
          <w:szCs w:val="28"/>
        </w:rPr>
        <w:t>му</w:t>
      </w:r>
      <w:r w:rsidRPr="00DF5D7A">
        <w:rPr>
          <w:rStyle w:val="FontStyle13"/>
          <w:szCs w:val="28"/>
        </w:rPr>
        <w:t xml:space="preserve"> избирательно</w:t>
      </w:r>
      <w:r>
        <w:rPr>
          <w:rStyle w:val="FontStyle13"/>
          <w:szCs w:val="28"/>
        </w:rPr>
        <w:t>му</w:t>
      </w:r>
      <w:r w:rsidRPr="00DF5D7A">
        <w:rPr>
          <w:rStyle w:val="FontStyle13"/>
          <w:szCs w:val="28"/>
        </w:rPr>
        <w:t xml:space="preserve"> округ</w:t>
      </w:r>
      <w:r>
        <w:rPr>
          <w:rStyle w:val="FontStyle13"/>
          <w:szCs w:val="28"/>
        </w:rPr>
        <w:t>у</w:t>
      </w:r>
      <w:r w:rsidRPr="00DF5D7A">
        <w:rPr>
          <w:rStyle w:val="FontStyle13"/>
          <w:szCs w:val="28"/>
        </w:rPr>
        <w:t xml:space="preserve"> № 19</w:t>
      </w:r>
      <w:r>
        <w:rPr>
          <w:rStyle w:val="FontStyle13"/>
          <w:szCs w:val="28"/>
        </w:rPr>
        <w:br/>
      </w:r>
      <w:r w:rsidRPr="009723D1">
        <w:rPr>
          <w:rStyle w:val="FontStyle13"/>
          <w:szCs w:val="28"/>
        </w:rPr>
        <w:t>в июне – августе 202</w:t>
      </w:r>
      <w:r>
        <w:rPr>
          <w:rStyle w:val="FontStyle13"/>
          <w:szCs w:val="28"/>
        </w:rPr>
        <w:t>2</w:t>
      </w:r>
      <w:r w:rsidRPr="009723D1">
        <w:rPr>
          <w:rStyle w:val="FontStyle13"/>
          <w:szCs w:val="28"/>
        </w:rPr>
        <w:t xml:space="preserve"> года</w:t>
      </w:r>
    </w:p>
    <w:p w:rsidR="00957840" w:rsidRDefault="00957840" w:rsidP="00957840">
      <w:pPr>
        <w:rPr>
          <w:rStyle w:val="FontStyle1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957840" w:rsidTr="005C3FCE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957840">
            <w:pPr>
              <w:spacing w:before="40" w:after="40"/>
              <w:jc w:val="center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 xml:space="preserve">Наименование </w:t>
            </w:r>
            <w:r w:rsidRPr="009723D1">
              <w:rPr>
                <w:rStyle w:val="FontStyle13"/>
                <w:b w:val="0"/>
                <w:szCs w:val="28"/>
              </w:rPr>
              <w:br/>
              <w:t>избирательной комиссии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957840">
            <w:pPr>
              <w:spacing w:before="40" w:after="40"/>
              <w:jc w:val="center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Время работы</w:t>
            </w:r>
          </w:p>
        </w:tc>
      </w:tr>
      <w:tr w:rsidR="00957840" w:rsidTr="005C3FC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957840">
            <w:pPr>
              <w:rPr>
                <w:rStyle w:val="FontStyle13"/>
                <w:b w:val="0"/>
                <w:szCs w:val="28"/>
              </w:rPr>
            </w:pPr>
            <w:r>
              <w:br w:type="page"/>
            </w:r>
            <w:r w:rsidRPr="009723D1">
              <w:rPr>
                <w:rStyle w:val="FontStyle13"/>
                <w:b w:val="0"/>
                <w:szCs w:val="28"/>
              </w:rPr>
              <w:t xml:space="preserve">Окружная избирательная комиссия по </w:t>
            </w:r>
            <w:r>
              <w:rPr>
                <w:rStyle w:val="FontStyle13"/>
                <w:b w:val="0"/>
                <w:szCs w:val="28"/>
              </w:rPr>
              <w:t xml:space="preserve">дополнительным </w:t>
            </w:r>
            <w:r w:rsidRPr="009723D1">
              <w:rPr>
                <w:rStyle w:val="FontStyle13"/>
                <w:b w:val="0"/>
                <w:szCs w:val="28"/>
              </w:rPr>
              <w:t>выборам депутат</w:t>
            </w:r>
            <w:r>
              <w:rPr>
                <w:rStyle w:val="FontStyle13"/>
                <w:b w:val="0"/>
                <w:szCs w:val="28"/>
              </w:rPr>
              <w:t>а</w:t>
            </w:r>
            <w:r w:rsidRPr="009723D1">
              <w:rPr>
                <w:rStyle w:val="FontStyle13"/>
                <w:b w:val="0"/>
                <w:szCs w:val="28"/>
              </w:rPr>
              <w:t xml:space="preserve"> Государственного Собрания Республики Марий Эл седьмого созыва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 w:after="40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Июнь:</w:t>
            </w:r>
          </w:p>
        </w:tc>
      </w:tr>
      <w:tr w:rsidR="00957840" w:rsidTr="005C3F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/>
              <w:ind w:left="318" w:hanging="318"/>
              <w:rPr>
                <w:rStyle w:val="FontStyle13"/>
                <w:b w:val="0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– с 11 июня:</w:t>
            </w:r>
          </w:p>
          <w:p w:rsidR="00957840" w:rsidRPr="009723D1" w:rsidRDefault="00957840" w:rsidP="005C3FCE">
            <w:pPr>
              <w:spacing w:before="40"/>
              <w:ind w:left="318" w:hanging="318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 в рабочие дни:</w:t>
            </w:r>
          </w:p>
          <w:p w:rsidR="00957840" w:rsidRPr="009723D1" w:rsidRDefault="00957840" w:rsidP="005C3FCE">
            <w:pPr>
              <w:spacing w:before="40"/>
              <w:ind w:left="175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с 11 час. 00 мин. до 18 час. 00 мин.;</w:t>
            </w:r>
          </w:p>
          <w:p w:rsidR="00957840" w:rsidRPr="009723D1" w:rsidRDefault="00957840" w:rsidP="005C3FCE">
            <w:pPr>
              <w:spacing w:before="40"/>
              <w:ind w:left="34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 в выходные дни:</w:t>
            </w:r>
          </w:p>
          <w:p w:rsidR="00957840" w:rsidRPr="009723D1" w:rsidRDefault="00957840" w:rsidP="005C3FCE">
            <w:pPr>
              <w:spacing w:before="40" w:after="40"/>
              <w:ind w:left="176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 xml:space="preserve">с </w:t>
            </w:r>
            <w:r>
              <w:rPr>
                <w:rStyle w:val="FontStyle13"/>
                <w:b w:val="0"/>
                <w:szCs w:val="28"/>
              </w:rPr>
              <w:t>11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 до 15 час. 00 мин.</w:t>
            </w:r>
          </w:p>
        </w:tc>
      </w:tr>
      <w:tr w:rsidR="00957840" w:rsidTr="005C3F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 w:after="40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Июль:</w:t>
            </w:r>
          </w:p>
        </w:tc>
      </w:tr>
      <w:tr w:rsidR="00957840" w:rsidTr="005C3FCE">
        <w:trPr>
          <w:trHeight w:val="1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 w:after="40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 в рабочие дни:</w:t>
            </w:r>
          </w:p>
          <w:p w:rsidR="00957840" w:rsidRPr="009723D1" w:rsidRDefault="00957840" w:rsidP="005C3FCE">
            <w:pPr>
              <w:spacing w:before="40" w:after="40"/>
              <w:ind w:firstLine="175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 xml:space="preserve">с 11 час. 00 мин. до </w:t>
            </w:r>
            <w:r>
              <w:rPr>
                <w:rStyle w:val="FontStyle13"/>
                <w:b w:val="0"/>
                <w:szCs w:val="28"/>
              </w:rPr>
              <w:t>19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мин.; </w:t>
            </w:r>
          </w:p>
          <w:p w:rsidR="00957840" w:rsidRPr="009723D1" w:rsidRDefault="00957840" w:rsidP="005C3FCE">
            <w:pPr>
              <w:spacing w:before="40" w:after="40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 в выходные дни:</w:t>
            </w:r>
          </w:p>
          <w:p w:rsidR="00957840" w:rsidRPr="009723D1" w:rsidRDefault="00957840" w:rsidP="005C3FCE">
            <w:pPr>
              <w:spacing w:before="40" w:after="40"/>
              <w:ind w:firstLine="175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 xml:space="preserve">с </w:t>
            </w:r>
            <w:r>
              <w:rPr>
                <w:rStyle w:val="FontStyle13"/>
                <w:b w:val="0"/>
                <w:szCs w:val="28"/>
              </w:rPr>
              <w:t>11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 до 15 час. 00 мин.</w:t>
            </w:r>
          </w:p>
        </w:tc>
      </w:tr>
      <w:tr w:rsidR="00957840" w:rsidTr="005C3FCE">
        <w:trPr>
          <w:trHeight w:val="4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60"/>
              <w:ind w:left="-113" w:right="-113"/>
              <w:rPr>
                <w:rStyle w:val="FontStyle13"/>
                <w:b w:val="0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– 10</w:t>
            </w:r>
            <w:r w:rsidRPr="009723D1">
              <w:rPr>
                <w:rStyle w:val="FontStyle13"/>
                <w:b w:val="0"/>
                <w:szCs w:val="28"/>
              </w:rPr>
              <w:t xml:space="preserve"> июля с 0</w:t>
            </w:r>
            <w:r>
              <w:rPr>
                <w:rStyle w:val="FontStyle13"/>
                <w:b w:val="0"/>
                <w:szCs w:val="28"/>
              </w:rPr>
              <w:t>9</w:t>
            </w:r>
            <w:r w:rsidRPr="009723D1">
              <w:rPr>
                <w:rStyle w:val="FontStyle13"/>
                <w:b w:val="0"/>
                <w:szCs w:val="28"/>
              </w:rPr>
              <w:t xml:space="preserve"> час. </w:t>
            </w:r>
            <w:r>
              <w:rPr>
                <w:rStyle w:val="FontStyle13"/>
                <w:b w:val="0"/>
                <w:szCs w:val="28"/>
              </w:rPr>
              <w:t>0</w:t>
            </w:r>
            <w:r w:rsidRPr="009723D1">
              <w:rPr>
                <w:rStyle w:val="FontStyle13"/>
                <w:b w:val="0"/>
                <w:szCs w:val="28"/>
              </w:rPr>
              <w:t xml:space="preserve">0 мин. до </w:t>
            </w:r>
            <w:r>
              <w:rPr>
                <w:rStyle w:val="FontStyle13"/>
                <w:b w:val="0"/>
                <w:szCs w:val="28"/>
              </w:rPr>
              <w:t>18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</w:t>
            </w:r>
          </w:p>
        </w:tc>
      </w:tr>
      <w:tr w:rsidR="00957840" w:rsidTr="005C3FCE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 w:after="40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Август:</w:t>
            </w:r>
          </w:p>
        </w:tc>
      </w:tr>
      <w:tr w:rsidR="00957840" w:rsidTr="005C3F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40" w:rsidRPr="009723D1" w:rsidRDefault="00957840" w:rsidP="005C3FCE">
            <w:pPr>
              <w:rPr>
                <w:rStyle w:val="FontStyle13"/>
                <w:b w:val="0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40" w:rsidRPr="009723D1" w:rsidRDefault="00957840" w:rsidP="005C3FCE">
            <w:pPr>
              <w:spacing w:before="40"/>
              <w:ind w:left="318" w:hanging="318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 в рабочие дни:</w:t>
            </w:r>
          </w:p>
          <w:p w:rsidR="00957840" w:rsidRPr="009723D1" w:rsidRDefault="00957840" w:rsidP="005C3FCE">
            <w:pPr>
              <w:spacing w:before="40"/>
              <w:ind w:left="175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 xml:space="preserve">с 11 час. 00 мин. до </w:t>
            </w:r>
            <w:r>
              <w:rPr>
                <w:rStyle w:val="FontStyle13"/>
                <w:b w:val="0"/>
                <w:szCs w:val="28"/>
              </w:rPr>
              <w:t>19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мин.;</w:t>
            </w:r>
          </w:p>
          <w:p w:rsidR="00957840" w:rsidRPr="009723D1" w:rsidRDefault="00957840" w:rsidP="005C3FCE">
            <w:pPr>
              <w:spacing w:before="40"/>
              <w:ind w:left="34"/>
              <w:rPr>
                <w:rStyle w:val="FontStyle13"/>
                <w:b w:val="0"/>
                <w:szCs w:val="28"/>
              </w:rPr>
            </w:pPr>
            <w:r w:rsidRPr="009723D1">
              <w:rPr>
                <w:rStyle w:val="FontStyle13"/>
                <w:b w:val="0"/>
                <w:szCs w:val="28"/>
              </w:rPr>
              <w:t>– в выходные дни:</w:t>
            </w:r>
          </w:p>
          <w:p w:rsidR="00957840" w:rsidRPr="009723D1" w:rsidRDefault="00957840" w:rsidP="005C3FCE">
            <w:pPr>
              <w:spacing w:before="40" w:after="40"/>
              <w:ind w:left="176"/>
              <w:rPr>
                <w:rStyle w:val="FontStyle13"/>
                <w:b w:val="0"/>
                <w:szCs w:val="28"/>
              </w:rPr>
            </w:pPr>
            <w:r>
              <w:rPr>
                <w:rStyle w:val="FontStyle13"/>
                <w:b w:val="0"/>
                <w:szCs w:val="28"/>
              </w:rPr>
              <w:t>с 11</w:t>
            </w:r>
            <w:r w:rsidRPr="009723D1">
              <w:rPr>
                <w:rStyle w:val="FontStyle13"/>
                <w:b w:val="0"/>
                <w:szCs w:val="28"/>
              </w:rPr>
              <w:t xml:space="preserve"> час. 00 мин. до 15 час. 00 мин.</w:t>
            </w:r>
          </w:p>
        </w:tc>
      </w:tr>
    </w:tbl>
    <w:p w:rsidR="00957840" w:rsidRDefault="00957840" w:rsidP="00957840">
      <w:pPr>
        <w:pStyle w:val="af1"/>
        <w:ind w:left="0" w:right="0" w:firstLine="709"/>
        <w:jc w:val="center"/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957840" w:rsidTr="005C3FCE">
        <w:trPr>
          <w:jc w:val="center"/>
        </w:trPr>
        <w:tc>
          <w:tcPr>
            <w:tcW w:w="3190" w:type="dxa"/>
          </w:tcPr>
          <w:p w:rsidR="00957840" w:rsidRDefault="00957840" w:rsidP="005C3FC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840" w:rsidRDefault="00957840" w:rsidP="005C3FCE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957840" w:rsidRDefault="00957840" w:rsidP="005C3FCE">
            <w:pPr>
              <w:rPr>
                <w:szCs w:val="28"/>
              </w:rPr>
            </w:pPr>
          </w:p>
        </w:tc>
      </w:tr>
    </w:tbl>
    <w:p w:rsidR="00957840" w:rsidRDefault="00957840" w:rsidP="00957840">
      <w:pPr>
        <w:rPr>
          <w:szCs w:val="28"/>
        </w:rPr>
      </w:pPr>
    </w:p>
    <w:p w:rsidR="00957840" w:rsidRDefault="00957840" w:rsidP="00957840">
      <w:pPr>
        <w:ind w:left="6237"/>
      </w:pPr>
    </w:p>
    <w:p w:rsidR="005430BE" w:rsidRDefault="005430BE" w:rsidP="007F202F">
      <w:pPr>
        <w:autoSpaceDE w:val="0"/>
        <w:spacing w:line="276" w:lineRule="auto"/>
        <w:ind w:firstLine="709"/>
        <w:jc w:val="both"/>
      </w:pPr>
    </w:p>
    <w:sectPr w:rsidR="005430BE" w:rsidSect="0074557D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D4" w:rsidRDefault="007B17D4">
      <w:r>
        <w:separator/>
      </w:r>
    </w:p>
  </w:endnote>
  <w:endnote w:type="continuationSeparator" w:id="1">
    <w:p w:rsidR="007B17D4" w:rsidRDefault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D4" w:rsidRDefault="007B17D4">
      <w:r>
        <w:separator/>
      </w:r>
    </w:p>
  </w:footnote>
  <w:footnote w:type="continuationSeparator" w:id="1">
    <w:p w:rsidR="007B17D4" w:rsidRDefault="007B1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643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596D"/>
    <w:rsid w:val="00041163"/>
    <w:rsid w:val="00056557"/>
    <w:rsid w:val="000638F1"/>
    <w:rsid w:val="00063F04"/>
    <w:rsid w:val="000734DE"/>
    <w:rsid w:val="0008487F"/>
    <w:rsid w:val="00085E5E"/>
    <w:rsid w:val="000C7EB4"/>
    <w:rsid w:val="000E2543"/>
    <w:rsid w:val="000F154F"/>
    <w:rsid w:val="000F162B"/>
    <w:rsid w:val="000F35AE"/>
    <w:rsid w:val="000F64B1"/>
    <w:rsid w:val="00120084"/>
    <w:rsid w:val="00164D30"/>
    <w:rsid w:val="00172551"/>
    <w:rsid w:val="00175363"/>
    <w:rsid w:val="00196B92"/>
    <w:rsid w:val="00196D4A"/>
    <w:rsid w:val="001B6B34"/>
    <w:rsid w:val="001C4661"/>
    <w:rsid w:val="001C7076"/>
    <w:rsid w:val="001F0364"/>
    <w:rsid w:val="00202C5B"/>
    <w:rsid w:val="00204979"/>
    <w:rsid w:val="00205196"/>
    <w:rsid w:val="002114AF"/>
    <w:rsid w:val="0021327C"/>
    <w:rsid w:val="00216912"/>
    <w:rsid w:val="00232893"/>
    <w:rsid w:val="00237E45"/>
    <w:rsid w:val="0024498D"/>
    <w:rsid w:val="00273205"/>
    <w:rsid w:val="002A35F7"/>
    <w:rsid w:val="002E5AAC"/>
    <w:rsid w:val="002F6853"/>
    <w:rsid w:val="00326221"/>
    <w:rsid w:val="003405E0"/>
    <w:rsid w:val="00353F23"/>
    <w:rsid w:val="00360BBB"/>
    <w:rsid w:val="003639A1"/>
    <w:rsid w:val="00366400"/>
    <w:rsid w:val="00380979"/>
    <w:rsid w:val="003B0843"/>
    <w:rsid w:val="003B37DB"/>
    <w:rsid w:val="003C6BC7"/>
    <w:rsid w:val="003D6D5C"/>
    <w:rsid w:val="004015F9"/>
    <w:rsid w:val="00402629"/>
    <w:rsid w:val="00406CD4"/>
    <w:rsid w:val="00410D99"/>
    <w:rsid w:val="004203B7"/>
    <w:rsid w:val="00431F0F"/>
    <w:rsid w:val="00435C65"/>
    <w:rsid w:val="00445D7A"/>
    <w:rsid w:val="00445D9A"/>
    <w:rsid w:val="0046331F"/>
    <w:rsid w:val="004719BA"/>
    <w:rsid w:val="004758B2"/>
    <w:rsid w:val="004A62CC"/>
    <w:rsid w:val="004B03FD"/>
    <w:rsid w:val="004C4469"/>
    <w:rsid w:val="004C464E"/>
    <w:rsid w:val="004C6515"/>
    <w:rsid w:val="004D21B0"/>
    <w:rsid w:val="004D5E01"/>
    <w:rsid w:val="004F1011"/>
    <w:rsid w:val="00500EB6"/>
    <w:rsid w:val="0052379C"/>
    <w:rsid w:val="005430BE"/>
    <w:rsid w:val="0058150D"/>
    <w:rsid w:val="0059040E"/>
    <w:rsid w:val="00591AD1"/>
    <w:rsid w:val="005A16B0"/>
    <w:rsid w:val="005A28F3"/>
    <w:rsid w:val="005B71FA"/>
    <w:rsid w:val="005C1539"/>
    <w:rsid w:val="005D5E02"/>
    <w:rsid w:val="005E775E"/>
    <w:rsid w:val="006325AF"/>
    <w:rsid w:val="00634C4D"/>
    <w:rsid w:val="00641A13"/>
    <w:rsid w:val="00656A33"/>
    <w:rsid w:val="00674146"/>
    <w:rsid w:val="006764D5"/>
    <w:rsid w:val="006970F4"/>
    <w:rsid w:val="006A0804"/>
    <w:rsid w:val="006A59E3"/>
    <w:rsid w:val="006B1F35"/>
    <w:rsid w:val="006E2A82"/>
    <w:rsid w:val="006F7478"/>
    <w:rsid w:val="007125C4"/>
    <w:rsid w:val="007368C6"/>
    <w:rsid w:val="0074557D"/>
    <w:rsid w:val="007520A7"/>
    <w:rsid w:val="0076275C"/>
    <w:rsid w:val="007848BB"/>
    <w:rsid w:val="00786DCC"/>
    <w:rsid w:val="007A1CC9"/>
    <w:rsid w:val="007B17D4"/>
    <w:rsid w:val="007C00D4"/>
    <w:rsid w:val="007D212C"/>
    <w:rsid w:val="007F202F"/>
    <w:rsid w:val="007F4DFD"/>
    <w:rsid w:val="008418C5"/>
    <w:rsid w:val="00844894"/>
    <w:rsid w:val="00845412"/>
    <w:rsid w:val="008616FC"/>
    <w:rsid w:val="008878DF"/>
    <w:rsid w:val="008B7566"/>
    <w:rsid w:val="008C4587"/>
    <w:rsid w:val="008F31DC"/>
    <w:rsid w:val="008F5876"/>
    <w:rsid w:val="00914446"/>
    <w:rsid w:val="00921320"/>
    <w:rsid w:val="0094175C"/>
    <w:rsid w:val="00950B5B"/>
    <w:rsid w:val="00952695"/>
    <w:rsid w:val="00957840"/>
    <w:rsid w:val="00962CD7"/>
    <w:rsid w:val="00977EFA"/>
    <w:rsid w:val="009806C6"/>
    <w:rsid w:val="0098493A"/>
    <w:rsid w:val="009869B8"/>
    <w:rsid w:val="009A1220"/>
    <w:rsid w:val="009A6002"/>
    <w:rsid w:val="009B2854"/>
    <w:rsid w:val="009B598F"/>
    <w:rsid w:val="00A02D99"/>
    <w:rsid w:val="00A13B00"/>
    <w:rsid w:val="00A26CDD"/>
    <w:rsid w:val="00A27ACF"/>
    <w:rsid w:val="00A27D7D"/>
    <w:rsid w:val="00A30FE2"/>
    <w:rsid w:val="00A410E3"/>
    <w:rsid w:val="00A50E10"/>
    <w:rsid w:val="00A57B97"/>
    <w:rsid w:val="00A82ECB"/>
    <w:rsid w:val="00A94E20"/>
    <w:rsid w:val="00A979E1"/>
    <w:rsid w:val="00A97C1D"/>
    <w:rsid w:val="00AD6DBD"/>
    <w:rsid w:val="00AE314A"/>
    <w:rsid w:val="00B029C1"/>
    <w:rsid w:val="00B07CD2"/>
    <w:rsid w:val="00B112D2"/>
    <w:rsid w:val="00B24587"/>
    <w:rsid w:val="00B27795"/>
    <w:rsid w:val="00B32875"/>
    <w:rsid w:val="00B441C3"/>
    <w:rsid w:val="00B50171"/>
    <w:rsid w:val="00B624DD"/>
    <w:rsid w:val="00B7576D"/>
    <w:rsid w:val="00B8043F"/>
    <w:rsid w:val="00B83E89"/>
    <w:rsid w:val="00B8564C"/>
    <w:rsid w:val="00BD5A3C"/>
    <w:rsid w:val="00BD7F0C"/>
    <w:rsid w:val="00BF022C"/>
    <w:rsid w:val="00C258F6"/>
    <w:rsid w:val="00C339F9"/>
    <w:rsid w:val="00C50E8B"/>
    <w:rsid w:val="00C718F8"/>
    <w:rsid w:val="00C77DA1"/>
    <w:rsid w:val="00C93372"/>
    <w:rsid w:val="00C94611"/>
    <w:rsid w:val="00C94C07"/>
    <w:rsid w:val="00CA4E38"/>
    <w:rsid w:val="00CC6815"/>
    <w:rsid w:val="00CD3BCC"/>
    <w:rsid w:val="00CD4733"/>
    <w:rsid w:val="00D1189F"/>
    <w:rsid w:val="00D1345C"/>
    <w:rsid w:val="00D305A4"/>
    <w:rsid w:val="00D3511D"/>
    <w:rsid w:val="00D36D75"/>
    <w:rsid w:val="00D47BA4"/>
    <w:rsid w:val="00D56B09"/>
    <w:rsid w:val="00D82996"/>
    <w:rsid w:val="00D878C2"/>
    <w:rsid w:val="00DA1EF8"/>
    <w:rsid w:val="00DA2F01"/>
    <w:rsid w:val="00DB2CFB"/>
    <w:rsid w:val="00DF07DB"/>
    <w:rsid w:val="00E15649"/>
    <w:rsid w:val="00E15BD5"/>
    <w:rsid w:val="00E27449"/>
    <w:rsid w:val="00E60E35"/>
    <w:rsid w:val="00E637D0"/>
    <w:rsid w:val="00E75F5B"/>
    <w:rsid w:val="00EC2E58"/>
    <w:rsid w:val="00EE48F2"/>
    <w:rsid w:val="00F11A96"/>
    <w:rsid w:val="00F1527B"/>
    <w:rsid w:val="00F23FE9"/>
    <w:rsid w:val="00F27DB8"/>
    <w:rsid w:val="00F314EE"/>
    <w:rsid w:val="00F3569A"/>
    <w:rsid w:val="00F5282A"/>
    <w:rsid w:val="00F83D30"/>
    <w:rsid w:val="00F90363"/>
    <w:rsid w:val="00FB4F09"/>
    <w:rsid w:val="00FB78D5"/>
    <w:rsid w:val="00FD28D8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029C1"/>
    <w:rPr>
      <w:sz w:val="28"/>
    </w:rPr>
  </w:style>
  <w:style w:type="paragraph" w:styleId="ac">
    <w:name w:val="footnote text"/>
    <w:basedOn w:val="a"/>
    <w:link w:val="ad"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rsid w:val="00CA4E38"/>
  </w:style>
  <w:style w:type="paragraph" w:styleId="ae">
    <w:name w:val="Body Text"/>
    <w:basedOn w:val="a"/>
    <w:link w:val="af"/>
    <w:uiPriority w:val="99"/>
    <w:unhideWhenUsed/>
    <w:rsid w:val="002F68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F6853"/>
    <w:rPr>
      <w:sz w:val="28"/>
    </w:rPr>
  </w:style>
  <w:style w:type="character" w:customStyle="1" w:styleId="a4">
    <w:name w:val="Верхний колонтитул Знак"/>
    <w:basedOn w:val="a0"/>
    <w:link w:val="a3"/>
    <w:rsid w:val="002F6853"/>
    <w:rPr>
      <w:sz w:val="28"/>
    </w:rPr>
  </w:style>
  <w:style w:type="paragraph" w:customStyle="1" w:styleId="10">
    <w:name w:val="заголовок 1"/>
    <w:basedOn w:val="a"/>
    <w:next w:val="a"/>
    <w:rsid w:val="002F6853"/>
    <w:pPr>
      <w:keepNext/>
      <w:autoSpaceDE w:val="0"/>
      <w:autoSpaceDN w:val="0"/>
    </w:pPr>
    <w:rPr>
      <w:szCs w:val="28"/>
    </w:rPr>
  </w:style>
  <w:style w:type="paragraph" w:styleId="af0">
    <w:name w:val="List Paragraph"/>
    <w:basedOn w:val="a"/>
    <w:uiPriority w:val="34"/>
    <w:qFormat/>
    <w:rsid w:val="001C46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6DCC"/>
    <w:rPr>
      <w:rFonts w:ascii="Times New Roman CYR" w:hAnsi="Times New Roman CYR"/>
      <w:sz w:val="28"/>
    </w:rPr>
  </w:style>
  <w:style w:type="character" w:customStyle="1" w:styleId="FontStyle13">
    <w:name w:val="Font Style13"/>
    <w:basedOn w:val="a0"/>
    <w:rsid w:val="00957840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lock Text"/>
    <w:basedOn w:val="a"/>
    <w:semiHidden/>
    <w:unhideWhenUsed/>
    <w:rsid w:val="00957840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admin</cp:lastModifiedBy>
  <cp:revision>5</cp:revision>
  <cp:lastPrinted>2019-06-07T13:06:00Z</cp:lastPrinted>
  <dcterms:created xsi:type="dcterms:W3CDTF">2022-07-12T06:30:00Z</dcterms:created>
  <dcterms:modified xsi:type="dcterms:W3CDTF">2022-07-25T13:38:00Z</dcterms:modified>
</cp:coreProperties>
</file>