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B3011A" w:rsidTr="0088469C">
        <w:trPr>
          <w:cantSplit/>
          <w:trHeight w:val="1442"/>
        </w:trPr>
        <w:tc>
          <w:tcPr>
            <w:tcW w:w="9356" w:type="dxa"/>
            <w:gridSpan w:val="2"/>
            <w:hideMark/>
          </w:tcPr>
          <w:p w:rsidR="00B3011A" w:rsidRDefault="00B3011A" w:rsidP="0088469C">
            <w:pPr>
              <w:jc w:val="center"/>
              <w:rPr>
                <w:sz w:val="26"/>
                <w:szCs w:val="26"/>
              </w:rPr>
            </w:pPr>
            <w:r>
              <w:rPr>
                <w:sz w:val="26"/>
                <w:szCs w:val="26"/>
              </w:rPr>
              <w:br w:type="page"/>
            </w:r>
            <w:r>
              <w:rPr>
                <w:noProof/>
                <w:sz w:val="26"/>
                <w:szCs w:val="26"/>
              </w:rPr>
              <w:drawing>
                <wp:inline distT="0" distB="0" distL="0" distR="0">
                  <wp:extent cx="724535" cy="836930"/>
                  <wp:effectExtent l="19050" t="0" r="0" b="0"/>
                  <wp:docPr id="3"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5" cstate="print"/>
                          <a:srcRect/>
                          <a:stretch>
                            <a:fillRect/>
                          </a:stretch>
                        </pic:blipFill>
                        <pic:spPr bwMode="auto">
                          <a:xfrm>
                            <a:off x="0" y="0"/>
                            <a:ext cx="724535" cy="836930"/>
                          </a:xfrm>
                          <a:prstGeom prst="rect">
                            <a:avLst/>
                          </a:prstGeom>
                          <a:noFill/>
                          <a:ln w="9525">
                            <a:noFill/>
                            <a:miter lim="800000"/>
                            <a:headEnd/>
                            <a:tailEnd/>
                          </a:ln>
                        </pic:spPr>
                      </pic:pic>
                    </a:graphicData>
                  </a:graphic>
                </wp:inline>
              </w:drawing>
            </w:r>
          </w:p>
        </w:tc>
      </w:tr>
      <w:tr w:rsidR="00B3011A" w:rsidTr="0088469C">
        <w:trPr>
          <w:trHeight w:val="943"/>
        </w:trPr>
        <w:tc>
          <w:tcPr>
            <w:tcW w:w="4678" w:type="dxa"/>
          </w:tcPr>
          <w:p w:rsidR="00B3011A" w:rsidRDefault="00B3011A" w:rsidP="0088469C">
            <w:pPr>
              <w:jc w:val="center"/>
              <w:rPr>
                <w:b/>
                <w:bCs/>
                <w:sz w:val="26"/>
                <w:szCs w:val="26"/>
              </w:rPr>
            </w:pPr>
            <w:r>
              <w:rPr>
                <w:b/>
                <w:bCs/>
                <w:sz w:val="26"/>
                <w:szCs w:val="26"/>
              </w:rPr>
              <w:t>МАРИЙ ЭЛ РЕСПУБЛИКЫН</w:t>
            </w:r>
          </w:p>
          <w:p w:rsidR="00B3011A" w:rsidRDefault="00B3011A" w:rsidP="0088469C">
            <w:pPr>
              <w:jc w:val="center"/>
              <w:rPr>
                <w:b/>
                <w:bCs/>
                <w:sz w:val="26"/>
                <w:szCs w:val="26"/>
              </w:rPr>
            </w:pPr>
            <w:r>
              <w:rPr>
                <w:b/>
                <w:bCs/>
                <w:sz w:val="26"/>
                <w:szCs w:val="26"/>
              </w:rPr>
              <w:t>ОРШАНКЕ</w:t>
            </w:r>
          </w:p>
          <w:p w:rsidR="00B3011A" w:rsidRDefault="00B3011A" w:rsidP="0088469C">
            <w:pPr>
              <w:jc w:val="center"/>
              <w:rPr>
                <w:b/>
                <w:bCs/>
                <w:sz w:val="26"/>
                <w:szCs w:val="26"/>
              </w:rPr>
            </w:pPr>
            <w:r>
              <w:rPr>
                <w:b/>
                <w:bCs/>
                <w:sz w:val="26"/>
                <w:szCs w:val="26"/>
              </w:rPr>
              <w:t>МУНИЦИПАЛЬНЫЙ РАЙОНЫН</w:t>
            </w:r>
          </w:p>
          <w:p w:rsidR="00B3011A" w:rsidRDefault="00B3011A" w:rsidP="0088469C">
            <w:pPr>
              <w:jc w:val="center"/>
              <w:rPr>
                <w:b/>
                <w:bCs/>
                <w:sz w:val="26"/>
                <w:szCs w:val="26"/>
              </w:rPr>
            </w:pPr>
            <w:r>
              <w:rPr>
                <w:b/>
                <w:bCs/>
                <w:sz w:val="26"/>
                <w:szCs w:val="26"/>
              </w:rPr>
              <w:t>АДМИНИСТРАЦИЙЖЕ</w:t>
            </w:r>
          </w:p>
          <w:p w:rsidR="00B3011A" w:rsidRDefault="00B3011A" w:rsidP="0088469C">
            <w:pPr>
              <w:rPr>
                <w:b/>
                <w:bCs/>
                <w:sz w:val="26"/>
                <w:szCs w:val="26"/>
              </w:rPr>
            </w:pPr>
          </w:p>
          <w:p w:rsidR="00B3011A" w:rsidRDefault="00B3011A" w:rsidP="0088469C">
            <w:pPr>
              <w:jc w:val="center"/>
              <w:rPr>
                <w:noProof/>
                <w:sz w:val="26"/>
                <w:szCs w:val="26"/>
              </w:rPr>
            </w:pPr>
            <w:r>
              <w:rPr>
                <w:b/>
                <w:bCs/>
                <w:sz w:val="26"/>
                <w:szCs w:val="26"/>
              </w:rPr>
              <w:t>ПУНЧАЛ</w:t>
            </w:r>
          </w:p>
        </w:tc>
        <w:tc>
          <w:tcPr>
            <w:tcW w:w="4678" w:type="dxa"/>
          </w:tcPr>
          <w:p w:rsidR="00B3011A" w:rsidRDefault="00B3011A" w:rsidP="0088469C">
            <w:pPr>
              <w:jc w:val="center"/>
              <w:rPr>
                <w:b/>
                <w:bCs/>
                <w:sz w:val="26"/>
                <w:szCs w:val="26"/>
              </w:rPr>
            </w:pPr>
            <w:r>
              <w:rPr>
                <w:b/>
                <w:bCs/>
                <w:sz w:val="26"/>
                <w:szCs w:val="26"/>
              </w:rPr>
              <w:t>АДМИНИСТРАЦИЯ</w:t>
            </w:r>
          </w:p>
          <w:p w:rsidR="00B3011A" w:rsidRDefault="00B3011A" w:rsidP="0088469C">
            <w:pPr>
              <w:jc w:val="center"/>
              <w:rPr>
                <w:b/>
                <w:bCs/>
                <w:sz w:val="26"/>
                <w:szCs w:val="26"/>
              </w:rPr>
            </w:pPr>
            <w:r>
              <w:rPr>
                <w:b/>
                <w:bCs/>
                <w:sz w:val="26"/>
                <w:szCs w:val="26"/>
              </w:rPr>
              <w:t>ОРШАНСКОГО</w:t>
            </w:r>
          </w:p>
          <w:p w:rsidR="00B3011A" w:rsidRDefault="00B3011A" w:rsidP="0088469C">
            <w:pPr>
              <w:jc w:val="center"/>
              <w:rPr>
                <w:b/>
                <w:bCs/>
                <w:sz w:val="26"/>
                <w:szCs w:val="26"/>
              </w:rPr>
            </w:pPr>
            <w:r>
              <w:rPr>
                <w:b/>
                <w:bCs/>
                <w:sz w:val="26"/>
                <w:szCs w:val="26"/>
              </w:rPr>
              <w:t>МУНИЦИПАЛЬНОГО РАЙОНА</w:t>
            </w:r>
            <w:r>
              <w:rPr>
                <w:b/>
                <w:bCs/>
                <w:sz w:val="26"/>
                <w:szCs w:val="26"/>
              </w:rPr>
              <w:br/>
              <w:t>РЕСПУБЛИКИ МАРИЙ ЭЛ</w:t>
            </w:r>
          </w:p>
          <w:p w:rsidR="00B3011A" w:rsidRDefault="00B3011A" w:rsidP="0088469C">
            <w:pPr>
              <w:jc w:val="center"/>
              <w:rPr>
                <w:b/>
                <w:bCs/>
                <w:sz w:val="26"/>
                <w:szCs w:val="26"/>
              </w:rPr>
            </w:pPr>
          </w:p>
          <w:p w:rsidR="00B3011A" w:rsidRDefault="00B3011A" w:rsidP="0088469C">
            <w:pPr>
              <w:jc w:val="center"/>
              <w:rPr>
                <w:spacing w:val="20"/>
                <w:sz w:val="26"/>
                <w:szCs w:val="26"/>
              </w:rPr>
            </w:pPr>
            <w:r>
              <w:rPr>
                <w:b/>
                <w:bCs/>
                <w:sz w:val="26"/>
                <w:szCs w:val="26"/>
              </w:rPr>
              <w:t>ПОСТАНОВЛЕНИЕ</w:t>
            </w:r>
          </w:p>
        </w:tc>
      </w:tr>
    </w:tbl>
    <w:p w:rsidR="0054795B" w:rsidRDefault="0054795B">
      <w:pPr>
        <w:rPr>
          <w:sz w:val="28"/>
          <w:szCs w:val="28"/>
        </w:rPr>
      </w:pPr>
    </w:p>
    <w:p w:rsidR="00B3011A" w:rsidRDefault="00B3011A">
      <w:pPr>
        <w:rPr>
          <w:sz w:val="28"/>
          <w:szCs w:val="28"/>
        </w:rPr>
      </w:pPr>
    </w:p>
    <w:p w:rsidR="00B3011A" w:rsidRDefault="00B3011A" w:rsidP="00B3011A">
      <w:pPr>
        <w:jc w:val="center"/>
        <w:rPr>
          <w:sz w:val="28"/>
          <w:szCs w:val="28"/>
        </w:rPr>
      </w:pPr>
      <w:r>
        <w:rPr>
          <w:sz w:val="28"/>
          <w:szCs w:val="28"/>
        </w:rPr>
        <w:t>от 6 мая 2022 г. № 245</w:t>
      </w:r>
    </w:p>
    <w:p w:rsidR="00B3011A" w:rsidRDefault="00B3011A">
      <w:pPr>
        <w:rPr>
          <w:sz w:val="28"/>
          <w:szCs w:val="28"/>
        </w:rPr>
      </w:pPr>
    </w:p>
    <w:p w:rsidR="00B3011A" w:rsidRDefault="00B3011A">
      <w:pPr>
        <w:rPr>
          <w:sz w:val="28"/>
          <w:szCs w:val="28"/>
        </w:rPr>
      </w:pPr>
    </w:p>
    <w:p w:rsidR="00B3011A" w:rsidRDefault="00B3011A" w:rsidP="00B3011A">
      <w:pPr>
        <w:jc w:val="center"/>
        <w:rPr>
          <w:b/>
          <w:color w:val="auto"/>
          <w:sz w:val="28"/>
          <w:lang w:eastAsia="ar-SA"/>
        </w:rPr>
      </w:pPr>
      <w:r>
        <w:rPr>
          <w:b/>
          <w:color w:val="auto"/>
          <w:sz w:val="28"/>
          <w:lang w:eastAsia="ar-SA"/>
        </w:rPr>
        <w:t>О комиссии по вопросам снижения неформальной занятости, укрепления дисциплины оплаты труда и уплаты страховых взносов</w:t>
      </w:r>
    </w:p>
    <w:p w:rsidR="00B3011A" w:rsidRDefault="00B3011A" w:rsidP="00B3011A">
      <w:pPr>
        <w:jc w:val="center"/>
        <w:rPr>
          <w:b/>
          <w:color w:val="auto"/>
          <w:sz w:val="28"/>
          <w:lang w:eastAsia="ar-SA"/>
        </w:rPr>
      </w:pPr>
      <w:r>
        <w:rPr>
          <w:b/>
          <w:color w:val="auto"/>
          <w:sz w:val="28"/>
          <w:lang w:eastAsia="ar-SA"/>
        </w:rPr>
        <w:t>в государственные внебюджетные фонды на территории</w:t>
      </w:r>
    </w:p>
    <w:p w:rsidR="00B3011A" w:rsidRDefault="00B3011A" w:rsidP="00B3011A">
      <w:pPr>
        <w:jc w:val="center"/>
        <w:rPr>
          <w:b/>
          <w:color w:val="auto"/>
          <w:sz w:val="28"/>
          <w:lang w:eastAsia="ar-SA"/>
        </w:rPr>
      </w:pPr>
      <w:r>
        <w:rPr>
          <w:b/>
          <w:color w:val="auto"/>
          <w:sz w:val="28"/>
          <w:lang w:eastAsia="ar-SA"/>
        </w:rPr>
        <w:t>Оршанского муниципального района Республики Марий Эл</w:t>
      </w:r>
    </w:p>
    <w:p w:rsidR="00B3011A" w:rsidRDefault="00B3011A" w:rsidP="00B3011A">
      <w:pPr>
        <w:jc w:val="both"/>
        <w:rPr>
          <w:sz w:val="28"/>
          <w:szCs w:val="28"/>
        </w:rPr>
      </w:pPr>
    </w:p>
    <w:p w:rsidR="0068178A" w:rsidRDefault="0068178A" w:rsidP="00B3011A">
      <w:pPr>
        <w:jc w:val="both"/>
        <w:rPr>
          <w:sz w:val="28"/>
          <w:szCs w:val="28"/>
        </w:rPr>
      </w:pPr>
    </w:p>
    <w:p w:rsidR="00B3011A" w:rsidRDefault="00B3011A" w:rsidP="00B3011A">
      <w:pPr>
        <w:keepNext/>
        <w:numPr>
          <w:ilvl w:val="3"/>
          <w:numId w:val="0"/>
        </w:numPr>
        <w:tabs>
          <w:tab w:val="num" w:pos="864"/>
        </w:tabs>
        <w:ind w:firstLine="709"/>
        <w:jc w:val="both"/>
        <w:outlineLvl w:val="3"/>
        <w:rPr>
          <w:sz w:val="28"/>
          <w:szCs w:val="28"/>
        </w:rPr>
      </w:pPr>
      <w:proofErr w:type="gramStart"/>
      <w:r>
        <w:rPr>
          <w:sz w:val="28"/>
          <w:szCs w:val="28"/>
        </w:rPr>
        <w:t>В соответствии с постановлением Правительства Республики Марий Эл от 1 апреля 2006 г. №</w:t>
      </w:r>
      <w:r w:rsidR="0068178A">
        <w:rPr>
          <w:sz w:val="28"/>
          <w:szCs w:val="28"/>
        </w:rPr>
        <w:t xml:space="preserve"> </w:t>
      </w:r>
      <w:r>
        <w:rPr>
          <w:sz w:val="28"/>
          <w:szCs w:val="28"/>
        </w:rPr>
        <w:t>75 «О Межведомственной комиссии при Правительстве Республики Марий Эл по вопросам снижения неформальной занятости, укрепления дисциплины оплаты труда и уплаты страховых взносов в государственные внебюджетные фонды»</w:t>
      </w:r>
      <w:r w:rsidR="0068178A">
        <w:rPr>
          <w:sz w:val="28"/>
          <w:szCs w:val="28"/>
        </w:rPr>
        <w:t>,</w:t>
      </w:r>
      <w:r>
        <w:rPr>
          <w:sz w:val="28"/>
          <w:szCs w:val="28"/>
        </w:rPr>
        <w:t xml:space="preserve"> в</w:t>
      </w:r>
      <w:r w:rsidRPr="002765CB">
        <w:rPr>
          <w:sz w:val="28"/>
          <w:szCs w:val="28"/>
        </w:rPr>
        <w:t xml:space="preserve"> целях усиления контроля за выполнением требований трудового законодательства в части своевременной и полной выплаты заработной платы, доведения минимального размера заработной</w:t>
      </w:r>
      <w:proofErr w:type="gramEnd"/>
      <w:r w:rsidRPr="002765CB">
        <w:rPr>
          <w:sz w:val="28"/>
          <w:szCs w:val="28"/>
        </w:rPr>
        <w:t xml:space="preserve"> платы до уровня не ниже прожиточного минимума, установленного в </w:t>
      </w:r>
      <w:r>
        <w:rPr>
          <w:sz w:val="28"/>
          <w:szCs w:val="28"/>
        </w:rPr>
        <w:t>Р</w:t>
      </w:r>
      <w:r w:rsidRPr="003F74AB">
        <w:rPr>
          <w:sz w:val="28"/>
          <w:szCs w:val="28"/>
        </w:rPr>
        <w:t>еспублике Марий Эл</w:t>
      </w:r>
      <w:r w:rsidRPr="002765CB">
        <w:rPr>
          <w:sz w:val="28"/>
          <w:szCs w:val="28"/>
        </w:rPr>
        <w:t xml:space="preserve"> для трудоспособного населения, </w:t>
      </w:r>
      <w:r w:rsidR="0068178A">
        <w:rPr>
          <w:sz w:val="28"/>
          <w:szCs w:val="28"/>
        </w:rPr>
        <w:t>легализации «теневой»</w:t>
      </w:r>
      <w:r w:rsidRPr="002765CB">
        <w:rPr>
          <w:sz w:val="28"/>
          <w:szCs w:val="28"/>
        </w:rPr>
        <w:t xml:space="preserve"> заработной платы, разработки и реализации комплекса мер по повышению уровня оплаты труда работников, полноты поступления страховых взносов в государственные внебюджетные фонды и снижению неформальной занятости</w:t>
      </w:r>
      <w:r>
        <w:rPr>
          <w:sz w:val="28"/>
          <w:szCs w:val="28"/>
        </w:rPr>
        <w:t>, администрация Оршанского муниципального района Республики Марий Эл:</w:t>
      </w:r>
    </w:p>
    <w:p w:rsidR="00B3011A" w:rsidRPr="002C2A99" w:rsidRDefault="00B3011A" w:rsidP="0068178A">
      <w:pPr>
        <w:keepNext/>
        <w:numPr>
          <w:ilvl w:val="3"/>
          <w:numId w:val="0"/>
        </w:numPr>
        <w:tabs>
          <w:tab w:val="num" w:pos="864"/>
        </w:tabs>
        <w:jc w:val="center"/>
        <w:outlineLvl w:val="3"/>
        <w:rPr>
          <w:sz w:val="28"/>
          <w:szCs w:val="28"/>
        </w:rPr>
      </w:pPr>
      <w:proofErr w:type="spellStart"/>
      <w:proofErr w:type="gramStart"/>
      <w:r w:rsidRPr="002C2A99">
        <w:rPr>
          <w:sz w:val="28"/>
          <w:szCs w:val="28"/>
        </w:rPr>
        <w:t>п</w:t>
      </w:r>
      <w:proofErr w:type="spellEnd"/>
      <w:proofErr w:type="gramEnd"/>
      <w:r w:rsidRPr="002C2A99">
        <w:rPr>
          <w:sz w:val="28"/>
          <w:szCs w:val="28"/>
        </w:rPr>
        <w:t xml:space="preserve"> о с т а </w:t>
      </w:r>
      <w:proofErr w:type="spellStart"/>
      <w:r w:rsidRPr="002C2A99">
        <w:rPr>
          <w:sz w:val="28"/>
          <w:szCs w:val="28"/>
        </w:rPr>
        <w:t>н</w:t>
      </w:r>
      <w:proofErr w:type="spellEnd"/>
      <w:r w:rsidRPr="002C2A99">
        <w:rPr>
          <w:sz w:val="28"/>
          <w:szCs w:val="28"/>
        </w:rPr>
        <w:t xml:space="preserve"> о в л я е т:</w:t>
      </w:r>
    </w:p>
    <w:p w:rsidR="00B3011A" w:rsidRPr="003F74AB" w:rsidRDefault="00B3011A" w:rsidP="00B3011A">
      <w:pPr>
        <w:ind w:firstLine="709"/>
        <w:jc w:val="both"/>
        <w:rPr>
          <w:color w:val="auto"/>
          <w:sz w:val="28"/>
          <w:lang w:eastAsia="ar-SA"/>
        </w:rPr>
      </w:pPr>
      <w:r>
        <w:rPr>
          <w:sz w:val="28"/>
          <w:szCs w:val="28"/>
        </w:rPr>
        <w:t xml:space="preserve">1. </w:t>
      </w:r>
      <w:r w:rsidR="0068178A">
        <w:rPr>
          <w:color w:val="auto"/>
          <w:sz w:val="28"/>
          <w:lang w:eastAsia="ar-SA"/>
        </w:rPr>
        <w:t xml:space="preserve">Образовать комиссию </w:t>
      </w:r>
      <w:r>
        <w:rPr>
          <w:color w:val="auto"/>
          <w:sz w:val="28"/>
          <w:lang w:eastAsia="ar-SA"/>
        </w:rPr>
        <w:t xml:space="preserve">по вопросам </w:t>
      </w:r>
      <w:r w:rsidRPr="003F74AB">
        <w:rPr>
          <w:color w:val="auto"/>
          <w:sz w:val="28"/>
          <w:lang w:eastAsia="ar-SA"/>
        </w:rPr>
        <w:t>снижения неформальной за</w:t>
      </w:r>
      <w:r w:rsidR="0068178A">
        <w:rPr>
          <w:color w:val="auto"/>
          <w:sz w:val="28"/>
          <w:lang w:eastAsia="ar-SA"/>
        </w:rPr>
        <w:t xml:space="preserve">нятости, укрепления дисциплины </w:t>
      </w:r>
      <w:r w:rsidRPr="003F74AB">
        <w:rPr>
          <w:color w:val="auto"/>
          <w:sz w:val="28"/>
          <w:lang w:eastAsia="ar-SA"/>
        </w:rPr>
        <w:t>оплаты тр</w:t>
      </w:r>
      <w:r w:rsidR="0068178A">
        <w:rPr>
          <w:color w:val="auto"/>
          <w:sz w:val="28"/>
          <w:lang w:eastAsia="ar-SA"/>
        </w:rPr>
        <w:t xml:space="preserve">уда и уплаты страховых взносов </w:t>
      </w:r>
      <w:r w:rsidRPr="003F74AB">
        <w:rPr>
          <w:color w:val="auto"/>
          <w:sz w:val="28"/>
          <w:lang w:eastAsia="ar-SA"/>
        </w:rPr>
        <w:t>в государственные внебюджетные фонды на территории</w:t>
      </w:r>
      <w:r>
        <w:rPr>
          <w:color w:val="auto"/>
          <w:sz w:val="28"/>
          <w:lang w:eastAsia="ar-SA"/>
        </w:rPr>
        <w:t xml:space="preserve"> </w:t>
      </w:r>
      <w:r w:rsidRPr="003F74AB">
        <w:rPr>
          <w:color w:val="auto"/>
          <w:sz w:val="28"/>
          <w:lang w:eastAsia="ar-SA"/>
        </w:rPr>
        <w:t>Оршанского муниципального района Республики  Марий Эл</w:t>
      </w:r>
      <w:r>
        <w:rPr>
          <w:color w:val="auto"/>
          <w:sz w:val="28"/>
          <w:lang w:eastAsia="ar-SA"/>
        </w:rPr>
        <w:t>.</w:t>
      </w:r>
    </w:p>
    <w:p w:rsidR="00B3011A" w:rsidRDefault="00B3011A" w:rsidP="00B3011A">
      <w:pPr>
        <w:ind w:firstLine="709"/>
        <w:jc w:val="both"/>
        <w:rPr>
          <w:color w:val="auto"/>
          <w:sz w:val="28"/>
          <w:lang w:eastAsia="ar-SA"/>
        </w:rPr>
      </w:pPr>
      <w:r w:rsidRPr="00023B9D">
        <w:rPr>
          <w:sz w:val="28"/>
          <w:szCs w:val="28"/>
        </w:rPr>
        <w:t xml:space="preserve">2. </w:t>
      </w:r>
      <w:r>
        <w:rPr>
          <w:color w:val="auto"/>
          <w:sz w:val="28"/>
          <w:lang w:eastAsia="ar-SA"/>
        </w:rPr>
        <w:t>Утвердить прилагаемые:</w:t>
      </w:r>
    </w:p>
    <w:p w:rsidR="00B3011A" w:rsidRDefault="006B239B" w:rsidP="00B3011A">
      <w:pPr>
        <w:ind w:firstLine="709"/>
        <w:jc w:val="both"/>
        <w:rPr>
          <w:color w:val="auto"/>
          <w:sz w:val="28"/>
          <w:lang w:eastAsia="ar-SA"/>
        </w:rPr>
      </w:pPr>
      <w:r>
        <w:rPr>
          <w:color w:val="auto"/>
          <w:sz w:val="28"/>
          <w:lang w:eastAsia="ar-SA"/>
        </w:rPr>
        <w:t xml:space="preserve">- </w:t>
      </w:r>
      <w:r w:rsidR="00B3011A">
        <w:rPr>
          <w:color w:val="auto"/>
          <w:sz w:val="28"/>
          <w:lang w:eastAsia="ar-SA"/>
        </w:rPr>
        <w:t>п</w:t>
      </w:r>
      <w:r w:rsidR="00F06B88">
        <w:rPr>
          <w:color w:val="auto"/>
          <w:sz w:val="28"/>
          <w:lang w:eastAsia="ar-SA"/>
        </w:rPr>
        <w:t xml:space="preserve">оложение о комиссии </w:t>
      </w:r>
      <w:r w:rsidR="00D44A91" w:rsidRPr="00D44A91">
        <w:rPr>
          <w:color w:val="auto"/>
          <w:sz w:val="28"/>
          <w:lang w:eastAsia="ar-SA"/>
        </w:rPr>
        <w:t>п</w:t>
      </w:r>
      <w:r w:rsidR="00B3011A">
        <w:rPr>
          <w:color w:val="auto"/>
          <w:sz w:val="28"/>
          <w:lang w:eastAsia="ar-SA"/>
        </w:rPr>
        <w:t xml:space="preserve">о вопросам </w:t>
      </w:r>
      <w:r w:rsidR="00B3011A" w:rsidRPr="003F74AB">
        <w:rPr>
          <w:color w:val="auto"/>
          <w:sz w:val="28"/>
          <w:lang w:eastAsia="ar-SA"/>
        </w:rPr>
        <w:t>снижения неформальной з</w:t>
      </w:r>
      <w:r w:rsidR="00F06B88">
        <w:rPr>
          <w:color w:val="auto"/>
          <w:sz w:val="28"/>
          <w:lang w:eastAsia="ar-SA"/>
        </w:rPr>
        <w:t>анятости, укрепления дисциплины</w:t>
      </w:r>
      <w:r w:rsidR="00B3011A" w:rsidRPr="003F74AB">
        <w:rPr>
          <w:color w:val="auto"/>
          <w:sz w:val="28"/>
          <w:lang w:eastAsia="ar-SA"/>
        </w:rPr>
        <w:t xml:space="preserve"> оплаты т</w:t>
      </w:r>
      <w:r w:rsidR="00F06B88">
        <w:rPr>
          <w:color w:val="auto"/>
          <w:sz w:val="28"/>
          <w:lang w:eastAsia="ar-SA"/>
        </w:rPr>
        <w:t>руда и уплаты страховых взносов</w:t>
      </w:r>
      <w:r w:rsidR="00B3011A" w:rsidRPr="003F74AB">
        <w:rPr>
          <w:color w:val="auto"/>
          <w:sz w:val="28"/>
          <w:lang w:eastAsia="ar-SA"/>
        </w:rPr>
        <w:t xml:space="preserve"> в государственные внебюджетные фонды на территории</w:t>
      </w:r>
      <w:r w:rsidR="00B3011A">
        <w:rPr>
          <w:color w:val="auto"/>
          <w:sz w:val="28"/>
          <w:lang w:eastAsia="ar-SA"/>
        </w:rPr>
        <w:t xml:space="preserve"> </w:t>
      </w:r>
      <w:r w:rsidR="00B3011A" w:rsidRPr="003F74AB">
        <w:rPr>
          <w:color w:val="auto"/>
          <w:sz w:val="28"/>
          <w:lang w:eastAsia="ar-SA"/>
        </w:rPr>
        <w:t>Оршанского му</w:t>
      </w:r>
      <w:r w:rsidR="00F06B88">
        <w:rPr>
          <w:color w:val="auto"/>
          <w:sz w:val="28"/>
          <w:lang w:eastAsia="ar-SA"/>
        </w:rPr>
        <w:t xml:space="preserve">ниципального района Республики </w:t>
      </w:r>
      <w:r w:rsidR="00B3011A" w:rsidRPr="003F74AB">
        <w:rPr>
          <w:color w:val="auto"/>
          <w:sz w:val="28"/>
          <w:lang w:eastAsia="ar-SA"/>
        </w:rPr>
        <w:t>Марий Эл</w:t>
      </w:r>
      <w:r w:rsidR="00B3011A">
        <w:rPr>
          <w:color w:val="auto"/>
          <w:sz w:val="28"/>
          <w:lang w:eastAsia="ar-SA"/>
        </w:rPr>
        <w:t xml:space="preserve"> (приложение №</w:t>
      </w:r>
      <w:r>
        <w:rPr>
          <w:color w:val="auto"/>
          <w:sz w:val="28"/>
          <w:lang w:eastAsia="ar-SA"/>
        </w:rPr>
        <w:t xml:space="preserve"> </w:t>
      </w:r>
      <w:r w:rsidR="00B3011A">
        <w:rPr>
          <w:color w:val="auto"/>
          <w:sz w:val="28"/>
          <w:lang w:eastAsia="ar-SA"/>
        </w:rPr>
        <w:t>1);</w:t>
      </w:r>
    </w:p>
    <w:p w:rsidR="00B3011A" w:rsidRDefault="006B239B" w:rsidP="00B3011A">
      <w:pPr>
        <w:ind w:firstLine="709"/>
        <w:jc w:val="both"/>
        <w:rPr>
          <w:color w:val="auto"/>
          <w:sz w:val="28"/>
          <w:lang w:eastAsia="ar-SA"/>
        </w:rPr>
      </w:pPr>
      <w:r>
        <w:rPr>
          <w:color w:val="auto"/>
          <w:sz w:val="28"/>
          <w:lang w:eastAsia="ar-SA"/>
        </w:rPr>
        <w:lastRenderedPageBreak/>
        <w:t xml:space="preserve">- </w:t>
      </w:r>
      <w:r w:rsidR="00B3011A">
        <w:rPr>
          <w:color w:val="auto"/>
          <w:sz w:val="28"/>
          <w:lang w:eastAsia="ar-SA"/>
        </w:rPr>
        <w:t>состав</w:t>
      </w:r>
      <w:r w:rsidR="00B3011A" w:rsidRPr="003560CC">
        <w:rPr>
          <w:color w:val="auto"/>
          <w:sz w:val="28"/>
          <w:lang w:eastAsia="ar-SA"/>
        </w:rPr>
        <w:t xml:space="preserve"> </w:t>
      </w:r>
      <w:r w:rsidR="00F06B88">
        <w:rPr>
          <w:color w:val="auto"/>
          <w:sz w:val="28"/>
          <w:lang w:eastAsia="ar-SA"/>
        </w:rPr>
        <w:t xml:space="preserve">комиссии </w:t>
      </w:r>
      <w:r w:rsidR="00B3011A">
        <w:rPr>
          <w:color w:val="auto"/>
          <w:sz w:val="28"/>
          <w:lang w:eastAsia="ar-SA"/>
        </w:rPr>
        <w:t xml:space="preserve">по вопросам </w:t>
      </w:r>
      <w:r w:rsidR="00B3011A" w:rsidRPr="003F74AB">
        <w:rPr>
          <w:color w:val="auto"/>
          <w:sz w:val="28"/>
          <w:lang w:eastAsia="ar-SA"/>
        </w:rPr>
        <w:t>снижения неформальной за</w:t>
      </w:r>
      <w:r w:rsidR="00F06B88">
        <w:rPr>
          <w:color w:val="auto"/>
          <w:sz w:val="28"/>
          <w:lang w:eastAsia="ar-SA"/>
        </w:rPr>
        <w:t xml:space="preserve">нятости, укрепления дисциплины </w:t>
      </w:r>
      <w:r w:rsidR="00B3011A" w:rsidRPr="003F74AB">
        <w:rPr>
          <w:color w:val="auto"/>
          <w:sz w:val="28"/>
          <w:lang w:eastAsia="ar-SA"/>
        </w:rPr>
        <w:t>оплаты труда и уплаты страховых взносов  в государственные внебюджетные фонды на территории</w:t>
      </w:r>
      <w:r w:rsidR="00B3011A">
        <w:rPr>
          <w:color w:val="auto"/>
          <w:sz w:val="28"/>
          <w:lang w:eastAsia="ar-SA"/>
        </w:rPr>
        <w:t xml:space="preserve"> </w:t>
      </w:r>
      <w:r w:rsidR="00B3011A" w:rsidRPr="003F74AB">
        <w:rPr>
          <w:color w:val="auto"/>
          <w:sz w:val="28"/>
          <w:lang w:eastAsia="ar-SA"/>
        </w:rPr>
        <w:t>Оршанского му</w:t>
      </w:r>
      <w:r w:rsidR="00F06B88">
        <w:rPr>
          <w:color w:val="auto"/>
          <w:sz w:val="28"/>
          <w:lang w:eastAsia="ar-SA"/>
        </w:rPr>
        <w:t xml:space="preserve">ниципального района Республики </w:t>
      </w:r>
      <w:r w:rsidR="00B3011A" w:rsidRPr="003F74AB">
        <w:rPr>
          <w:color w:val="auto"/>
          <w:sz w:val="28"/>
          <w:lang w:eastAsia="ar-SA"/>
        </w:rPr>
        <w:t>Марий Эл</w:t>
      </w:r>
      <w:r w:rsidR="00B3011A">
        <w:rPr>
          <w:color w:val="auto"/>
          <w:sz w:val="28"/>
          <w:lang w:eastAsia="ar-SA"/>
        </w:rPr>
        <w:t xml:space="preserve"> (приложение №</w:t>
      </w:r>
      <w:r>
        <w:rPr>
          <w:color w:val="auto"/>
          <w:sz w:val="28"/>
          <w:lang w:eastAsia="ar-SA"/>
        </w:rPr>
        <w:t xml:space="preserve"> </w:t>
      </w:r>
      <w:r w:rsidR="00B3011A">
        <w:rPr>
          <w:color w:val="auto"/>
          <w:sz w:val="28"/>
          <w:lang w:eastAsia="ar-SA"/>
        </w:rPr>
        <w:t>2).</w:t>
      </w:r>
    </w:p>
    <w:p w:rsidR="00B3011A" w:rsidRPr="00023B9D" w:rsidRDefault="00B3011A" w:rsidP="00B3011A">
      <w:pPr>
        <w:ind w:firstLine="709"/>
        <w:jc w:val="both"/>
        <w:rPr>
          <w:sz w:val="28"/>
          <w:szCs w:val="28"/>
        </w:rPr>
      </w:pPr>
      <w:r>
        <w:rPr>
          <w:sz w:val="28"/>
          <w:szCs w:val="28"/>
        </w:rPr>
        <w:t xml:space="preserve">3. </w:t>
      </w:r>
      <w:r w:rsidRPr="00023B9D">
        <w:rPr>
          <w:sz w:val="28"/>
          <w:szCs w:val="28"/>
        </w:rPr>
        <w:t>Признать утратившими силу:</w:t>
      </w:r>
    </w:p>
    <w:p w:rsidR="00B3011A" w:rsidRPr="005815B2" w:rsidRDefault="00E87666" w:rsidP="00B3011A">
      <w:pPr>
        <w:ind w:firstLine="709"/>
        <w:jc w:val="both"/>
        <w:rPr>
          <w:color w:val="auto"/>
          <w:sz w:val="28"/>
          <w:lang w:eastAsia="ar-SA"/>
        </w:rPr>
      </w:pPr>
      <w:r>
        <w:rPr>
          <w:sz w:val="28"/>
          <w:szCs w:val="28"/>
        </w:rPr>
        <w:t xml:space="preserve">- </w:t>
      </w:r>
      <w:r w:rsidR="00B3011A" w:rsidRPr="00023B9D">
        <w:rPr>
          <w:sz w:val="28"/>
          <w:szCs w:val="28"/>
        </w:rPr>
        <w:t>постановление администрации муниципального образования «</w:t>
      </w:r>
      <w:r w:rsidR="00B3011A">
        <w:rPr>
          <w:sz w:val="28"/>
          <w:szCs w:val="28"/>
        </w:rPr>
        <w:t>Оршанс</w:t>
      </w:r>
      <w:r w:rsidR="00B3011A" w:rsidRPr="00023B9D">
        <w:rPr>
          <w:sz w:val="28"/>
          <w:szCs w:val="28"/>
        </w:rPr>
        <w:t xml:space="preserve">кий муниципальный район» от </w:t>
      </w:r>
      <w:r w:rsidR="00B3011A">
        <w:rPr>
          <w:sz w:val="28"/>
          <w:szCs w:val="28"/>
        </w:rPr>
        <w:t>20</w:t>
      </w:r>
      <w:r w:rsidR="00B3011A" w:rsidRPr="00023B9D">
        <w:rPr>
          <w:sz w:val="28"/>
          <w:szCs w:val="28"/>
        </w:rPr>
        <w:t>.</w:t>
      </w:r>
      <w:r w:rsidR="00B3011A">
        <w:rPr>
          <w:sz w:val="28"/>
          <w:szCs w:val="28"/>
        </w:rPr>
        <w:t>08</w:t>
      </w:r>
      <w:r w:rsidR="00B3011A" w:rsidRPr="00023B9D">
        <w:rPr>
          <w:sz w:val="28"/>
          <w:szCs w:val="28"/>
        </w:rPr>
        <w:t>.201</w:t>
      </w:r>
      <w:r w:rsidR="00B3011A">
        <w:rPr>
          <w:sz w:val="28"/>
          <w:szCs w:val="28"/>
        </w:rPr>
        <w:t>0 №</w:t>
      </w:r>
      <w:r w:rsidR="00F06B88">
        <w:rPr>
          <w:sz w:val="28"/>
          <w:szCs w:val="28"/>
        </w:rPr>
        <w:t xml:space="preserve"> </w:t>
      </w:r>
      <w:r w:rsidR="00B3011A" w:rsidRPr="005815B2">
        <w:rPr>
          <w:sz w:val="28"/>
          <w:szCs w:val="28"/>
        </w:rPr>
        <w:t>328 «</w:t>
      </w:r>
      <w:r w:rsidR="00F06B88">
        <w:rPr>
          <w:color w:val="auto"/>
          <w:sz w:val="28"/>
          <w:lang w:eastAsia="ar-SA"/>
        </w:rPr>
        <w:t xml:space="preserve">О межведомственной комиссии </w:t>
      </w:r>
      <w:r w:rsidR="00B3011A" w:rsidRPr="005815B2">
        <w:rPr>
          <w:color w:val="auto"/>
          <w:sz w:val="28"/>
          <w:lang w:eastAsia="ar-SA"/>
        </w:rPr>
        <w:t xml:space="preserve">по вопросам </w:t>
      </w:r>
      <w:r w:rsidR="00F06B88">
        <w:rPr>
          <w:color w:val="auto"/>
          <w:sz w:val="28"/>
          <w:lang w:eastAsia="ar-SA"/>
        </w:rPr>
        <w:t xml:space="preserve">укрепления дисциплины </w:t>
      </w:r>
      <w:r w:rsidR="00B3011A" w:rsidRPr="005815B2">
        <w:rPr>
          <w:color w:val="auto"/>
          <w:sz w:val="28"/>
          <w:lang w:eastAsia="ar-SA"/>
        </w:rPr>
        <w:t>оплаты т</w:t>
      </w:r>
      <w:r w:rsidR="00F06B88">
        <w:rPr>
          <w:color w:val="auto"/>
          <w:sz w:val="28"/>
          <w:lang w:eastAsia="ar-SA"/>
        </w:rPr>
        <w:t xml:space="preserve">руда и уплаты страховых взносов по обязательному </w:t>
      </w:r>
      <w:r w:rsidR="00B3011A" w:rsidRPr="005815B2">
        <w:rPr>
          <w:color w:val="auto"/>
          <w:sz w:val="28"/>
          <w:lang w:eastAsia="ar-SA"/>
        </w:rPr>
        <w:t>социаль</w:t>
      </w:r>
      <w:r w:rsidR="00F06B88">
        <w:rPr>
          <w:color w:val="auto"/>
          <w:sz w:val="28"/>
          <w:lang w:eastAsia="ar-SA"/>
        </w:rPr>
        <w:t xml:space="preserve">ному страхованию на территории </w:t>
      </w:r>
      <w:r w:rsidR="00B3011A" w:rsidRPr="005815B2">
        <w:rPr>
          <w:color w:val="auto"/>
          <w:sz w:val="28"/>
          <w:lang w:eastAsia="ar-SA"/>
        </w:rPr>
        <w:t>Оршанского муниципального района Республики  Марий Эл</w:t>
      </w:r>
      <w:r w:rsidR="00B3011A" w:rsidRPr="005815B2">
        <w:rPr>
          <w:sz w:val="28"/>
          <w:szCs w:val="28"/>
        </w:rPr>
        <w:t>»;</w:t>
      </w:r>
    </w:p>
    <w:p w:rsidR="00B3011A" w:rsidRDefault="00E87666" w:rsidP="00B3011A">
      <w:pPr>
        <w:ind w:firstLine="709"/>
        <w:jc w:val="both"/>
        <w:rPr>
          <w:sz w:val="28"/>
          <w:szCs w:val="28"/>
        </w:rPr>
      </w:pPr>
      <w:r>
        <w:rPr>
          <w:sz w:val="28"/>
          <w:szCs w:val="28"/>
        </w:rPr>
        <w:t xml:space="preserve">- </w:t>
      </w:r>
      <w:r w:rsidR="00B3011A" w:rsidRPr="00023B9D">
        <w:rPr>
          <w:sz w:val="28"/>
          <w:szCs w:val="28"/>
        </w:rPr>
        <w:t>постановление администрации муниципального образования «</w:t>
      </w:r>
      <w:r w:rsidR="00B3011A">
        <w:rPr>
          <w:sz w:val="28"/>
          <w:szCs w:val="28"/>
        </w:rPr>
        <w:t>Оршанс</w:t>
      </w:r>
      <w:r w:rsidR="00B3011A" w:rsidRPr="00023B9D">
        <w:rPr>
          <w:sz w:val="28"/>
          <w:szCs w:val="28"/>
        </w:rPr>
        <w:t xml:space="preserve">кий муниципальный район» от </w:t>
      </w:r>
      <w:r w:rsidR="00B3011A">
        <w:rPr>
          <w:sz w:val="28"/>
          <w:szCs w:val="28"/>
        </w:rPr>
        <w:t>23</w:t>
      </w:r>
      <w:r w:rsidR="00B3011A" w:rsidRPr="00023B9D">
        <w:rPr>
          <w:sz w:val="28"/>
          <w:szCs w:val="28"/>
        </w:rPr>
        <w:t>.</w:t>
      </w:r>
      <w:r w:rsidR="00B3011A">
        <w:rPr>
          <w:sz w:val="28"/>
          <w:szCs w:val="28"/>
        </w:rPr>
        <w:t>01</w:t>
      </w:r>
      <w:r w:rsidR="00B3011A" w:rsidRPr="00023B9D">
        <w:rPr>
          <w:sz w:val="28"/>
          <w:szCs w:val="28"/>
        </w:rPr>
        <w:t>.201</w:t>
      </w:r>
      <w:r w:rsidR="00B3011A">
        <w:rPr>
          <w:sz w:val="28"/>
          <w:szCs w:val="28"/>
        </w:rPr>
        <w:t>2</w:t>
      </w:r>
      <w:r w:rsidR="00C25103">
        <w:rPr>
          <w:sz w:val="28"/>
          <w:szCs w:val="28"/>
        </w:rPr>
        <w:t xml:space="preserve"> </w:t>
      </w:r>
      <w:r w:rsidR="00B3011A" w:rsidRPr="00023B9D">
        <w:rPr>
          <w:sz w:val="28"/>
          <w:szCs w:val="28"/>
        </w:rPr>
        <w:t xml:space="preserve">№ </w:t>
      </w:r>
      <w:r w:rsidR="00B3011A">
        <w:rPr>
          <w:sz w:val="28"/>
          <w:szCs w:val="28"/>
        </w:rPr>
        <w:t>14 «О внесении изменений</w:t>
      </w:r>
      <w:r>
        <w:rPr>
          <w:color w:val="auto"/>
          <w:sz w:val="28"/>
          <w:lang w:eastAsia="ar-SA"/>
        </w:rPr>
        <w:t xml:space="preserve"> в постановление </w:t>
      </w:r>
      <w:r w:rsidR="00B3011A">
        <w:rPr>
          <w:color w:val="auto"/>
          <w:sz w:val="28"/>
          <w:lang w:eastAsia="ar-SA"/>
        </w:rPr>
        <w:t>администрации Оршанского муниципального района от 20.08.2010</w:t>
      </w:r>
      <w:r w:rsidR="00C25103">
        <w:rPr>
          <w:color w:val="auto"/>
          <w:sz w:val="28"/>
          <w:lang w:eastAsia="ar-SA"/>
        </w:rPr>
        <w:t xml:space="preserve"> </w:t>
      </w:r>
      <w:r w:rsidR="00B3011A">
        <w:rPr>
          <w:color w:val="auto"/>
          <w:sz w:val="28"/>
          <w:lang w:eastAsia="ar-SA"/>
        </w:rPr>
        <w:t>№ 328 «О межведомственной комиссии по вопросам укрепления дисциплины оплаты труда и уплаты страховых взносов по обязательном</w:t>
      </w:r>
      <w:r w:rsidR="00C25103">
        <w:rPr>
          <w:color w:val="auto"/>
          <w:sz w:val="28"/>
          <w:lang w:eastAsia="ar-SA"/>
        </w:rPr>
        <w:t xml:space="preserve">у </w:t>
      </w:r>
      <w:r w:rsidR="00B3011A">
        <w:rPr>
          <w:color w:val="auto"/>
          <w:sz w:val="28"/>
          <w:lang w:eastAsia="ar-SA"/>
        </w:rPr>
        <w:t>социальному страхованию на территории Оршанского муниципального района Республики Марий Эл</w:t>
      </w:r>
      <w:r w:rsidR="00B3011A">
        <w:rPr>
          <w:sz w:val="28"/>
          <w:szCs w:val="28"/>
        </w:rPr>
        <w:t>»;</w:t>
      </w:r>
    </w:p>
    <w:p w:rsidR="00B3011A" w:rsidRDefault="006B239B" w:rsidP="00B3011A">
      <w:pPr>
        <w:ind w:firstLine="709"/>
        <w:jc w:val="both"/>
        <w:rPr>
          <w:sz w:val="28"/>
          <w:szCs w:val="28"/>
        </w:rPr>
      </w:pPr>
      <w:r>
        <w:rPr>
          <w:sz w:val="28"/>
          <w:szCs w:val="28"/>
        </w:rPr>
        <w:t xml:space="preserve">- </w:t>
      </w:r>
      <w:r w:rsidR="00B3011A" w:rsidRPr="00023B9D">
        <w:rPr>
          <w:sz w:val="28"/>
          <w:szCs w:val="28"/>
        </w:rPr>
        <w:t>постановление администрации муниципального образования «</w:t>
      </w:r>
      <w:r w:rsidR="00B3011A">
        <w:rPr>
          <w:sz w:val="28"/>
          <w:szCs w:val="28"/>
        </w:rPr>
        <w:t>Оршанс</w:t>
      </w:r>
      <w:r w:rsidR="00B3011A" w:rsidRPr="00023B9D">
        <w:rPr>
          <w:sz w:val="28"/>
          <w:szCs w:val="28"/>
        </w:rPr>
        <w:t xml:space="preserve">кий муниципальный район» от </w:t>
      </w:r>
      <w:r w:rsidR="00B3011A">
        <w:rPr>
          <w:sz w:val="28"/>
          <w:szCs w:val="28"/>
        </w:rPr>
        <w:t>26</w:t>
      </w:r>
      <w:r w:rsidR="00B3011A" w:rsidRPr="00023B9D">
        <w:rPr>
          <w:sz w:val="28"/>
          <w:szCs w:val="28"/>
        </w:rPr>
        <w:t>.</w:t>
      </w:r>
      <w:r w:rsidR="00B3011A">
        <w:rPr>
          <w:sz w:val="28"/>
          <w:szCs w:val="28"/>
        </w:rPr>
        <w:t>08</w:t>
      </w:r>
      <w:r w:rsidR="00B3011A" w:rsidRPr="00023B9D">
        <w:rPr>
          <w:sz w:val="28"/>
          <w:szCs w:val="28"/>
        </w:rPr>
        <w:t>.201</w:t>
      </w:r>
      <w:r w:rsidR="00B3011A">
        <w:rPr>
          <w:sz w:val="28"/>
          <w:szCs w:val="28"/>
        </w:rPr>
        <w:t>4</w:t>
      </w:r>
      <w:r w:rsidR="00B3011A" w:rsidRPr="00023B9D">
        <w:rPr>
          <w:sz w:val="28"/>
          <w:szCs w:val="28"/>
        </w:rPr>
        <w:t xml:space="preserve"> № </w:t>
      </w:r>
      <w:r w:rsidR="00B3011A" w:rsidRPr="00A75E50">
        <w:rPr>
          <w:sz w:val="28"/>
          <w:szCs w:val="28"/>
        </w:rPr>
        <w:t>449 «</w:t>
      </w:r>
      <w:r w:rsidR="00C25103">
        <w:rPr>
          <w:sz w:val="28"/>
        </w:rPr>
        <w:t xml:space="preserve">О внесении изменений в </w:t>
      </w:r>
      <w:r w:rsidR="00B3011A" w:rsidRPr="00A75E50">
        <w:rPr>
          <w:sz w:val="28"/>
        </w:rPr>
        <w:t>постановление администрации Оршанского муниципального района от 20</w:t>
      </w:r>
      <w:r w:rsidR="00C25103">
        <w:rPr>
          <w:sz w:val="28"/>
        </w:rPr>
        <w:t xml:space="preserve"> августа 2010 г. </w:t>
      </w:r>
      <w:r w:rsidR="00B3011A">
        <w:rPr>
          <w:sz w:val="28"/>
        </w:rPr>
        <w:t>№</w:t>
      </w:r>
      <w:r w:rsidR="00C25103">
        <w:rPr>
          <w:sz w:val="28"/>
        </w:rPr>
        <w:t xml:space="preserve"> </w:t>
      </w:r>
      <w:r w:rsidR="00B3011A">
        <w:rPr>
          <w:sz w:val="28"/>
        </w:rPr>
        <w:t>328 «</w:t>
      </w:r>
      <w:r w:rsidR="00C25103">
        <w:rPr>
          <w:sz w:val="28"/>
        </w:rPr>
        <w:t>О межведомственной комиссии</w:t>
      </w:r>
      <w:r w:rsidR="00B3011A" w:rsidRPr="00A75E50">
        <w:rPr>
          <w:sz w:val="28"/>
        </w:rPr>
        <w:t xml:space="preserve"> по</w:t>
      </w:r>
      <w:r w:rsidR="00C25103">
        <w:rPr>
          <w:sz w:val="28"/>
        </w:rPr>
        <w:t xml:space="preserve"> вопросам укрепления дисциплины</w:t>
      </w:r>
      <w:r w:rsidR="00B3011A" w:rsidRPr="00A75E50">
        <w:rPr>
          <w:sz w:val="28"/>
        </w:rPr>
        <w:t xml:space="preserve"> оплаты тр</w:t>
      </w:r>
      <w:r w:rsidR="00C25103">
        <w:rPr>
          <w:sz w:val="28"/>
        </w:rPr>
        <w:t>уда и уплаты страховых взносов по обязательному</w:t>
      </w:r>
      <w:r w:rsidR="00B3011A" w:rsidRPr="00A75E50">
        <w:rPr>
          <w:sz w:val="28"/>
        </w:rPr>
        <w:t xml:space="preserve"> социальному страхованию на территории  Оршанского муниципального района </w:t>
      </w:r>
      <w:r w:rsidR="00C25103">
        <w:rPr>
          <w:sz w:val="28"/>
        </w:rPr>
        <w:t xml:space="preserve">Республики </w:t>
      </w:r>
      <w:r w:rsidR="00B3011A">
        <w:rPr>
          <w:sz w:val="28"/>
        </w:rPr>
        <w:t>Марий Эл»</w:t>
      </w:r>
      <w:r w:rsidR="00B3011A">
        <w:rPr>
          <w:sz w:val="28"/>
          <w:szCs w:val="28"/>
        </w:rPr>
        <w:t>;</w:t>
      </w:r>
    </w:p>
    <w:p w:rsidR="00B3011A" w:rsidRDefault="006B239B" w:rsidP="00B3011A">
      <w:pPr>
        <w:ind w:firstLine="709"/>
        <w:jc w:val="both"/>
        <w:rPr>
          <w:sz w:val="28"/>
          <w:szCs w:val="28"/>
        </w:rPr>
      </w:pPr>
      <w:r>
        <w:rPr>
          <w:sz w:val="28"/>
          <w:szCs w:val="28"/>
        </w:rPr>
        <w:t xml:space="preserve">- </w:t>
      </w:r>
      <w:r w:rsidR="00B3011A" w:rsidRPr="00023B9D">
        <w:rPr>
          <w:sz w:val="28"/>
          <w:szCs w:val="28"/>
        </w:rPr>
        <w:t>постановление администрации муниципального образования «</w:t>
      </w:r>
      <w:r w:rsidR="00B3011A">
        <w:rPr>
          <w:sz w:val="28"/>
          <w:szCs w:val="28"/>
        </w:rPr>
        <w:t>Оршанс</w:t>
      </w:r>
      <w:r w:rsidR="00B3011A" w:rsidRPr="00023B9D">
        <w:rPr>
          <w:sz w:val="28"/>
          <w:szCs w:val="28"/>
        </w:rPr>
        <w:t xml:space="preserve">кий муниципальный район» от </w:t>
      </w:r>
      <w:r w:rsidR="00B3011A">
        <w:rPr>
          <w:sz w:val="28"/>
          <w:szCs w:val="28"/>
        </w:rPr>
        <w:t>28.01</w:t>
      </w:r>
      <w:r w:rsidR="00B3011A" w:rsidRPr="00023B9D">
        <w:rPr>
          <w:sz w:val="28"/>
          <w:szCs w:val="28"/>
        </w:rPr>
        <w:t>.201</w:t>
      </w:r>
      <w:r w:rsidR="00C25103">
        <w:rPr>
          <w:sz w:val="28"/>
          <w:szCs w:val="28"/>
        </w:rPr>
        <w:t xml:space="preserve">5 </w:t>
      </w:r>
      <w:r w:rsidR="00B3011A" w:rsidRPr="00023B9D">
        <w:rPr>
          <w:sz w:val="28"/>
          <w:szCs w:val="28"/>
        </w:rPr>
        <w:t xml:space="preserve">№ </w:t>
      </w:r>
      <w:r w:rsidR="00B3011A">
        <w:rPr>
          <w:sz w:val="28"/>
          <w:szCs w:val="28"/>
        </w:rPr>
        <w:t>32</w:t>
      </w:r>
      <w:r w:rsidR="00B3011A" w:rsidRPr="00A75E50">
        <w:rPr>
          <w:sz w:val="28"/>
          <w:szCs w:val="28"/>
        </w:rPr>
        <w:t xml:space="preserve"> «</w:t>
      </w:r>
      <w:r w:rsidR="00C25103">
        <w:rPr>
          <w:sz w:val="28"/>
        </w:rPr>
        <w:t xml:space="preserve">О внесении изменений в </w:t>
      </w:r>
      <w:r w:rsidR="00B3011A" w:rsidRPr="00A75E50">
        <w:rPr>
          <w:sz w:val="28"/>
        </w:rPr>
        <w:t>постановление администрации Оршанского муниципального района от 20</w:t>
      </w:r>
      <w:r w:rsidR="00C25103">
        <w:rPr>
          <w:sz w:val="28"/>
        </w:rPr>
        <w:t xml:space="preserve"> августа 2010 г.</w:t>
      </w:r>
      <w:r w:rsidR="00B3011A">
        <w:rPr>
          <w:sz w:val="28"/>
        </w:rPr>
        <w:t xml:space="preserve"> №</w:t>
      </w:r>
      <w:r w:rsidR="00145950">
        <w:rPr>
          <w:sz w:val="28"/>
        </w:rPr>
        <w:t xml:space="preserve"> </w:t>
      </w:r>
      <w:r w:rsidR="00B3011A">
        <w:rPr>
          <w:sz w:val="28"/>
        </w:rPr>
        <w:t>328 «</w:t>
      </w:r>
      <w:r w:rsidR="00B3011A" w:rsidRPr="00A75E50">
        <w:rPr>
          <w:sz w:val="28"/>
        </w:rPr>
        <w:t xml:space="preserve">О </w:t>
      </w:r>
      <w:r w:rsidR="00C25103">
        <w:rPr>
          <w:sz w:val="28"/>
        </w:rPr>
        <w:t xml:space="preserve">межведомственной комиссии </w:t>
      </w:r>
      <w:r w:rsidR="00B3011A" w:rsidRPr="00A75E50">
        <w:rPr>
          <w:sz w:val="28"/>
        </w:rPr>
        <w:t xml:space="preserve">по </w:t>
      </w:r>
      <w:r w:rsidR="00C25103">
        <w:rPr>
          <w:sz w:val="28"/>
        </w:rPr>
        <w:t xml:space="preserve">вопросам укрепления дисциплины </w:t>
      </w:r>
      <w:r w:rsidR="00B3011A" w:rsidRPr="00A75E50">
        <w:rPr>
          <w:sz w:val="28"/>
        </w:rPr>
        <w:t>оплаты тр</w:t>
      </w:r>
      <w:r w:rsidR="00C25103">
        <w:rPr>
          <w:sz w:val="28"/>
        </w:rPr>
        <w:t xml:space="preserve">уда и уплаты страховых взносов по обязательному </w:t>
      </w:r>
      <w:r w:rsidR="00B3011A" w:rsidRPr="00A75E50">
        <w:rPr>
          <w:sz w:val="28"/>
        </w:rPr>
        <w:t>социаль</w:t>
      </w:r>
      <w:r w:rsidR="00C25103">
        <w:rPr>
          <w:sz w:val="28"/>
        </w:rPr>
        <w:t xml:space="preserve">ному страхованию на территории </w:t>
      </w:r>
      <w:r w:rsidR="00B3011A" w:rsidRPr="00A75E50">
        <w:rPr>
          <w:sz w:val="28"/>
        </w:rPr>
        <w:t xml:space="preserve">Оршанского муниципального района </w:t>
      </w:r>
      <w:r w:rsidR="00C25103">
        <w:rPr>
          <w:sz w:val="28"/>
        </w:rPr>
        <w:t xml:space="preserve">Республики </w:t>
      </w:r>
      <w:r w:rsidR="00B3011A">
        <w:rPr>
          <w:sz w:val="28"/>
        </w:rPr>
        <w:t>Марий Эл»</w:t>
      </w:r>
      <w:r w:rsidR="00B3011A">
        <w:rPr>
          <w:sz w:val="28"/>
          <w:szCs w:val="28"/>
        </w:rPr>
        <w:t>;</w:t>
      </w:r>
    </w:p>
    <w:p w:rsidR="00B3011A" w:rsidRDefault="006B239B" w:rsidP="00B3011A">
      <w:pPr>
        <w:ind w:firstLine="709"/>
        <w:jc w:val="both"/>
        <w:rPr>
          <w:sz w:val="28"/>
          <w:szCs w:val="28"/>
        </w:rPr>
      </w:pPr>
      <w:r>
        <w:rPr>
          <w:sz w:val="28"/>
          <w:szCs w:val="28"/>
        </w:rPr>
        <w:t xml:space="preserve">- </w:t>
      </w:r>
      <w:r w:rsidR="00B3011A" w:rsidRPr="00023B9D">
        <w:rPr>
          <w:sz w:val="28"/>
          <w:szCs w:val="28"/>
        </w:rPr>
        <w:t>постановление администрации муниципального образования «</w:t>
      </w:r>
      <w:r w:rsidR="00B3011A">
        <w:rPr>
          <w:sz w:val="28"/>
          <w:szCs w:val="28"/>
        </w:rPr>
        <w:t>Оршанс</w:t>
      </w:r>
      <w:r w:rsidR="00B3011A" w:rsidRPr="00023B9D">
        <w:rPr>
          <w:sz w:val="28"/>
          <w:szCs w:val="28"/>
        </w:rPr>
        <w:t xml:space="preserve">кий муниципальный район» от </w:t>
      </w:r>
      <w:r w:rsidR="00B3011A">
        <w:rPr>
          <w:sz w:val="28"/>
          <w:szCs w:val="28"/>
        </w:rPr>
        <w:t>25.02</w:t>
      </w:r>
      <w:r w:rsidR="00B3011A" w:rsidRPr="00023B9D">
        <w:rPr>
          <w:sz w:val="28"/>
          <w:szCs w:val="28"/>
        </w:rPr>
        <w:t>.201</w:t>
      </w:r>
      <w:r w:rsidR="009B2DBD">
        <w:rPr>
          <w:sz w:val="28"/>
          <w:szCs w:val="28"/>
        </w:rPr>
        <w:t>6</w:t>
      </w:r>
      <w:r w:rsidR="00B3011A" w:rsidRPr="00023B9D">
        <w:rPr>
          <w:sz w:val="28"/>
          <w:szCs w:val="28"/>
        </w:rPr>
        <w:t xml:space="preserve"> № </w:t>
      </w:r>
      <w:r w:rsidR="00B3011A">
        <w:rPr>
          <w:sz w:val="28"/>
          <w:szCs w:val="28"/>
        </w:rPr>
        <w:t>53</w:t>
      </w:r>
      <w:r w:rsidR="00B3011A" w:rsidRPr="00A75E50">
        <w:rPr>
          <w:sz w:val="28"/>
          <w:szCs w:val="28"/>
        </w:rPr>
        <w:t xml:space="preserve"> «</w:t>
      </w:r>
      <w:r w:rsidR="009B2DBD">
        <w:rPr>
          <w:sz w:val="28"/>
        </w:rPr>
        <w:t xml:space="preserve">О внесении изменений в </w:t>
      </w:r>
      <w:r w:rsidR="00B3011A" w:rsidRPr="00A75E50">
        <w:rPr>
          <w:sz w:val="28"/>
        </w:rPr>
        <w:t>постановление администрации Оршанского муниципального района от 20</w:t>
      </w:r>
      <w:r w:rsidR="00B3011A">
        <w:rPr>
          <w:sz w:val="28"/>
        </w:rPr>
        <w:t xml:space="preserve"> августа 2010 года №</w:t>
      </w:r>
      <w:r w:rsidR="009B2DBD">
        <w:rPr>
          <w:sz w:val="28"/>
        </w:rPr>
        <w:t xml:space="preserve"> </w:t>
      </w:r>
      <w:r w:rsidR="00B3011A">
        <w:rPr>
          <w:sz w:val="28"/>
        </w:rPr>
        <w:t>328 «</w:t>
      </w:r>
      <w:r w:rsidR="009B2DBD">
        <w:rPr>
          <w:sz w:val="28"/>
        </w:rPr>
        <w:t xml:space="preserve">О межведомственной комиссии </w:t>
      </w:r>
      <w:r w:rsidR="00B3011A" w:rsidRPr="00A75E50">
        <w:rPr>
          <w:sz w:val="28"/>
        </w:rPr>
        <w:t xml:space="preserve">по </w:t>
      </w:r>
      <w:r w:rsidR="009B2DBD">
        <w:rPr>
          <w:sz w:val="28"/>
        </w:rPr>
        <w:t xml:space="preserve">вопросам укрепления дисциплины </w:t>
      </w:r>
      <w:r w:rsidR="00B3011A" w:rsidRPr="00A75E50">
        <w:rPr>
          <w:sz w:val="28"/>
        </w:rPr>
        <w:t>оплаты т</w:t>
      </w:r>
      <w:r w:rsidR="009B2DBD">
        <w:rPr>
          <w:sz w:val="28"/>
        </w:rPr>
        <w:t xml:space="preserve">руда и уплаты страховых взносов по обязательному </w:t>
      </w:r>
      <w:r w:rsidR="00B3011A" w:rsidRPr="00A75E50">
        <w:rPr>
          <w:sz w:val="28"/>
        </w:rPr>
        <w:t>социаль</w:t>
      </w:r>
      <w:r w:rsidR="009B2DBD">
        <w:rPr>
          <w:sz w:val="28"/>
        </w:rPr>
        <w:t xml:space="preserve">ному страхованию на территории </w:t>
      </w:r>
      <w:r w:rsidR="00B3011A" w:rsidRPr="00A75E50">
        <w:rPr>
          <w:sz w:val="28"/>
        </w:rPr>
        <w:t xml:space="preserve">Оршанского муниципального района </w:t>
      </w:r>
      <w:r w:rsidR="009B2DBD">
        <w:rPr>
          <w:sz w:val="28"/>
        </w:rPr>
        <w:t xml:space="preserve">Республики </w:t>
      </w:r>
      <w:r w:rsidR="00B3011A">
        <w:rPr>
          <w:sz w:val="28"/>
        </w:rPr>
        <w:t>Марий Эл»</w:t>
      </w:r>
      <w:r w:rsidR="00B3011A">
        <w:rPr>
          <w:sz w:val="28"/>
          <w:szCs w:val="28"/>
        </w:rPr>
        <w:t>;</w:t>
      </w:r>
    </w:p>
    <w:p w:rsidR="00B3011A" w:rsidRDefault="006B239B" w:rsidP="00B3011A">
      <w:pPr>
        <w:ind w:firstLine="709"/>
        <w:jc w:val="both"/>
        <w:rPr>
          <w:sz w:val="28"/>
          <w:szCs w:val="28"/>
        </w:rPr>
      </w:pPr>
      <w:r>
        <w:rPr>
          <w:sz w:val="28"/>
          <w:szCs w:val="28"/>
        </w:rPr>
        <w:t xml:space="preserve">- </w:t>
      </w:r>
      <w:r w:rsidR="00B3011A" w:rsidRPr="00023B9D">
        <w:rPr>
          <w:sz w:val="28"/>
          <w:szCs w:val="28"/>
        </w:rPr>
        <w:t>постановление администрации муниципального образования «</w:t>
      </w:r>
      <w:r w:rsidR="00B3011A">
        <w:rPr>
          <w:sz w:val="28"/>
          <w:szCs w:val="28"/>
        </w:rPr>
        <w:t>Оршанс</w:t>
      </w:r>
      <w:r w:rsidR="00B3011A" w:rsidRPr="00023B9D">
        <w:rPr>
          <w:sz w:val="28"/>
          <w:szCs w:val="28"/>
        </w:rPr>
        <w:t xml:space="preserve">кий муниципальный район» от </w:t>
      </w:r>
      <w:r w:rsidR="00B3011A">
        <w:rPr>
          <w:sz w:val="28"/>
          <w:szCs w:val="28"/>
        </w:rPr>
        <w:t>10.03</w:t>
      </w:r>
      <w:r w:rsidR="00B3011A" w:rsidRPr="00023B9D">
        <w:rPr>
          <w:sz w:val="28"/>
          <w:szCs w:val="28"/>
        </w:rPr>
        <w:t>.201</w:t>
      </w:r>
      <w:r w:rsidR="009B2DBD">
        <w:rPr>
          <w:sz w:val="28"/>
          <w:szCs w:val="28"/>
        </w:rPr>
        <w:t xml:space="preserve">7 </w:t>
      </w:r>
      <w:r w:rsidR="00B3011A" w:rsidRPr="00023B9D">
        <w:rPr>
          <w:sz w:val="28"/>
          <w:szCs w:val="28"/>
        </w:rPr>
        <w:t xml:space="preserve">№ </w:t>
      </w:r>
      <w:r w:rsidR="00B3011A">
        <w:rPr>
          <w:sz w:val="28"/>
          <w:szCs w:val="28"/>
        </w:rPr>
        <w:t>67</w:t>
      </w:r>
      <w:r w:rsidR="00B3011A" w:rsidRPr="00A75E50">
        <w:rPr>
          <w:sz w:val="28"/>
          <w:szCs w:val="28"/>
        </w:rPr>
        <w:t xml:space="preserve"> «</w:t>
      </w:r>
      <w:r w:rsidR="009B2DBD">
        <w:rPr>
          <w:sz w:val="28"/>
        </w:rPr>
        <w:t xml:space="preserve">О внесении изменений в </w:t>
      </w:r>
      <w:r w:rsidR="00B3011A" w:rsidRPr="00A75E50">
        <w:rPr>
          <w:sz w:val="28"/>
        </w:rPr>
        <w:t>постановление администрации Оршанского муниципального района от 20</w:t>
      </w:r>
      <w:r w:rsidR="00B3011A">
        <w:rPr>
          <w:sz w:val="28"/>
        </w:rPr>
        <w:t xml:space="preserve"> августа 2010 года №</w:t>
      </w:r>
      <w:r w:rsidR="009B2DBD">
        <w:rPr>
          <w:sz w:val="28"/>
        </w:rPr>
        <w:t xml:space="preserve"> </w:t>
      </w:r>
      <w:r w:rsidR="00B3011A">
        <w:rPr>
          <w:sz w:val="28"/>
        </w:rPr>
        <w:t>328 «</w:t>
      </w:r>
      <w:r w:rsidR="009B2DBD">
        <w:rPr>
          <w:sz w:val="28"/>
        </w:rPr>
        <w:t xml:space="preserve">О межведомственной комиссии </w:t>
      </w:r>
      <w:r w:rsidR="00B3011A" w:rsidRPr="00A75E50">
        <w:rPr>
          <w:sz w:val="28"/>
        </w:rPr>
        <w:t>по</w:t>
      </w:r>
      <w:r w:rsidR="009B2DBD">
        <w:rPr>
          <w:sz w:val="28"/>
        </w:rPr>
        <w:t xml:space="preserve"> вопросам укрепления дисциплины</w:t>
      </w:r>
      <w:r w:rsidR="00B3011A" w:rsidRPr="00A75E50">
        <w:rPr>
          <w:sz w:val="28"/>
        </w:rPr>
        <w:t xml:space="preserve"> оплаты тр</w:t>
      </w:r>
      <w:r w:rsidR="009B2DBD">
        <w:rPr>
          <w:sz w:val="28"/>
        </w:rPr>
        <w:t>уда и уплаты страховых взносов по обязательному с</w:t>
      </w:r>
      <w:r w:rsidR="00B3011A" w:rsidRPr="00A75E50">
        <w:rPr>
          <w:sz w:val="28"/>
        </w:rPr>
        <w:t xml:space="preserve">оциальному страхованию на территории  Оршанского </w:t>
      </w:r>
      <w:r w:rsidR="00B3011A" w:rsidRPr="00A75E50">
        <w:rPr>
          <w:sz w:val="28"/>
        </w:rPr>
        <w:lastRenderedPageBreak/>
        <w:t xml:space="preserve">муниципального района </w:t>
      </w:r>
      <w:r w:rsidR="00B3011A">
        <w:rPr>
          <w:sz w:val="28"/>
        </w:rPr>
        <w:t>Республики  Марий Эл»</w:t>
      </w:r>
      <w:r w:rsidR="00B3011A">
        <w:rPr>
          <w:sz w:val="28"/>
          <w:szCs w:val="28"/>
        </w:rPr>
        <w:t>;</w:t>
      </w:r>
    </w:p>
    <w:p w:rsidR="00B3011A" w:rsidRDefault="006B239B" w:rsidP="00B3011A">
      <w:pPr>
        <w:ind w:firstLine="709"/>
        <w:jc w:val="both"/>
        <w:rPr>
          <w:sz w:val="28"/>
          <w:szCs w:val="28"/>
        </w:rPr>
      </w:pPr>
      <w:r>
        <w:rPr>
          <w:sz w:val="28"/>
          <w:szCs w:val="28"/>
        </w:rPr>
        <w:t xml:space="preserve">- </w:t>
      </w:r>
      <w:r w:rsidR="00B3011A" w:rsidRPr="00023B9D">
        <w:rPr>
          <w:sz w:val="28"/>
          <w:szCs w:val="28"/>
        </w:rPr>
        <w:t>постановление администрации муниципального образования «</w:t>
      </w:r>
      <w:r w:rsidR="00B3011A">
        <w:rPr>
          <w:sz w:val="28"/>
          <w:szCs w:val="28"/>
        </w:rPr>
        <w:t>Оршанс</w:t>
      </w:r>
      <w:r w:rsidR="00B3011A" w:rsidRPr="00023B9D">
        <w:rPr>
          <w:sz w:val="28"/>
          <w:szCs w:val="28"/>
        </w:rPr>
        <w:t xml:space="preserve">кий муниципальный район» от </w:t>
      </w:r>
      <w:r w:rsidR="00B3011A">
        <w:rPr>
          <w:sz w:val="28"/>
          <w:szCs w:val="28"/>
        </w:rPr>
        <w:t>20.10</w:t>
      </w:r>
      <w:r w:rsidR="00B3011A" w:rsidRPr="00023B9D">
        <w:rPr>
          <w:sz w:val="28"/>
          <w:szCs w:val="28"/>
        </w:rPr>
        <w:t>.201</w:t>
      </w:r>
      <w:r w:rsidR="009B2DBD">
        <w:rPr>
          <w:sz w:val="28"/>
          <w:szCs w:val="28"/>
        </w:rPr>
        <w:t xml:space="preserve">7 </w:t>
      </w:r>
      <w:r w:rsidR="00B3011A" w:rsidRPr="00023B9D">
        <w:rPr>
          <w:sz w:val="28"/>
          <w:szCs w:val="28"/>
        </w:rPr>
        <w:t xml:space="preserve">№ </w:t>
      </w:r>
      <w:r w:rsidR="00B3011A">
        <w:rPr>
          <w:sz w:val="28"/>
          <w:szCs w:val="28"/>
        </w:rPr>
        <w:t>404</w:t>
      </w:r>
      <w:r w:rsidR="00B3011A" w:rsidRPr="00A75E50">
        <w:rPr>
          <w:sz w:val="28"/>
          <w:szCs w:val="28"/>
        </w:rPr>
        <w:t xml:space="preserve"> «</w:t>
      </w:r>
      <w:r w:rsidR="009B2DBD">
        <w:rPr>
          <w:sz w:val="28"/>
        </w:rPr>
        <w:t xml:space="preserve">О внесении изменений в </w:t>
      </w:r>
      <w:r w:rsidR="00B3011A" w:rsidRPr="00A75E50">
        <w:rPr>
          <w:sz w:val="28"/>
        </w:rPr>
        <w:t>постановление администрации Оршанского муниципального района от 20</w:t>
      </w:r>
      <w:r w:rsidR="009B2DBD">
        <w:rPr>
          <w:sz w:val="28"/>
        </w:rPr>
        <w:t xml:space="preserve"> августа 2010 г.</w:t>
      </w:r>
      <w:r w:rsidR="00B3011A">
        <w:rPr>
          <w:sz w:val="28"/>
        </w:rPr>
        <w:t xml:space="preserve"> №</w:t>
      </w:r>
      <w:r w:rsidR="00145950">
        <w:rPr>
          <w:sz w:val="28"/>
        </w:rPr>
        <w:t xml:space="preserve"> </w:t>
      </w:r>
      <w:r w:rsidR="00B3011A">
        <w:rPr>
          <w:sz w:val="28"/>
        </w:rPr>
        <w:t>328 «</w:t>
      </w:r>
      <w:r w:rsidR="009B2DBD">
        <w:rPr>
          <w:sz w:val="28"/>
        </w:rPr>
        <w:t>О межведомственной комиссии</w:t>
      </w:r>
      <w:r w:rsidR="00B3011A" w:rsidRPr="00A75E50">
        <w:rPr>
          <w:sz w:val="28"/>
        </w:rPr>
        <w:t xml:space="preserve"> по </w:t>
      </w:r>
      <w:r w:rsidR="009B2DBD">
        <w:rPr>
          <w:sz w:val="28"/>
        </w:rPr>
        <w:t xml:space="preserve">вопросам укрепления дисциплины </w:t>
      </w:r>
      <w:r w:rsidR="00B3011A" w:rsidRPr="00A75E50">
        <w:rPr>
          <w:sz w:val="28"/>
        </w:rPr>
        <w:t>оплаты тр</w:t>
      </w:r>
      <w:r w:rsidR="009B2DBD">
        <w:rPr>
          <w:sz w:val="28"/>
        </w:rPr>
        <w:t xml:space="preserve">уда и уплаты страховых взносов по обязательному </w:t>
      </w:r>
      <w:r w:rsidR="00B3011A" w:rsidRPr="00A75E50">
        <w:rPr>
          <w:sz w:val="28"/>
        </w:rPr>
        <w:t xml:space="preserve">социальному страхованию на территории  Оршанского муниципального района </w:t>
      </w:r>
      <w:r w:rsidR="00B3011A">
        <w:rPr>
          <w:sz w:val="28"/>
        </w:rPr>
        <w:t>Республик</w:t>
      </w:r>
      <w:r w:rsidR="009B2DBD">
        <w:rPr>
          <w:sz w:val="28"/>
        </w:rPr>
        <w:t>и</w:t>
      </w:r>
      <w:r w:rsidR="00B3011A">
        <w:rPr>
          <w:sz w:val="28"/>
        </w:rPr>
        <w:t xml:space="preserve"> Марий Эл»</w:t>
      </w:r>
      <w:r w:rsidR="00B3011A">
        <w:rPr>
          <w:sz w:val="28"/>
          <w:szCs w:val="28"/>
        </w:rPr>
        <w:t>;</w:t>
      </w:r>
    </w:p>
    <w:p w:rsidR="00B3011A" w:rsidRDefault="006B239B" w:rsidP="00B3011A">
      <w:pPr>
        <w:ind w:firstLine="709"/>
        <w:jc w:val="both"/>
        <w:rPr>
          <w:sz w:val="28"/>
          <w:szCs w:val="28"/>
        </w:rPr>
      </w:pPr>
      <w:r>
        <w:rPr>
          <w:sz w:val="28"/>
          <w:szCs w:val="28"/>
        </w:rPr>
        <w:t xml:space="preserve">- </w:t>
      </w:r>
      <w:r w:rsidR="00B3011A" w:rsidRPr="00023B9D">
        <w:rPr>
          <w:sz w:val="28"/>
          <w:szCs w:val="28"/>
        </w:rPr>
        <w:t>постановление администрации муниципального образования «</w:t>
      </w:r>
      <w:r w:rsidR="00B3011A">
        <w:rPr>
          <w:sz w:val="28"/>
          <w:szCs w:val="28"/>
        </w:rPr>
        <w:t>Оршанс</w:t>
      </w:r>
      <w:r w:rsidR="00B3011A" w:rsidRPr="00023B9D">
        <w:rPr>
          <w:sz w:val="28"/>
          <w:szCs w:val="28"/>
        </w:rPr>
        <w:t xml:space="preserve">кий муниципальный район» от </w:t>
      </w:r>
      <w:r w:rsidR="00B3011A">
        <w:rPr>
          <w:sz w:val="28"/>
          <w:szCs w:val="28"/>
        </w:rPr>
        <w:t>14.06</w:t>
      </w:r>
      <w:r w:rsidR="00B3011A" w:rsidRPr="00023B9D">
        <w:rPr>
          <w:sz w:val="28"/>
          <w:szCs w:val="28"/>
        </w:rPr>
        <w:t>.201</w:t>
      </w:r>
      <w:r w:rsidR="009B2DBD">
        <w:rPr>
          <w:sz w:val="28"/>
          <w:szCs w:val="28"/>
        </w:rPr>
        <w:t>8</w:t>
      </w:r>
      <w:r w:rsidR="00B3011A" w:rsidRPr="00023B9D">
        <w:rPr>
          <w:sz w:val="28"/>
          <w:szCs w:val="28"/>
        </w:rPr>
        <w:t xml:space="preserve"> № </w:t>
      </w:r>
      <w:r w:rsidR="00B3011A">
        <w:rPr>
          <w:sz w:val="28"/>
          <w:szCs w:val="28"/>
        </w:rPr>
        <w:t>239</w:t>
      </w:r>
      <w:r w:rsidR="00B3011A" w:rsidRPr="00A75E50">
        <w:rPr>
          <w:sz w:val="28"/>
          <w:szCs w:val="28"/>
        </w:rPr>
        <w:t xml:space="preserve"> «</w:t>
      </w:r>
      <w:r w:rsidR="009B2DBD">
        <w:rPr>
          <w:sz w:val="28"/>
        </w:rPr>
        <w:t xml:space="preserve">О внесении изменений в </w:t>
      </w:r>
      <w:r w:rsidR="00B3011A" w:rsidRPr="00A75E50">
        <w:rPr>
          <w:sz w:val="28"/>
        </w:rPr>
        <w:t>постановление администрации Оршанского муниципального района от 20</w:t>
      </w:r>
      <w:r w:rsidR="00145950">
        <w:rPr>
          <w:sz w:val="28"/>
        </w:rPr>
        <w:t xml:space="preserve"> августа 2010 г.</w:t>
      </w:r>
      <w:r w:rsidR="00B3011A">
        <w:rPr>
          <w:sz w:val="28"/>
        </w:rPr>
        <w:t xml:space="preserve"> № 328 «</w:t>
      </w:r>
      <w:r w:rsidR="00417095">
        <w:rPr>
          <w:sz w:val="28"/>
        </w:rPr>
        <w:t xml:space="preserve">О </w:t>
      </w:r>
      <w:r w:rsidR="00B3011A" w:rsidRPr="00A75E50">
        <w:rPr>
          <w:sz w:val="28"/>
        </w:rPr>
        <w:t>межведомстве</w:t>
      </w:r>
      <w:r w:rsidR="00417095">
        <w:rPr>
          <w:sz w:val="28"/>
        </w:rPr>
        <w:t xml:space="preserve">нной комиссии </w:t>
      </w:r>
      <w:r w:rsidR="00B3011A" w:rsidRPr="00A75E50">
        <w:rPr>
          <w:sz w:val="28"/>
        </w:rPr>
        <w:t xml:space="preserve">по </w:t>
      </w:r>
      <w:r w:rsidR="00417095">
        <w:rPr>
          <w:sz w:val="28"/>
        </w:rPr>
        <w:t xml:space="preserve">вопросам укрепления дисциплины </w:t>
      </w:r>
      <w:r w:rsidR="00B3011A" w:rsidRPr="00A75E50">
        <w:rPr>
          <w:sz w:val="28"/>
        </w:rPr>
        <w:t>оплаты тр</w:t>
      </w:r>
      <w:r w:rsidR="00417095">
        <w:rPr>
          <w:sz w:val="28"/>
        </w:rPr>
        <w:t xml:space="preserve">уда и уплаты страховых взносов по обязательному </w:t>
      </w:r>
      <w:r w:rsidR="00B3011A" w:rsidRPr="00A75E50">
        <w:rPr>
          <w:sz w:val="28"/>
        </w:rPr>
        <w:t>социал</w:t>
      </w:r>
      <w:r w:rsidR="00417095">
        <w:rPr>
          <w:sz w:val="28"/>
        </w:rPr>
        <w:t>ьному страхованию на территории</w:t>
      </w:r>
      <w:r w:rsidR="00B3011A" w:rsidRPr="00A75E50">
        <w:rPr>
          <w:sz w:val="28"/>
        </w:rPr>
        <w:t xml:space="preserve"> Оршанского муниципального района </w:t>
      </w:r>
      <w:r w:rsidR="00417095">
        <w:rPr>
          <w:sz w:val="28"/>
        </w:rPr>
        <w:t xml:space="preserve">Республики </w:t>
      </w:r>
      <w:r w:rsidR="00B3011A">
        <w:rPr>
          <w:sz w:val="28"/>
        </w:rPr>
        <w:t>Марий Эл»</w:t>
      </w:r>
      <w:r w:rsidR="00B3011A">
        <w:rPr>
          <w:sz w:val="28"/>
          <w:szCs w:val="28"/>
        </w:rPr>
        <w:t>;</w:t>
      </w:r>
    </w:p>
    <w:p w:rsidR="00B3011A" w:rsidRDefault="006B239B" w:rsidP="00B3011A">
      <w:pPr>
        <w:ind w:firstLine="709"/>
        <w:jc w:val="both"/>
        <w:rPr>
          <w:sz w:val="28"/>
          <w:szCs w:val="28"/>
        </w:rPr>
      </w:pPr>
      <w:r>
        <w:rPr>
          <w:sz w:val="28"/>
          <w:szCs w:val="28"/>
        </w:rPr>
        <w:t xml:space="preserve">- </w:t>
      </w:r>
      <w:r w:rsidR="00B3011A" w:rsidRPr="00023B9D">
        <w:rPr>
          <w:sz w:val="28"/>
          <w:szCs w:val="28"/>
        </w:rPr>
        <w:t>постановление администрации муниципального образования «</w:t>
      </w:r>
      <w:r w:rsidR="00B3011A">
        <w:rPr>
          <w:sz w:val="28"/>
          <w:szCs w:val="28"/>
        </w:rPr>
        <w:t>Оршанс</w:t>
      </w:r>
      <w:r w:rsidR="00B3011A" w:rsidRPr="00023B9D">
        <w:rPr>
          <w:sz w:val="28"/>
          <w:szCs w:val="28"/>
        </w:rPr>
        <w:t xml:space="preserve">кий муниципальный район» от </w:t>
      </w:r>
      <w:r w:rsidR="00B3011A">
        <w:rPr>
          <w:sz w:val="28"/>
          <w:szCs w:val="28"/>
        </w:rPr>
        <w:t>27.09</w:t>
      </w:r>
      <w:r w:rsidR="00B3011A" w:rsidRPr="00023B9D">
        <w:rPr>
          <w:sz w:val="28"/>
          <w:szCs w:val="28"/>
        </w:rPr>
        <w:t>.201</w:t>
      </w:r>
      <w:r w:rsidR="00417095">
        <w:rPr>
          <w:sz w:val="28"/>
          <w:szCs w:val="28"/>
        </w:rPr>
        <w:t xml:space="preserve">9 </w:t>
      </w:r>
      <w:r w:rsidR="00B3011A" w:rsidRPr="00023B9D">
        <w:rPr>
          <w:sz w:val="28"/>
          <w:szCs w:val="28"/>
        </w:rPr>
        <w:t xml:space="preserve">№ </w:t>
      </w:r>
      <w:r w:rsidR="00B3011A">
        <w:rPr>
          <w:sz w:val="28"/>
          <w:szCs w:val="28"/>
        </w:rPr>
        <w:t>362</w:t>
      </w:r>
      <w:r w:rsidR="00B3011A" w:rsidRPr="00A75E50">
        <w:rPr>
          <w:sz w:val="28"/>
          <w:szCs w:val="28"/>
        </w:rPr>
        <w:t xml:space="preserve"> «</w:t>
      </w:r>
      <w:r w:rsidR="00417095">
        <w:rPr>
          <w:sz w:val="28"/>
        </w:rPr>
        <w:t>О внесении изменений в</w:t>
      </w:r>
      <w:r w:rsidR="00B3011A" w:rsidRPr="00A75E50">
        <w:rPr>
          <w:sz w:val="28"/>
        </w:rPr>
        <w:t xml:space="preserve"> постановление администрации Оршанского муниципального района от 20</w:t>
      </w:r>
      <w:r w:rsidR="00417095">
        <w:rPr>
          <w:sz w:val="28"/>
        </w:rPr>
        <w:t xml:space="preserve"> августа 2010 г.</w:t>
      </w:r>
      <w:r w:rsidR="00B3011A">
        <w:rPr>
          <w:sz w:val="28"/>
        </w:rPr>
        <w:t xml:space="preserve"> №328 «</w:t>
      </w:r>
      <w:r w:rsidR="00417095">
        <w:rPr>
          <w:sz w:val="28"/>
        </w:rPr>
        <w:t xml:space="preserve">О межведомственной комиссии </w:t>
      </w:r>
      <w:r w:rsidR="00B3011A" w:rsidRPr="00A75E50">
        <w:rPr>
          <w:sz w:val="28"/>
        </w:rPr>
        <w:t>по</w:t>
      </w:r>
      <w:r w:rsidR="00417095">
        <w:rPr>
          <w:sz w:val="28"/>
        </w:rPr>
        <w:t xml:space="preserve"> вопросам укрепления дисциплины</w:t>
      </w:r>
      <w:r w:rsidR="00B3011A" w:rsidRPr="00A75E50">
        <w:rPr>
          <w:sz w:val="28"/>
        </w:rPr>
        <w:t xml:space="preserve"> оплаты труда и уп</w:t>
      </w:r>
      <w:r w:rsidR="00417095">
        <w:rPr>
          <w:sz w:val="28"/>
        </w:rPr>
        <w:t xml:space="preserve">латы страховых взносов по обязательному </w:t>
      </w:r>
      <w:r w:rsidR="00B3011A" w:rsidRPr="00A75E50">
        <w:rPr>
          <w:sz w:val="28"/>
        </w:rPr>
        <w:t xml:space="preserve">социальному страхованию на территории  Оршанского муниципального района </w:t>
      </w:r>
      <w:r w:rsidR="00417095">
        <w:rPr>
          <w:sz w:val="28"/>
        </w:rPr>
        <w:t>Республики</w:t>
      </w:r>
      <w:r w:rsidR="00B3011A">
        <w:rPr>
          <w:sz w:val="28"/>
        </w:rPr>
        <w:t xml:space="preserve"> Марий Эл»</w:t>
      </w:r>
      <w:r w:rsidR="00B3011A">
        <w:rPr>
          <w:sz w:val="28"/>
          <w:szCs w:val="28"/>
        </w:rPr>
        <w:t>;</w:t>
      </w:r>
    </w:p>
    <w:p w:rsidR="00B3011A" w:rsidRPr="003560CC" w:rsidRDefault="006B239B" w:rsidP="00B3011A">
      <w:pPr>
        <w:ind w:firstLine="709"/>
        <w:jc w:val="both"/>
        <w:rPr>
          <w:sz w:val="28"/>
          <w:szCs w:val="28"/>
        </w:rPr>
      </w:pPr>
      <w:r>
        <w:rPr>
          <w:sz w:val="28"/>
          <w:szCs w:val="28"/>
        </w:rPr>
        <w:t xml:space="preserve">- </w:t>
      </w:r>
      <w:r w:rsidR="00B3011A" w:rsidRPr="00023B9D">
        <w:rPr>
          <w:sz w:val="28"/>
          <w:szCs w:val="28"/>
        </w:rPr>
        <w:t xml:space="preserve">постановление администрации </w:t>
      </w:r>
      <w:r w:rsidR="00B3011A">
        <w:rPr>
          <w:sz w:val="28"/>
          <w:szCs w:val="28"/>
        </w:rPr>
        <w:t>Оршанс</w:t>
      </w:r>
      <w:r w:rsidR="00B3011A" w:rsidRPr="00023B9D">
        <w:rPr>
          <w:sz w:val="28"/>
          <w:szCs w:val="28"/>
        </w:rPr>
        <w:t>к</w:t>
      </w:r>
      <w:r w:rsidR="00B3011A">
        <w:rPr>
          <w:sz w:val="28"/>
          <w:szCs w:val="28"/>
        </w:rPr>
        <w:t>ого</w:t>
      </w:r>
      <w:r w:rsidR="00B3011A" w:rsidRPr="00023B9D">
        <w:rPr>
          <w:sz w:val="28"/>
          <w:szCs w:val="28"/>
        </w:rPr>
        <w:t xml:space="preserve"> муниципальн</w:t>
      </w:r>
      <w:r w:rsidR="00B3011A">
        <w:rPr>
          <w:sz w:val="28"/>
          <w:szCs w:val="28"/>
        </w:rPr>
        <w:t>ого</w:t>
      </w:r>
      <w:r w:rsidR="00B3011A" w:rsidRPr="00023B9D">
        <w:rPr>
          <w:sz w:val="28"/>
          <w:szCs w:val="28"/>
        </w:rPr>
        <w:t xml:space="preserve"> район</w:t>
      </w:r>
      <w:r w:rsidR="00B3011A">
        <w:rPr>
          <w:sz w:val="28"/>
          <w:szCs w:val="28"/>
        </w:rPr>
        <w:t>а</w:t>
      </w:r>
      <w:r w:rsidR="00B3011A" w:rsidRPr="00023B9D">
        <w:rPr>
          <w:sz w:val="28"/>
          <w:szCs w:val="28"/>
        </w:rPr>
        <w:t xml:space="preserve"> от </w:t>
      </w:r>
      <w:r w:rsidR="00B3011A">
        <w:rPr>
          <w:sz w:val="28"/>
          <w:szCs w:val="28"/>
        </w:rPr>
        <w:t>30.12</w:t>
      </w:r>
      <w:r w:rsidR="00B3011A" w:rsidRPr="00023B9D">
        <w:rPr>
          <w:sz w:val="28"/>
          <w:szCs w:val="28"/>
        </w:rPr>
        <w:t>.20</w:t>
      </w:r>
      <w:r w:rsidR="00417095">
        <w:rPr>
          <w:sz w:val="28"/>
          <w:szCs w:val="28"/>
        </w:rPr>
        <w:t xml:space="preserve">20 </w:t>
      </w:r>
      <w:r w:rsidR="00B3011A" w:rsidRPr="00023B9D">
        <w:rPr>
          <w:sz w:val="28"/>
          <w:szCs w:val="28"/>
        </w:rPr>
        <w:t xml:space="preserve">№ </w:t>
      </w:r>
      <w:r w:rsidR="00B3011A">
        <w:rPr>
          <w:sz w:val="28"/>
          <w:szCs w:val="28"/>
        </w:rPr>
        <w:t>587</w:t>
      </w:r>
      <w:r w:rsidR="00B3011A" w:rsidRPr="00A75E50">
        <w:rPr>
          <w:sz w:val="28"/>
          <w:szCs w:val="28"/>
        </w:rPr>
        <w:t xml:space="preserve"> «</w:t>
      </w:r>
      <w:r w:rsidR="00417095">
        <w:rPr>
          <w:sz w:val="28"/>
        </w:rPr>
        <w:t xml:space="preserve">О внесении изменений в </w:t>
      </w:r>
      <w:r w:rsidR="00B3011A" w:rsidRPr="00A75E50">
        <w:rPr>
          <w:sz w:val="28"/>
        </w:rPr>
        <w:t>постановление администрации Оршанского муниципального района от 20</w:t>
      </w:r>
      <w:r w:rsidR="00985F98">
        <w:rPr>
          <w:sz w:val="28"/>
        </w:rPr>
        <w:t xml:space="preserve"> августа 2010 г.</w:t>
      </w:r>
      <w:r w:rsidR="00B3011A">
        <w:rPr>
          <w:sz w:val="28"/>
        </w:rPr>
        <w:t xml:space="preserve"> №328 «</w:t>
      </w:r>
      <w:r w:rsidR="00417095">
        <w:rPr>
          <w:sz w:val="28"/>
        </w:rPr>
        <w:t xml:space="preserve">О  межведомственной комиссии </w:t>
      </w:r>
      <w:r w:rsidR="00B3011A" w:rsidRPr="00A75E50">
        <w:rPr>
          <w:sz w:val="28"/>
        </w:rPr>
        <w:t xml:space="preserve">по </w:t>
      </w:r>
      <w:r w:rsidR="00417095">
        <w:rPr>
          <w:sz w:val="28"/>
        </w:rPr>
        <w:t xml:space="preserve">вопросам укрепления дисциплины </w:t>
      </w:r>
      <w:r w:rsidR="00B3011A" w:rsidRPr="00A75E50">
        <w:rPr>
          <w:sz w:val="28"/>
        </w:rPr>
        <w:t>оплаты т</w:t>
      </w:r>
      <w:r w:rsidR="00417095">
        <w:rPr>
          <w:sz w:val="28"/>
        </w:rPr>
        <w:t xml:space="preserve">руда и уплаты страховых взносов по обязательному </w:t>
      </w:r>
      <w:r w:rsidR="00B3011A" w:rsidRPr="00A75E50">
        <w:rPr>
          <w:sz w:val="28"/>
        </w:rPr>
        <w:t xml:space="preserve">социальному страхованию на территории  Оршанского муниципального района </w:t>
      </w:r>
      <w:r w:rsidR="00417095">
        <w:rPr>
          <w:sz w:val="28"/>
        </w:rPr>
        <w:t xml:space="preserve">Республики </w:t>
      </w:r>
      <w:r w:rsidR="00B3011A">
        <w:rPr>
          <w:sz w:val="28"/>
        </w:rPr>
        <w:t>Марий Эл»</w:t>
      </w:r>
      <w:r w:rsidR="00B3011A">
        <w:rPr>
          <w:sz w:val="28"/>
          <w:szCs w:val="28"/>
        </w:rPr>
        <w:t>.</w:t>
      </w:r>
    </w:p>
    <w:p w:rsidR="00B3011A" w:rsidRPr="005A3715" w:rsidRDefault="00B3011A" w:rsidP="00B3011A">
      <w:pPr>
        <w:ind w:firstLine="709"/>
        <w:jc w:val="both"/>
        <w:rPr>
          <w:bCs/>
          <w:sz w:val="28"/>
          <w:szCs w:val="28"/>
        </w:rPr>
      </w:pPr>
      <w:r>
        <w:rPr>
          <w:sz w:val="28"/>
          <w:szCs w:val="28"/>
        </w:rPr>
        <w:t>4.</w:t>
      </w:r>
      <w:r w:rsidRPr="00076B9F">
        <w:rPr>
          <w:bCs/>
          <w:sz w:val="28"/>
          <w:szCs w:val="28"/>
        </w:rPr>
        <w:t xml:space="preserve"> </w:t>
      </w:r>
      <w:r w:rsidRPr="005A3715">
        <w:rPr>
          <w:bCs/>
          <w:sz w:val="28"/>
          <w:szCs w:val="28"/>
        </w:rPr>
        <w:t>Настоящее постановление</w:t>
      </w:r>
      <w:r w:rsidR="00417095">
        <w:rPr>
          <w:bCs/>
          <w:sz w:val="28"/>
          <w:szCs w:val="28"/>
        </w:rPr>
        <w:t xml:space="preserve"> вступает в силу со дня его </w:t>
      </w:r>
      <w:r>
        <w:rPr>
          <w:bCs/>
          <w:sz w:val="28"/>
          <w:szCs w:val="28"/>
        </w:rPr>
        <w:t>подписания                 и подлежит</w:t>
      </w:r>
      <w:r w:rsidRPr="005A3715">
        <w:rPr>
          <w:bCs/>
          <w:sz w:val="28"/>
          <w:szCs w:val="28"/>
        </w:rPr>
        <w:t xml:space="preserve"> разме</w:t>
      </w:r>
      <w:r>
        <w:rPr>
          <w:bCs/>
          <w:sz w:val="28"/>
          <w:szCs w:val="28"/>
        </w:rPr>
        <w:t>щению</w:t>
      </w:r>
      <w:r w:rsidRPr="005A3715">
        <w:rPr>
          <w:bCs/>
          <w:sz w:val="28"/>
          <w:szCs w:val="28"/>
        </w:rPr>
        <w:t xml:space="preserve"> на странице </w:t>
      </w:r>
      <w:r w:rsidRPr="005A3715">
        <w:rPr>
          <w:sz w:val="28"/>
          <w:szCs w:val="28"/>
        </w:rPr>
        <w:t>администрации Оршанского муниципального района Республики Марий Эл</w:t>
      </w:r>
      <w:r w:rsidRPr="005A3715">
        <w:rPr>
          <w:bCs/>
          <w:sz w:val="28"/>
          <w:szCs w:val="28"/>
        </w:rPr>
        <w:t xml:space="preserve"> в информационно телекоммуникационной сети «Интернет»</w:t>
      </w:r>
      <w:r w:rsidR="002F6436">
        <w:rPr>
          <w:bCs/>
          <w:sz w:val="28"/>
          <w:szCs w:val="28"/>
        </w:rPr>
        <w:t xml:space="preserve"> </w:t>
      </w:r>
      <w:r w:rsidR="00354196">
        <w:rPr>
          <w:bCs/>
          <w:sz w:val="28"/>
          <w:szCs w:val="28"/>
        </w:rPr>
        <w:t xml:space="preserve">официального </w:t>
      </w:r>
      <w:proofErr w:type="spellStart"/>
      <w:proofErr w:type="gramStart"/>
      <w:r w:rsidR="00354196">
        <w:rPr>
          <w:bCs/>
          <w:sz w:val="28"/>
          <w:szCs w:val="28"/>
        </w:rPr>
        <w:t>интернет-</w:t>
      </w:r>
      <w:r w:rsidR="002F6436" w:rsidRPr="005A3715">
        <w:rPr>
          <w:bCs/>
          <w:sz w:val="28"/>
          <w:szCs w:val="28"/>
        </w:rPr>
        <w:t>портала</w:t>
      </w:r>
      <w:proofErr w:type="spellEnd"/>
      <w:proofErr w:type="gramEnd"/>
      <w:r w:rsidR="002F6436" w:rsidRPr="005A3715">
        <w:rPr>
          <w:bCs/>
          <w:sz w:val="28"/>
          <w:szCs w:val="28"/>
        </w:rPr>
        <w:t xml:space="preserve"> Республики Марий Эл</w:t>
      </w:r>
      <w:r w:rsidR="002F6436">
        <w:rPr>
          <w:bCs/>
          <w:sz w:val="28"/>
          <w:szCs w:val="28"/>
        </w:rPr>
        <w:t>.</w:t>
      </w:r>
    </w:p>
    <w:p w:rsidR="00B3011A" w:rsidRPr="00566E0B" w:rsidRDefault="00B3011A" w:rsidP="00B3011A">
      <w:pPr>
        <w:shd w:val="clear" w:color="auto" w:fill="FFFFFF"/>
        <w:ind w:firstLine="709"/>
        <w:jc w:val="both"/>
        <w:textAlignment w:val="baseline"/>
        <w:rPr>
          <w:sz w:val="28"/>
          <w:szCs w:val="28"/>
        </w:rPr>
      </w:pPr>
      <w:r>
        <w:rPr>
          <w:sz w:val="28"/>
          <w:szCs w:val="28"/>
        </w:rPr>
        <w:t>5</w:t>
      </w:r>
      <w:r w:rsidRPr="00023B9D">
        <w:rPr>
          <w:sz w:val="28"/>
          <w:szCs w:val="28"/>
        </w:rPr>
        <w:t>.</w:t>
      </w:r>
      <w:r>
        <w:rPr>
          <w:sz w:val="28"/>
          <w:szCs w:val="28"/>
        </w:rPr>
        <w:t xml:space="preserve"> </w:t>
      </w:r>
      <w:proofErr w:type="gramStart"/>
      <w:r w:rsidRPr="00023B9D">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Оршанского муниципального района </w:t>
      </w:r>
      <w:proofErr w:type="spellStart"/>
      <w:r>
        <w:rPr>
          <w:sz w:val="28"/>
          <w:szCs w:val="28"/>
        </w:rPr>
        <w:t>Стрельникову</w:t>
      </w:r>
      <w:proofErr w:type="spellEnd"/>
      <w:r>
        <w:rPr>
          <w:sz w:val="28"/>
          <w:szCs w:val="28"/>
        </w:rPr>
        <w:t xml:space="preserve"> С.И.</w:t>
      </w:r>
    </w:p>
    <w:p w:rsidR="00B3011A" w:rsidRPr="002F6436" w:rsidRDefault="00B3011A" w:rsidP="00B3011A">
      <w:pPr>
        <w:pStyle w:val="ConsPlusTitle"/>
        <w:ind w:firstLine="709"/>
        <w:rPr>
          <w:b w:val="0"/>
          <w:sz w:val="28"/>
          <w:szCs w:val="28"/>
        </w:rPr>
      </w:pPr>
    </w:p>
    <w:p w:rsidR="00B3011A" w:rsidRDefault="00B3011A" w:rsidP="00B3011A">
      <w:pPr>
        <w:pStyle w:val="31"/>
        <w:jc w:val="both"/>
        <w:rPr>
          <w:szCs w:val="28"/>
        </w:rPr>
      </w:pPr>
    </w:p>
    <w:p w:rsidR="002F6436" w:rsidRPr="002F6436" w:rsidRDefault="002F6436" w:rsidP="00B3011A">
      <w:pPr>
        <w:pStyle w:val="31"/>
        <w:jc w:val="both"/>
        <w:rPr>
          <w:szCs w:val="28"/>
        </w:rPr>
      </w:pPr>
    </w:p>
    <w:p w:rsidR="00B3011A" w:rsidRPr="00585BB5" w:rsidRDefault="00B3011A" w:rsidP="00B3011A">
      <w:pPr>
        <w:pStyle w:val="31"/>
        <w:jc w:val="both"/>
        <w:rPr>
          <w:szCs w:val="28"/>
        </w:rPr>
      </w:pPr>
      <w:r w:rsidRPr="00585BB5">
        <w:rPr>
          <w:szCs w:val="28"/>
        </w:rPr>
        <w:t xml:space="preserve">Глава администрации </w:t>
      </w:r>
    </w:p>
    <w:p w:rsidR="00B3011A" w:rsidRPr="00585BB5" w:rsidRDefault="00B3011A" w:rsidP="00B3011A">
      <w:pPr>
        <w:pStyle w:val="31"/>
        <w:tabs>
          <w:tab w:val="center" w:pos="4393"/>
        </w:tabs>
        <w:jc w:val="both"/>
        <w:rPr>
          <w:szCs w:val="28"/>
        </w:rPr>
      </w:pPr>
      <w:r w:rsidRPr="00585BB5">
        <w:rPr>
          <w:szCs w:val="28"/>
        </w:rPr>
        <w:t xml:space="preserve">        Оршанского </w:t>
      </w:r>
      <w:r w:rsidRPr="00585BB5">
        <w:rPr>
          <w:szCs w:val="28"/>
        </w:rPr>
        <w:tab/>
      </w:r>
    </w:p>
    <w:p w:rsidR="00B3011A" w:rsidRPr="000E5A9E" w:rsidRDefault="00B3011A" w:rsidP="00B3011A">
      <w:pPr>
        <w:pStyle w:val="31"/>
        <w:jc w:val="both"/>
        <w:rPr>
          <w:sz w:val="24"/>
          <w:szCs w:val="24"/>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А.Плотников</w:t>
      </w:r>
    </w:p>
    <w:p w:rsidR="00B3011A" w:rsidRDefault="00B3011A" w:rsidP="00B3011A">
      <w:pPr>
        <w:jc w:val="right"/>
        <w:rPr>
          <w:sz w:val="28"/>
          <w:szCs w:val="28"/>
        </w:rPr>
      </w:pPr>
    </w:p>
    <w:p w:rsidR="00B3011A" w:rsidRPr="00D53B31" w:rsidRDefault="00B3011A" w:rsidP="00B3011A">
      <w:pPr>
        <w:rPr>
          <w:sz w:val="16"/>
          <w:szCs w:val="16"/>
        </w:rPr>
      </w:pPr>
    </w:p>
    <w:p w:rsidR="00B3011A" w:rsidRPr="002F6436" w:rsidRDefault="00B3011A" w:rsidP="002F6436">
      <w:pPr>
        <w:ind w:left="4820"/>
        <w:jc w:val="center"/>
        <w:rPr>
          <w:sz w:val="26"/>
          <w:szCs w:val="26"/>
        </w:rPr>
      </w:pPr>
      <w:r>
        <w:rPr>
          <w:sz w:val="28"/>
          <w:szCs w:val="28"/>
        </w:rPr>
        <w:br w:type="page"/>
      </w:r>
      <w:r w:rsidRPr="002F6436">
        <w:rPr>
          <w:sz w:val="26"/>
          <w:szCs w:val="26"/>
        </w:rPr>
        <w:lastRenderedPageBreak/>
        <w:t>Приложение №</w:t>
      </w:r>
      <w:r w:rsidR="00354196">
        <w:rPr>
          <w:sz w:val="26"/>
          <w:szCs w:val="26"/>
        </w:rPr>
        <w:t xml:space="preserve"> </w:t>
      </w:r>
      <w:r w:rsidRPr="002F6436">
        <w:rPr>
          <w:sz w:val="26"/>
          <w:szCs w:val="26"/>
        </w:rPr>
        <w:t>1</w:t>
      </w:r>
    </w:p>
    <w:p w:rsidR="00B3011A" w:rsidRPr="002F6436" w:rsidRDefault="00B3011A" w:rsidP="002F6436">
      <w:pPr>
        <w:ind w:left="4820"/>
        <w:jc w:val="center"/>
        <w:rPr>
          <w:sz w:val="26"/>
          <w:szCs w:val="26"/>
        </w:rPr>
      </w:pPr>
      <w:r w:rsidRPr="002F6436">
        <w:rPr>
          <w:sz w:val="26"/>
          <w:szCs w:val="26"/>
        </w:rPr>
        <w:t>к постановлению администрации</w:t>
      </w:r>
    </w:p>
    <w:p w:rsidR="00B3011A" w:rsidRPr="002F6436" w:rsidRDefault="00B3011A" w:rsidP="002F6436">
      <w:pPr>
        <w:ind w:left="4820"/>
        <w:jc w:val="center"/>
        <w:rPr>
          <w:sz w:val="26"/>
          <w:szCs w:val="26"/>
        </w:rPr>
      </w:pPr>
      <w:r w:rsidRPr="002F6436">
        <w:rPr>
          <w:sz w:val="26"/>
          <w:szCs w:val="26"/>
        </w:rPr>
        <w:t>Оршанского муниципального района Республики Марий Эл</w:t>
      </w:r>
    </w:p>
    <w:p w:rsidR="00B3011A" w:rsidRDefault="00B3011A" w:rsidP="002F6436">
      <w:pPr>
        <w:ind w:left="4820"/>
        <w:jc w:val="center"/>
        <w:rPr>
          <w:sz w:val="28"/>
          <w:szCs w:val="28"/>
        </w:rPr>
      </w:pPr>
      <w:r w:rsidRPr="002F6436">
        <w:rPr>
          <w:sz w:val="26"/>
          <w:szCs w:val="26"/>
        </w:rPr>
        <w:t xml:space="preserve">от </w:t>
      </w:r>
      <w:r w:rsidR="002F6436">
        <w:rPr>
          <w:sz w:val="26"/>
          <w:szCs w:val="26"/>
        </w:rPr>
        <w:t>6</w:t>
      </w:r>
      <w:r w:rsidR="000B7CF3">
        <w:rPr>
          <w:sz w:val="26"/>
          <w:szCs w:val="26"/>
        </w:rPr>
        <w:t xml:space="preserve"> </w:t>
      </w:r>
      <w:r w:rsidRPr="002F6436">
        <w:rPr>
          <w:sz w:val="26"/>
          <w:szCs w:val="26"/>
        </w:rPr>
        <w:t>мая 2022 г. №</w:t>
      </w:r>
      <w:r w:rsidR="000B7CF3">
        <w:rPr>
          <w:sz w:val="26"/>
          <w:szCs w:val="26"/>
        </w:rPr>
        <w:t xml:space="preserve"> 245</w:t>
      </w:r>
    </w:p>
    <w:p w:rsidR="00B3011A" w:rsidRDefault="00B3011A" w:rsidP="00B3011A">
      <w:pPr>
        <w:jc w:val="right"/>
        <w:rPr>
          <w:sz w:val="28"/>
          <w:szCs w:val="28"/>
        </w:rPr>
      </w:pPr>
    </w:p>
    <w:p w:rsidR="00B3011A" w:rsidRPr="00FC06A6" w:rsidRDefault="00B3011A" w:rsidP="00B3011A">
      <w:pPr>
        <w:jc w:val="center"/>
        <w:rPr>
          <w:b/>
          <w:sz w:val="28"/>
          <w:szCs w:val="28"/>
        </w:rPr>
      </w:pPr>
      <w:r w:rsidRPr="00FC06A6">
        <w:rPr>
          <w:b/>
          <w:sz w:val="28"/>
          <w:szCs w:val="28"/>
        </w:rPr>
        <w:t>ПОЛОЖЕНИЕ</w:t>
      </w:r>
    </w:p>
    <w:p w:rsidR="00354196" w:rsidRDefault="000B7CF3" w:rsidP="00B3011A">
      <w:pPr>
        <w:jc w:val="center"/>
        <w:rPr>
          <w:b/>
          <w:sz w:val="28"/>
          <w:szCs w:val="28"/>
        </w:rPr>
      </w:pPr>
      <w:r>
        <w:rPr>
          <w:b/>
          <w:sz w:val="28"/>
          <w:szCs w:val="28"/>
        </w:rPr>
        <w:t>о</w:t>
      </w:r>
      <w:r w:rsidR="00B3011A">
        <w:rPr>
          <w:b/>
          <w:sz w:val="28"/>
          <w:szCs w:val="28"/>
        </w:rPr>
        <w:t xml:space="preserve"> комиссии по вопросам снижения неформальной занятости, </w:t>
      </w:r>
    </w:p>
    <w:p w:rsidR="000B7CF3" w:rsidRDefault="00B3011A" w:rsidP="00B3011A">
      <w:pPr>
        <w:jc w:val="center"/>
        <w:rPr>
          <w:b/>
          <w:sz w:val="28"/>
          <w:szCs w:val="28"/>
        </w:rPr>
      </w:pPr>
      <w:r>
        <w:rPr>
          <w:b/>
          <w:sz w:val="28"/>
          <w:szCs w:val="28"/>
        </w:rPr>
        <w:t xml:space="preserve">укрепления дисциплины оплаты труда и уплаты страховых взносов </w:t>
      </w:r>
    </w:p>
    <w:p w:rsidR="00B3011A" w:rsidRPr="00FC06A6" w:rsidRDefault="00B3011A" w:rsidP="00B3011A">
      <w:pPr>
        <w:jc w:val="center"/>
        <w:rPr>
          <w:b/>
          <w:sz w:val="28"/>
          <w:szCs w:val="28"/>
        </w:rPr>
      </w:pPr>
      <w:r>
        <w:rPr>
          <w:b/>
          <w:sz w:val="28"/>
          <w:szCs w:val="28"/>
        </w:rPr>
        <w:t xml:space="preserve">в государственные внебюджетные фонды на территории Оршанского </w:t>
      </w:r>
      <w:r w:rsidRPr="00FC06A6">
        <w:rPr>
          <w:b/>
          <w:sz w:val="28"/>
          <w:szCs w:val="28"/>
        </w:rPr>
        <w:t>муниципально</w:t>
      </w:r>
      <w:r>
        <w:rPr>
          <w:b/>
          <w:sz w:val="28"/>
          <w:szCs w:val="28"/>
        </w:rPr>
        <w:t>го</w:t>
      </w:r>
      <w:r w:rsidRPr="00FC06A6">
        <w:rPr>
          <w:b/>
          <w:sz w:val="28"/>
          <w:szCs w:val="28"/>
        </w:rPr>
        <w:t xml:space="preserve"> </w:t>
      </w:r>
      <w:r>
        <w:rPr>
          <w:b/>
          <w:sz w:val="28"/>
          <w:szCs w:val="28"/>
        </w:rPr>
        <w:t>района Республики Марий Эл</w:t>
      </w:r>
    </w:p>
    <w:p w:rsidR="00B3011A" w:rsidRDefault="00B3011A" w:rsidP="00B3011A">
      <w:pPr>
        <w:jc w:val="center"/>
        <w:rPr>
          <w:sz w:val="28"/>
          <w:szCs w:val="28"/>
        </w:rPr>
      </w:pPr>
    </w:p>
    <w:p w:rsidR="00B3011A" w:rsidRDefault="00354196" w:rsidP="00B3011A">
      <w:pPr>
        <w:spacing w:after="240" w:line="360" w:lineRule="exact"/>
        <w:jc w:val="center"/>
        <w:rPr>
          <w:b/>
          <w:sz w:val="28"/>
          <w:szCs w:val="28"/>
        </w:rPr>
      </w:pPr>
      <w:r>
        <w:rPr>
          <w:b/>
          <w:sz w:val="28"/>
          <w:szCs w:val="28"/>
          <w:lang w:val="en-US"/>
        </w:rPr>
        <w:t>I</w:t>
      </w:r>
      <w:r w:rsidR="00B3011A" w:rsidRPr="004C7164">
        <w:rPr>
          <w:b/>
          <w:sz w:val="28"/>
          <w:szCs w:val="28"/>
        </w:rPr>
        <w:t>.</w:t>
      </w:r>
      <w:r w:rsidR="007F7DA2">
        <w:rPr>
          <w:b/>
          <w:sz w:val="28"/>
          <w:szCs w:val="28"/>
        </w:rPr>
        <w:t xml:space="preserve"> </w:t>
      </w:r>
      <w:r w:rsidR="00B3011A" w:rsidRPr="004C7164">
        <w:rPr>
          <w:b/>
          <w:sz w:val="28"/>
          <w:szCs w:val="28"/>
        </w:rPr>
        <w:t>Общие положения</w:t>
      </w:r>
    </w:p>
    <w:p w:rsidR="00B3011A" w:rsidRDefault="00B3011A" w:rsidP="00B3011A">
      <w:pPr>
        <w:pStyle w:val="a9"/>
        <w:spacing w:after="0"/>
        <w:ind w:firstLine="709"/>
        <w:jc w:val="both"/>
        <w:rPr>
          <w:sz w:val="28"/>
          <w:szCs w:val="28"/>
          <w:lang w:eastAsia="ar-SA"/>
        </w:rPr>
      </w:pPr>
      <w:r>
        <w:rPr>
          <w:sz w:val="28"/>
          <w:szCs w:val="28"/>
          <w:lang w:eastAsia="ar-SA"/>
        </w:rPr>
        <w:t>1. Комиссия по вопросам снижения неформальной занятости, укрепления дисциплины оплаты труда и уплаты страховых взносов в государственные внебюджетные фонды на территории Оршанского муниципального района Республики Марий Эл (далее</w:t>
      </w:r>
      <w:r w:rsidR="000B7CF3">
        <w:rPr>
          <w:sz w:val="28"/>
          <w:szCs w:val="28"/>
          <w:lang w:eastAsia="ar-SA"/>
        </w:rPr>
        <w:t xml:space="preserve"> </w:t>
      </w:r>
      <w:r>
        <w:rPr>
          <w:sz w:val="28"/>
          <w:szCs w:val="28"/>
          <w:lang w:eastAsia="ar-SA"/>
        </w:rPr>
        <w:t>- комиссия) является постоянно действующим коллегиальным совещательным органом при администрации Оршанского муниципального района Республики Марий Эл.</w:t>
      </w:r>
    </w:p>
    <w:p w:rsidR="00B3011A" w:rsidRDefault="00B3011A" w:rsidP="00B3011A">
      <w:pPr>
        <w:jc w:val="both"/>
        <w:rPr>
          <w:color w:val="auto"/>
          <w:sz w:val="28"/>
          <w:lang w:eastAsia="ar-SA"/>
        </w:rPr>
      </w:pPr>
      <w:r>
        <w:rPr>
          <w:color w:val="auto"/>
          <w:sz w:val="28"/>
          <w:lang w:eastAsia="ar-SA"/>
        </w:rPr>
        <w:tab/>
        <w:t xml:space="preserve">2. Комиссия образована для рассмотрения вопросов ликвидации задолженности по выплате заработной платы, повышения уровня оплаты труда работников, полноты уплаты страховых взносов </w:t>
      </w:r>
      <w:r>
        <w:rPr>
          <w:sz w:val="28"/>
          <w:szCs w:val="28"/>
          <w:lang w:eastAsia="ar-SA"/>
        </w:rPr>
        <w:t xml:space="preserve">государственные внебюджетные фонды организациями </w:t>
      </w:r>
      <w:r>
        <w:rPr>
          <w:color w:val="auto"/>
          <w:sz w:val="28"/>
          <w:lang w:eastAsia="ar-SA"/>
        </w:rPr>
        <w:t>всех форм собственности и индивидуальными предпринимателями, а также снижения неформальной занятости.</w:t>
      </w:r>
    </w:p>
    <w:p w:rsidR="00B3011A" w:rsidRDefault="00B3011A" w:rsidP="00B3011A">
      <w:pPr>
        <w:jc w:val="both"/>
        <w:rPr>
          <w:color w:val="auto"/>
          <w:sz w:val="28"/>
          <w:lang w:eastAsia="ar-SA"/>
        </w:rPr>
      </w:pPr>
      <w:r>
        <w:rPr>
          <w:color w:val="auto"/>
          <w:sz w:val="28"/>
          <w:lang w:eastAsia="ar-SA"/>
        </w:rPr>
        <w:tab/>
        <w:t xml:space="preserve">3. Комиссия осуществляет свою деятельность во взаимодействии с органами государственной власти Республики Марий Эл, территориальными объединениями работодателей, советами предпринимателей, территориальными правоохранительными и налоговыми органами, Межведомственной комиссией при Правительстве Республики Марий Эл по вопросам </w:t>
      </w:r>
      <w:r>
        <w:rPr>
          <w:sz w:val="28"/>
          <w:szCs w:val="28"/>
          <w:lang w:eastAsia="ar-SA"/>
        </w:rPr>
        <w:t>снижения неформальной занятости, укрепления дисциплины оплаты труда и уплаты страховых взносов в государственные внебюджетные фонды</w:t>
      </w:r>
      <w:r>
        <w:rPr>
          <w:color w:val="auto"/>
          <w:sz w:val="28"/>
          <w:lang w:eastAsia="ar-SA"/>
        </w:rPr>
        <w:t xml:space="preserve"> (далее – Межведомственная комиссия).</w:t>
      </w:r>
    </w:p>
    <w:p w:rsidR="00B3011A" w:rsidRPr="00651B95" w:rsidRDefault="00B3011A" w:rsidP="00B3011A">
      <w:pPr>
        <w:jc w:val="both"/>
        <w:rPr>
          <w:color w:val="auto"/>
          <w:sz w:val="28"/>
          <w:lang w:eastAsia="ar-SA"/>
        </w:rPr>
      </w:pPr>
      <w:r>
        <w:rPr>
          <w:color w:val="auto"/>
          <w:sz w:val="28"/>
          <w:lang w:eastAsia="ar-SA"/>
        </w:rPr>
        <w:tab/>
        <w:t>4. Комиссия в своей деятельности руководствуется законодательством Российской Федерации, нормативными правовыми актами Республики Марий Эл и настоящим Положением.</w:t>
      </w:r>
    </w:p>
    <w:p w:rsidR="00B3011A" w:rsidRDefault="00B3011A" w:rsidP="00B3011A">
      <w:pPr>
        <w:spacing w:before="240" w:after="240"/>
        <w:jc w:val="center"/>
        <w:rPr>
          <w:b/>
          <w:bCs/>
          <w:color w:val="auto"/>
          <w:sz w:val="28"/>
          <w:lang w:eastAsia="ar-SA"/>
        </w:rPr>
      </w:pPr>
      <w:r>
        <w:rPr>
          <w:b/>
          <w:bCs/>
          <w:color w:val="auto"/>
          <w:sz w:val="28"/>
          <w:lang w:val="en-US" w:eastAsia="ar-SA"/>
        </w:rPr>
        <w:t>II</w:t>
      </w:r>
      <w:r>
        <w:rPr>
          <w:b/>
          <w:bCs/>
          <w:color w:val="auto"/>
          <w:sz w:val="28"/>
          <w:lang w:eastAsia="ar-SA"/>
        </w:rPr>
        <w:t>. Задачи комиссии</w:t>
      </w:r>
    </w:p>
    <w:p w:rsidR="00B3011A" w:rsidRDefault="00B3011A" w:rsidP="000B7CF3">
      <w:pPr>
        <w:pStyle w:val="a9"/>
        <w:spacing w:after="0"/>
        <w:ind w:firstLine="709"/>
        <w:rPr>
          <w:sz w:val="28"/>
          <w:szCs w:val="28"/>
        </w:rPr>
      </w:pPr>
      <w:r>
        <w:rPr>
          <w:sz w:val="28"/>
          <w:szCs w:val="28"/>
        </w:rPr>
        <w:t>5. Основными задачами комиссии являются:</w:t>
      </w:r>
    </w:p>
    <w:p w:rsidR="00B3011A" w:rsidRDefault="00B3011A" w:rsidP="000B7CF3">
      <w:pPr>
        <w:ind w:firstLine="709"/>
        <w:jc w:val="both"/>
        <w:rPr>
          <w:color w:val="auto"/>
          <w:sz w:val="28"/>
          <w:lang w:eastAsia="ar-SA"/>
        </w:rPr>
      </w:pPr>
      <w:r>
        <w:rPr>
          <w:color w:val="auto"/>
          <w:sz w:val="28"/>
          <w:lang w:eastAsia="ar-SA"/>
        </w:rPr>
        <w:t xml:space="preserve">подготовка предложений о создании условий для решения вопросов своевременной выплаты заработной платы, повышения уровня оплаты труда и уплаты страховых взносов в </w:t>
      </w:r>
      <w:r>
        <w:rPr>
          <w:sz w:val="28"/>
          <w:szCs w:val="28"/>
          <w:lang w:eastAsia="ar-SA"/>
        </w:rPr>
        <w:t>государственные внебюджетные фонды</w:t>
      </w:r>
      <w:r>
        <w:rPr>
          <w:color w:val="auto"/>
          <w:sz w:val="28"/>
          <w:lang w:eastAsia="ar-SA"/>
        </w:rPr>
        <w:t xml:space="preserve"> </w:t>
      </w:r>
      <w:r>
        <w:rPr>
          <w:sz w:val="28"/>
          <w:szCs w:val="28"/>
          <w:lang w:eastAsia="ar-SA"/>
        </w:rPr>
        <w:t xml:space="preserve">организациями </w:t>
      </w:r>
      <w:r>
        <w:rPr>
          <w:color w:val="auto"/>
          <w:sz w:val="28"/>
          <w:lang w:eastAsia="ar-SA"/>
        </w:rPr>
        <w:t xml:space="preserve">всех форм собственности и индивидуальными предпринимателями, легализации трудовых отношений и снижению </w:t>
      </w:r>
      <w:r>
        <w:rPr>
          <w:color w:val="auto"/>
          <w:sz w:val="28"/>
          <w:lang w:eastAsia="ar-SA"/>
        </w:rPr>
        <w:lastRenderedPageBreak/>
        <w:t>неформальной занятости на территории Оршанского муниципального района Республики Марий Эл;</w:t>
      </w:r>
    </w:p>
    <w:p w:rsidR="00B3011A" w:rsidRDefault="00B3011A" w:rsidP="00B3011A">
      <w:pPr>
        <w:ind w:firstLine="709"/>
        <w:jc w:val="both"/>
        <w:rPr>
          <w:color w:val="auto"/>
          <w:sz w:val="28"/>
          <w:lang w:eastAsia="ar-SA"/>
        </w:rPr>
      </w:pPr>
      <w:r>
        <w:rPr>
          <w:color w:val="auto"/>
          <w:sz w:val="28"/>
          <w:lang w:eastAsia="ar-SA"/>
        </w:rPr>
        <w:t>снижение на территории Оршанского муниципального района Республики Марий Эл численности экономически активного населения трудоспособного возраста, осуществляющего предпринимательскую деятельность без регистрации, а также осуществляющего трудовую деятельность без оформления трудовых отношений;</w:t>
      </w:r>
    </w:p>
    <w:p w:rsidR="00B3011A" w:rsidRDefault="00B3011A" w:rsidP="00B3011A">
      <w:pPr>
        <w:ind w:firstLine="720"/>
        <w:jc w:val="both"/>
        <w:rPr>
          <w:color w:val="auto"/>
          <w:sz w:val="28"/>
          <w:lang w:eastAsia="ar-SA"/>
        </w:rPr>
      </w:pPr>
      <w:r>
        <w:rPr>
          <w:color w:val="auto"/>
          <w:sz w:val="28"/>
          <w:lang w:eastAsia="ar-SA"/>
        </w:rPr>
        <w:t>анализ исполнения трудового законодательства;</w:t>
      </w:r>
    </w:p>
    <w:p w:rsidR="00B3011A" w:rsidRDefault="00B3011A" w:rsidP="00B3011A">
      <w:pPr>
        <w:ind w:firstLine="720"/>
        <w:jc w:val="both"/>
        <w:rPr>
          <w:color w:val="auto"/>
          <w:sz w:val="28"/>
          <w:lang w:eastAsia="ar-SA"/>
        </w:rPr>
      </w:pPr>
      <w:r>
        <w:rPr>
          <w:color w:val="auto"/>
          <w:sz w:val="28"/>
          <w:lang w:eastAsia="ar-SA"/>
        </w:rPr>
        <w:t>обобщение и анализ информации о невыплатах заработной платы, задержках выплаты заработной платы и фактах выплаты организациями и индивидуальными предпринимателями работникам заработной платы ниже величины прожиточного минимума, установленного в Республике Марий Эл для трудоспособного населения, а также о численности граждан, осуществляющих предпринимательскую или трудовую деятельность без оформления;</w:t>
      </w:r>
    </w:p>
    <w:p w:rsidR="00B3011A" w:rsidRDefault="00B3011A" w:rsidP="00B3011A">
      <w:pPr>
        <w:ind w:firstLine="720"/>
        <w:jc w:val="both"/>
        <w:rPr>
          <w:color w:val="auto"/>
          <w:sz w:val="28"/>
          <w:lang w:eastAsia="ar-SA"/>
        </w:rPr>
      </w:pPr>
      <w:r>
        <w:rPr>
          <w:color w:val="auto"/>
          <w:sz w:val="28"/>
          <w:lang w:eastAsia="ar-SA"/>
        </w:rPr>
        <w:t>выявление причин образования задолженности выплаты заработной платы в организациях, имеющих задолженность более двух месяцев, а также причин существования неформальной занятости;</w:t>
      </w:r>
    </w:p>
    <w:p w:rsidR="00B3011A" w:rsidRPr="00651B95" w:rsidRDefault="00B3011A" w:rsidP="00B3011A">
      <w:pPr>
        <w:ind w:firstLine="720"/>
        <w:jc w:val="both"/>
        <w:rPr>
          <w:color w:val="auto"/>
          <w:sz w:val="28"/>
          <w:lang w:eastAsia="ar-SA"/>
        </w:rPr>
      </w:pPr>
      <w:r>
        <w:rPr>
          <w:color w:val="auto"/>
          <w:sz w:val="28"/>
          <w:lang w:eastAsia="ar-SA"/>
        </w:rPr>
        <w:t>разработка предложений и содействие реализации плана мероприятий по повышению уровня оплаты труда и легализации трудовых отношений.</w:t>
      </w:r>
    </w:p>
    <w:p w:rsidR="00B3011A" w:rsidRDefault="00B3011A" w:rsidP="00B3011A">
      <w:pPr>
        <w:spacing w:before="240" w:after="240"/>
        <w:jc w:val="center"/>
        <w:rPr>
          <w:b/>
          <w:bCs/>
          <w:color w:val="auto"/>
          <w:sz w:val="28"/>
          <w:lang w:eastAsia="ar-SA"/>
        </w:rPr>
      </w:pPr>
      <w:r>
        <w:rPr>
          <w:b/>
          <w:bCs/>
          <w:color w:val="auto"/>
          <w:sz w:val="28"/>
          <w:lang w:val="en-US" w:eastAsia="ar-SA"/>
        </w:rPr>
        <w:t>III</w:t>
      </w:r>
      <w:r>
        <w:rPr>
          <w:b/>
          <w:bCs/>
          <w:color w:val="auto"/>
          <w:sz w:val="28"/>
          <w:lang w:eastAsia="ar-SA"/>
        </w:rPr>
        <w:t>. Права комиссии</w:t>
      </w:r>
    </w:p>
    <w:p w:rsidR="00B3011A" w:rsidRDefault="00B3011A" w:rsidP="00A92BA0">
      <w:pPr>
        <w:pStyle w:val="a9"/>
        <w:spacing w:after="0"/>
        <w:rPr>
          <w:sz w:val="28"/>
          <w:szCs w:val="28"/>
        </w:rPr>
      </w:pPr>
      <w:r>
        <w:tab/>
      </w:r>
      <w:r>
        <w:rPr>
          <w:sz w:val="28"/>
          <w:szCs w:val="28"/>
        </w:rPr>
        <w:t>6. Комиссия в пределах своей компетенции имеет право:</w:t>
      </w:r>
    </w:p>
    <w:p w:rsidR="00B3011A" w:rsidRDefault="00B3011A" w:rsidP="00B3011A">
      <w:pPr>
        <w:jc w:val="both"/>
        <w:rPr>
          <w:color w:val="auto"/>
          <w:sz w:val="28"/>
          <w:lang w:eastAsia="ar-SA"/>
        </w:rPr>
      </w:pPr>
      <w:r>
        <w:rPr>
          <w:color w:val="auto"/>
          <w:sz w:val="28"/>
          <w:lang w:eastAsia="ar-SA"/>
        </w:rPr>
        <w:tab/>
        <w:t>заслушивать на своих заседаниях должностных лиц, работодателей, представителей работников по вопросам, относящимся к компетенции комиссии;</w:t>
      </w:r>
    </w:p>
    <w:p w:rsidR="00B3011A" w:rsidRDefault="00B3011A" w:rsidP="00B3011A">
      <w:pPr>
        <w:jc w:val="both"/>
        <w:rPr>
          <w:color w:val="auto"/>
          <w:sz w:val="28"/>
          <w:lang w:eastAsia="ar-SA"/>
        </w:rPr>
      </w:pPr>
      <w:r>
        <w:rPr>
          <w:color w:val="auto"/>
          <w:sz w:val="28"/>
          <w:lang w:eastAsia="ar-SA"/>
        </w:rPr>
        <w:tab/>
        <w:t>запрашивать у работодателей, должностных лиц организаций документы и информацию по вопросам, относящимся к компетенции комиссии;</w:t>
      </w:r>
    </w:p>
    <w:p w:rsidR="00B3011A" w:rsidRDefault="00B3011A" w:rsidP="00B3011A">
      <w:pPr>
        <w:jc w:val="both"/>
        <w:rPr>
          <w:color w:val="auto"/>
          <w:sz w:val="28"/>
          <w:lang w:eastAsia="ar-SA"/>
        </w:rPr>
      </w:pPr>
      <w:r>
        <w:rPr>
          <w:color w:val="auto"/>
          <w:sz w:val="28"/>
          <w:lang w:eastAsia="ar-SA"/>
        </w:rPr>
        <w:tab/>
        <w:t>вести разъяснительную работу в трудовых коллективах, средствах массовой информации о возможностях работников по защите своих трудовых прав;</w:t>
      </w:r>
    </w:p>
    <w:p w:rsidR="00B3011A" w:rsidRDefault="00B3011A" w:rsidP="00B3011A">
      <w:pPr>
        <w:jc w:val="both"/>
        <w:rPr>
          <w:color w:val="auto"/>
          <w:sz w:val="28"/>
          <w:lang w:eastAsia="ar-SA"/>
        </w:rPr>
      </w:pPr>
      <w:r>
        <w:rPr>
          <w:color w:val="auto"/>
          <w:sz w:val="28"/>
          <w:lang w:eastAsia="ar-SA"/>
        </w:rPr>
        <w:tab/>
        <w:t xml:space="preserve">в случаях выявления со стороны работодателей нарушений законодательства в части, касающейся оплаты труда, уплаты страховых взносов в </w:t>
      </w:r>
      <w:r>
        <w:rPr>
          <w:sz w:val="28"/>
          <w:szCs w:val="28"/>
          <w:lang w:eastAsia="ar-SA"/>
        </w:rPr>
        <w:t>государственные внебюджетные фонды,</w:t>
      </w:r>
      <w:r>
        <w:rPr>
          <w:color w:val="auto"/>
          <w:sz w:val="28"/>
          <w:lang w:eastAsia="ar-SA"/>
        </w:rPr>
        <w:t xml:space="preserve"> направлять информацию о таких нарушениях в органы государственного надзора (контроля) для принятия соответствующих мер;</w:t>
      </w:r>
    </w:p>
    <w:p w:rsidR="00B3011A" w:rsidRPr="00651B95" w:rsidRDefault="00B3011A" w:rsidP="00B3011A">
      <w:pPr>
        <w:jc w:val="both"/>
        <w:rPr>
          <w:color w:val="auto"/>
          <w:sz w:val="28"/>
          <w:lang w:eastAsia="ar-SA"/>
        </w:rPr>
      </w:pPr>
      <w:r>
        <w:rPr>
          <w:color w:val="auto"/>
          <w:sz w:val="28"/>
          <w:lang w:eastAsia="ar-SA"/>
        </w:rPr>
        <w:tab/>
        <w:t>направлять в Межведомственную комиссию  предложения о разработке нормативных правовых актов Республики Марий Эл и внесении изменений в действующие нормативные правовые акты Республики Марий Эл по вопросам, относящимся к компетенции Межведомственной комиссии.</w:t>
      </w:r>
    </w:p>
    <w:p w:rsidR="00B3011A" w:rsidRDefault="00B3011A" w:rsidP="00B3011A">
      <w:pPr>
        <w:spacing w:before="240" w:after="240"/>
        <w:jc w:val="center"/>
        <w:rPr>
          <w:b/>
          <w:bCs/>
          <w:color w:val="auto"/>
          <w:sz w:val="28"/>
          <w:lang w:eastAsia="ar-SA"/>
        </w:rPr>
      </w:pPr>
      <w:r>
        <w:rPr>
          <w:b/>
          <w:bCs/>
          <w:color w:val="auto"/>
          <w:sz w:val="28"/>
          <w:lang w:val="en-US" w:eastAsia="ar-SA"/>
        </w:rPr>
        <w:t>IV</w:t>
      </w:r>
      <w:r>
        <w:rPr>
          <w:b/>
          <w:bCs/>
          <w:color w:val="auto"/>
          <w:sz w:val="28"/>
          <w:lang w:eastAsia="ar-SA"/>
        </w:rPr>
        <w:t>. Организация деятельности комиссии</w:t>
      </w:r>
    </w:p>
    <w:p w:rsidR="00B3011A" w:rsidRDefault="00B3011A" w:rsidP="00A92BA0">
      <w:pPr>
        <w:pStyle w:val="a9"/>
        <w:spacing w:after="0"/>
        <w:jc w:val="both"/>
        <w:rPr>
          <w:sz w:val="28"/>
          <w:szCs w:val="28"/>
        </w:rPr>
      </w:pPr>
      <w:r>
        <w:lastRenderedPageBreak/>
        <w:tab/>
      </w:r>
      <w:r>
        <w:rPr>
          <w:sz w:val="28"/>
          <w:szCs w:val="28"/>
        </w:rPr>
        <w:t>7. Комиссию возглавляет председатель. В случае его временного отсутствия руководство деятельностью комиссии возлагается на заместителя.</w:t>
      </w:r>
    </w:p>
    <w:p w:rsidR="00B3011A" w:rsidRDefault="00B3011A" w:rsidP="00A92BA0">
      <w:pPr>
        <w:jc w:val="both"/>
        <w:rPr>
          <w:color w:val="auto"/>
          <w:sz w:val="28"/>
          <w:lang w:eastAsia="ar-SA"/>
        </w:rPr>
      </w:pPr>
      <w:r>
        <w:rPr>
          <w:color w:val="auto"/>
          <w:sz w:val="28"/>
          <w:lang w:eastAsia="ar-SA"/>
        </w:rPr>
        <w:tab/>
        <w:t>8. Комиссия осуществляет свою деятельность в соответствии с планом работы, который рассматривается на заседании комиссии и утверждается ее решением.</w:t>
      </w:r>
    </w:p>
    <w:p w:rsidR="00B3011A" w:rsidRDefault="00B3011A" w:rsidP="00A92BA0">
      <w:pPr>
        <w:jc w:val="both"/>
        <w:rPr>
          <w:color w:val="auto"/>
          <w:sz w:val="28"/>
          <w:lang w:eastAsia="ar-SA"/>
        </w:rPr>
      </w:pPr>
      <w:r>
        <w:rPr>
          <w:color w:val="auto"/>
          <w:sz w:val="28"/>
          <w:lang w:eastAsia="ar-SA"/>
        </w:rPr>
        <w:tab/>
        <w:t>9. Повестка дня заседания комиссии формируется в соответствии с планом ее работы и в случае необходимости корректируется и утверждается председателем комиссии. Повестка дня заседания комиссии рассылается членам комиссии не позднее, чем за три рабочих дня до дня заседания.</w:t>
      </w:r>
    </w:p>
    <w:p w:rsidR="00B3011A" w:rsidRDefault="00B3011A" w:rsidP="00A92BA0">
      <w:pPr>
        <w:jc w:val="both"/>
        <w:rPr>
          <w:color w:val="auto"/>
          <w:sz w:val="28"/>
          <w:lang w:eastAsia="ar-SA"/>
        </w:rPr>
      </w:pPr>
      <w:r>
        <w:rPr>
          <w:color w:val="auto"/>
          <w:sz w:val="28"/>
          <w:lang w:eastAsia="ar-SA"/>
        </w:rPr>
        <w:tab/>
        <w:t>10. Заседания комиссии проводятся по мере необходимости, но не реже одного раза в квартал.</w:t>
      </w:r>
    </w:p>
    <w:p w:rsidR="00B3011A" w:rsidRDefault="00B3011A" w:rsidP="00A92BA0">
      <w:pPr>
        <w:jc w:val="both"/>
        <w:rPr>
          <w:color w:val="auto"/>
          <w:sz w:val="28"/>
          <w:lang w:eastAsia="ar-SA"/>
        </w:rPr>
      </w:pPr>
      <w:r>
        <w:rPr>
          <w:color w:val="auto"/>
          <w:sz w:val="28"/>
          <w:lang w:eastAsia="ar-SA"/>
        </w:rPr>
        <w:tab/>
        <w:t>11. Заседание комиссии считается правомочным, если на нем присутствует не менее половины членов комиссии.</w:t>
      </w:r>
    </w:p>
    <w:p w:rsidR="00B3011A" w:rsidRDefault="00B3011A" w:rsidP="00A92BA0">
      <w:pPr>
        <w:jc w:val="both"/>
        <w:rPr>
          <w:color w:val="auto"/>
          <w:sz w:val="28"/>
          <w:lang w:eastAsia="ar-SA"/>
        </w:rPr>
      </w:pPr>
      <w:r>
        <w:rPr>
          <w:color w:val="auto"/>
          <w:sz w:val="28"/>
          <w:lang w:eastAsia="ar-SA"/>
        </w:rPr>
        <w:tab/>
        <w:t>12.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w:t>
      </w:r>
    </w:p>
    <w:p w:rsidR="00B3011A" w:rsidRDefault="00B3011A" w:rsidP="00A92BA0">
      <w:pPr>
        <w:jc w:val="both"/>
        <w:rPr>
          <w:color w:val="auto"/>
          <w:sz w:val="28"/>
          <w:lang w:eastAsia="ar-SA"/>
        </w:rPr>
      </w:pPr>
      <w:r>
        <w:rPr>
          <w:color w:val="auto"/>
          <w:sz w:val="28"/>
          <w:lang w:eastAsia="ar-SA"/>
        </w:rPr>
        <w:tab/>
        <w:t>13. Протокол заседания комиссии направляется членам комиссии. Решения комиссии имеют рекомендательный характер, направляются в организации и индивидуальным предпринимателям, в отношении которых рассматривались материалы на заседании комиссии, а также в соответствующие контрольные и надзорные органы для принятия соответствующих решений в пределах их компетенции.</w:t>
      </w:r>
    </w:p>
    <w:p w:rsidR="00B3011A" w:rsidRDefault="00B3011A" w:rsidP="00A92BA0">
      <w:pPr>
        <w:ind w:firstLine="560"/>
        <w:jc w:val="both"/>
        <w:rPr>
          <w:color w:val="auto"/>
          <w:sz w:val="28"/>
          <w:lang w:eastAsia="ar-SA"/>
        </w:rPr>
      </w:pPr>
      <w:r>
        <w:rPr>
          <w:color w:val="auto"/>
          <w:sz w:val="28"/>
          <w:lang w:eastAsia="ar-SA"/>
        </w:rPr>
        <w:tab/>
        <w:t>14. Организацию работы комиссии обеспечивает ее секретарь. Секретарь своевременно информирует членов комиссии и приглашенных на заседание представителей организаций и индивидуальных предпринимателей о дате, времени и месте проведения заседания комиссии. Направляет запросы в организации о представлении информации по вопросам, входящим в компетенцию комиссии. Секретарь ведет делопроизводство и оформляет протоколы заседаний комиссии.</w:t>
      </w:r>
    </w:p>
    <w:p w:rsidR="00B3011A" w:rsidRDefault="00B3011A" w:rsidP="00A92BA0">
      <w:pPr>
        <w:jc w:val="both"/>
        <w:rPr>
          <w:color w:val="auto"/>
          <w:sz w:val="28"/>
          <w:lang w:eastAsia="ar-SA"/>
        </w:rPr>
      </w:pPr>
    </w:p>
    <w:p w:rsidR="008F6EC0" w:rsidRPr="009B239E" w:rsidRDefault="008F6EC0" w:rsidP="008F6EC0">
      <w:pPr>
        <w:suppressAutoHyphens/>
        <w:jc w:val="center"/>
        <w:rPr>
          <w:sz w:val="26"/>
          <w:szCs w:val="26"/>
        </w:rPr>
      </w:pPr>
      <w:r w:rsidRPr="009B239E">
        <w:rPr>
          <w:sz w:val="26"/>
          <w:szCs w:val="26"/>
        </w:rPr>
        <w:t>__________________</w:t>
      </w:r>
    </w:p>
    <w:p w:rsidR="00B3011A" w:rsidRDefault="00B3011A" w:rsidP="00A92BA0">
      <w:pPr>
        <w:jc w:val="both"/>
        <w:rPr>
          <w:color w:val="auto"/>
          <w:sz w:val="28"/>
          <w:lang w:eastAsia="ar-SA"/>
        </w:rPr>
      </w:pPr>
    </w:p>
    <w:p w:rsidR="00B3011A" w:rsidRDefault="00B3011A" w:rsidP="00B3011A">
      <w:pPr>
        <w:ind w:firstLine="720"/>
        <w:jc w:val="both"/>
        <w:rPr>
          <w:color w:val="auto"/>
          <w:sz w:val="28"/>
          <w:lang w:eastAsia="ar-SA"/>
        </w:rPr>
      </w:pPr>
    </w:p>
    <w:p w:rsidR="00B3011A" w:rsidRDefault="00B3011A" w:rsidP="00B3011A">
      <w:pPr>
        <w:jc w:val="both"/>
        <w:rPr>
          <w:color w:val="auto"/>
          <w:sz w:val="28"/>
          <w:lang w:eastAsia="ar-SA"/>
        </w:rPr>
      </w:pPr>
    </w:p>
    <w:p w:rsidR="00B3011A" w:rsidRDefault="00B3011A" w:rsidP="00B3011A">
      <w:pPr>
        <w:jc w:val="both"/>
        <w:rPr>
          <w:color w:val="auto"/>
          <w:sz w:val="28"/>
          <w:lang w:eastAsia="ar-SA"/>
        </w:rPr>
      </w:pPr>
    </w:p>
    <w:p w:rsidR="00B3011A" w:rsidRPr="004C7164" w:rsidRDefault="00B3011A" w:rsidP="00B3011A">
      <w:pPr>
        <w:spacing w:line="360" w:lineRule="exact"/>
        <w:jc w:val="center"/>
        <w:rPr>
          <w:b/>
          <w:sz w:val="28"/>
          <w:szCs w:val="28"/>
        </w:rPr>
      </w:pPr>
    </w:p>
    <w:p w:rsidR="00B3011A" w:rsidRDefault="00B3011A" w:rsidP="00B3011A">
      <w:pPr>
        <w:ind w:left="4536"/>
        <w:jc w:val="right"/>
        <w:rPr>
          <w:sz w:val="28"/>
          <w:szCs w:val="28"/>
        </w:rPr>
      </w:pPr>
      <w:r>
        <w:rPr>
          <w:sz w:val="28"/>
          <w:szCs w:val="28"/>
        </w:rPr>
        <w:t xml:space="preserve">      </w:t>
      </w:r>
    </w:p>
    <w:p w:rsidR="00B3011A" w:rsidRDefault="00B3011A" w:rsidP="00B3011A">
      <w:pPr>
        <w:ind w:left="4536"/>
        <w:jc w:val="right"/>
        <w:rPr>
          <w:sz w:val="28"/>
          <w:szCs w:val="28"/>
        </w:rPr>
      </w:pPr>
    </w:p>
    <w:p w:rsidR="00B3011A" w:rsidRDefault="00B3011A" w:rsidP="00B3011A">
      <w:pPr>
        <w:ind w:left="4536"/>
        <w:jc w:val="right"/>
        <w:rPr>
          <w:sz w:val="28"/>
          <w:szCs w:val="28"/>
        </w:rPr>
      </w:pPr>
    </w:p>
    <w:p w:rsidR="00B3011A" w:rsidRDefault="00B3011A" w:rsidP="00B3011A">
      <w:pPr>
        <w:rPr>
          <w:sz w:val="28"/>
          <w:szCs w:val="28"/>
        </w:rPr>
      </w:pPr>
    </w:p>
    <w:p w:rsidR="00B3011A" w:rsidRDefault="00B3011A" w:rsidP="00B3011A">
      <w:pPr>
        <w:ind w:left="4536"/>
        <w:jc w:val="right"/>
        <w:rPr>
          <w:sz w:val="28"/>
          <w:szCs w:val="28"/>
        </w:rPr>
      </w:pPr>
    </w:p>
    <w:p w:rsidR="00B3011A" w:rsidRDefault="00B3011A" w:rsidP="00B3011A">
      <w:pPr>
        <w:ind w:left="4536"/>
        <w:jc w:val="right"/>
        <w:rPr>
          <w:sz w:val="28"/>
          <w:szCs w:val="28"/>
        </w:rPr>
      </w:pPr>
    </w:p>
    <w:p w:rsidR="00B3011A" w:rsidRDefault="00B3011A" w:rsidP="00B3011A">
      <w:pPr>
        <w:rPr>
          <w:sz w:val="28"/>
          <w:szCs w:val="28"/>
        </w:rPr>
      </w:pPr>
    </w:p>
    <w:p w:rsidR="00B3011A" w:rsidRDefault="00B3011A" w:rsidP="00B3011A">
      <w:pPr>
        <w:rPr>
          <w:sz w:val="28"/>
          <w:szCs w:val="28"/>
        </w:rPr>
      </w:pPr>
    </w:p>
    <w:p w:rsidR="00DD31C7" w:rsidRDefault="00DD31C7" w:rsidP="008F6EC0">
      <w:pPr>
        <w:rPr>
          <w:sz w:val="28"/>
          <w:szCs w:val="28"/>
        </w:rPr>
      </w:pPr>
    </w:p>
    <w:p w:rsidR="00B3011A" w:rsidRPr="00DD31C7" w:rsidRDefault="00B3011A" w:rsidP="00DD31C7">
      <w:pPr>
        <w:ind w:left="4820"/>
        <w:jc w:val="center"/>
        <w:rPr>
          <w:sz w:val="26"/>
          <w:szCs w:val="26"/>
        </w:rPr>
      </w:pPr>
      <w:r w:rsidRPr="00DD31C7">
        <w:rPr>
          <w:sz w:val="26"/>
          <w:szCs w:val="26"/>
        </w:rPr>
        <w:lastRenderedPageBreak/>
        <w:t>Приложение №</w:t>
      </w:r>
      <w:r w:rsidR="00DD31C7">
        <w:rPr>
          <w:sz w:val="26"/>
          <w:szCs w:val="26"/>
        </w:rPr>
        <w:t xml:space="preserve"> </w:t>
      </w:r>
      <w:r w:rsidRPr="00DD31C7">
        <w:rPr>
          <w:sz w:val="26"/>
          <w:szCs w:val="26"/>
        </w:rPr>
        <w:t>2</w:t>
      </w:r>
    </w:p>
    <w:p w:rsidR="00B3011A" w:rsidRPr="00DD31C7" w:rsidRDefault="00B3011A" w:rsidP="00DD31C7">
      <w:pPr>
        <w:ind w:left="4820"/>
        <w:jc w:val="center"/>
        <w:rPr>
          <w:sz w:val="26"/>
          <w:szCs w:val="26"/>
        </w:rPr>
      </w:pPr>
      <w:r w:rsidRPr="00DD31C7">
        <w:rPr>
          <w:sz w:val="26"/>
          <w:szCs w:val="26"/>
        </w:rPr>
        <w:t>к постановлению администрации</w:t>
      </w:r>
    </w:p>
    <w:p w:rsidR="00B3011A" w:rsidRPr="00DD31C7" w:rsidRDefault="00B3011A" w:rsidP="00DD31C7">
      <w:pPr>
        <w:ind w:left="4820"/>
        <w:jc w:val="center"/>
        <w:rPr>
          <w:sz w:val="26"/>
          <w:szCs w:val="26"/>
        </w:rPr>
      </w:pPr>
      <w:r w:rsidRPr="00DD31C7">
        <w:rPr>
          <w:sz w:val="26"/>
          <w:szCs w:val="26"/>
        </w:rPr>
        <w:t>Оршанского муниципального района Республики Марий Эл</w:t>
      </w:r>
    </w:p>
    <w:p w:rsidR="00B3011A" w:rsidRPr="00DD31C7" w:rsidRDefault="00DD31C7" w:rsidP="00DD31C7">
      <w:pPr>
        <w:ind w:left="4820"/>
        <w:jc w:val="center"/>
        <w:rPr>
          <w:sz w:val="26"/>
          <w:szCs w:val="26"/>
        </w:rPr>
      </w:pPr>
      <w:r>
        <w:rPr>
          <w:sz w:val="26"/>
          <w:szCs w:val="26"/>
        </w:rPr>
        <w:t xml:space="preserve">от 6 </w:t>
      </w:r>
      <w:r w:rsidR="00B3011A" w:rsidRPr="00DD31C7">
        <w:rPr>
          <w:sz w:val="26"/>
          <w:szCs w:val="26"/>
        </w:rPr>
        <w:t>мая 2022 г. №</w:t>
      </w:r>
      <w:r>
        <w:rPr>
          <w:sz w:val="26"/>
          <w:szCs w:val="26"/>
        </w:rPr>
        <w:t xml:space="preserve"> 245</w:t>
      </w:r>
    </w:p>
    <w:p w:rsidR="00B3011A" w:rsidRPr="00BC04F9" w:rsidRDefault="00B3011A" w:rsidP="00B3011A">
      <w:pPr>
        <w:ind w:left="4536"/>
        <w:jc w:val="center"/>
        <w:rPr>
          <w:sz w:val="28"/>
          <w:szCs w:val="28"/>
        </w:rPr>
      </w:pPr>
    </w:p>
    <w:p w:rsidR="00B3011A" w:rsidRPr="002C0FD7" w:rsidRDefault="00B3011A" w:rsidP="00B3011A">
      <w:pPr>
        <w:pStyle w:val="ConsPlusTitle"/>
        <w:jc w:val="center"/>
        <w:rPr>
          <w:sz w:val="27"/>
          <w:szCs w:val="27"/>
        </w:rPr>
      </w:pPr>
      <w:bookmarkStart w:id="0" w:name="Par34"/>
      <w:bookmarkEnd w:id="0"/>
      <w:r w:rsidRPr="002C0FD7">
        <w:rPr>
          <w:sz w:val="27"/>
          <w:szCs w:val="27"/>
        </w:rPr>
        <w:t>СОСТАВ</w:t>
      </w:r>
    </w:p>
    <w:p w:rsidR="00DD31C7" w:rsidRPr="002C0FD7" w:rsidRDefault="00B3011A" w:rsidP="00B3011A">
      <w:pPr>
        <w:pStyle w:val="ConsPlusTitle"/>
        <w:jc w:val="center"/>
        <w:rPr>
          <w:sz w:val="27"/>
          <w:szCs w:val="27"/>
        </w:rPr>
      </w:pPr>
      <w:r w:rsidRPr="002C0FD7">
        <w:rPr>
          <w:sz w:val="27"/>
          <w:szCs w:val="27"/>
        </w:rPr>
        <w:t xml:space="preserve">комиссии по вопросам снижения неформальной занятости, </w:t>
      </w:r>
    </w:p>
    <w:p w:rsidR="00DD31C7" w:rsidRPr="002C0FD7" w:rsidRDefault="00B3011A" w:rsidP="00B3011A">
      <w:pPr>
        <w:pStyle w:val="ConsPlusTitle"/>
        <w:jc w:val="center"/>
        <w:rPr>
          <w:sz w:val="27"/>
          <w:szCs w:val="27"/>
        </w:rPr>
      </w:pPr>
      <w:r w:rsidRPr="002C0FD7">
        <w:rPr>
          <w:sz w:val="27"/>
          <w:szCs w:val="27"/>
        </w:rPr>
        <w:t xml:space="preserve">укрепления дисциплины оплаты труда и уплаты страховых взносов </w:t>
      </w:r>
    </w:p>
    <w:p w:rsidR="00B3011A" w:rsidRPr="002C0FD7" w:rsidRDefault="00B3011A" w:rsidP="00B3011A">
      <w:pPr>
        <w:pStyle w:val="ConsPlusTitle"/>
        <w:jc w:val="center"/>
        <w:rPr>
          <w:sz w:val="27"/>
          <w:szCs w:val="27"/>
        </w:rPr>
      </w:pPr>
      <w:r w:rsidRPr="002C0FD7">
        <w:rPr>
          <w:sz w:val="27"/>
          <w:szCs w:val="27"/>
        </w:rPr>
        <w:t>в государственные внебюджетные фонды на территории Оршанского муниципального района Республики Марий Эл</w:t>
      </w:r>
    </w:p>
    <w:p w:rsidR="00B3011A" w:rsidRPr="002C0FD7" w:rsidRDefault="00B3011A" w:rsidP="00B3011A">
      <w:pPr>
        <w:pStyle w:val="ConsPlusTitle"/>
        <w:spacing w:line="276" w:lineRule="auto"/>
        <w:rPr>
          <w:sz w:val="27"/>
          <w:szCs w:val="27"/>
        </w:rPr>
      </w:pPr>
      <w:bookmarkStart w:id="1" w:name="Par138"/>
      <w:bookmarkEnd w:id="1"/>
    </w:p>
    <w:tbl>
      <w:tblPr>
        <w:tblW w:w="9158" w:type="dxa"/>
        <w:tblLook w:val="04A0"/>
      </w:tblPr>
      <w:tblGrid>
        <w:gridCol w:w="2660"/>
        <w:gridCol w:w="6498"/>
      </w:tblGrid>
      <w:tr w:rsidR="00B3011A" w:rsidRPr="002C0FD7" w:rsidTr="0088469C">
        <w:tc>
          <w:tcPr>
            <w:tcW w:w="2660" w:type="dxa"/>
            <w:shd w:val="clear" w:color="auto" w:fill="auto"/>
          </w:tcPr>
          <w:p w:rsidR="00B3011A" w:rsidRPr="002C0FD7" w:rsidRDefault="00B3011A" w:rsidP="0088469C">
            <w:pPr>
              <w:autoSpaceDE w:val="0"/>
              <w:autoSpaceDN w:val="0"/>
              <w:adjustRightInd w:val="0"/>
              <w:spacing w:line="276" w:lineRule="auto"/>
              <w:jc w:val="both"/>
              <w:rPr>
                <w:sz w:val="27"/>
                <w:szCs w:val="27"/>
              </w:rPr>
            </w:pPr>
            <w:r w:rsidRPr="002C0FD7">
              <w:rPr>
                <w:sz w:val="27"/>
                <w:szCs w:val="27"/>
              </w:rPr>
              <w:t>Плотников А.Л.</w:t>
            </w:r>
          </w:p>
        </w:tc>
        <w:tc>
          <w:tcPr>
            <w:tcW w:w="6498" w:type="dxa"/>
            <w:shd w:val="clear" w:color="auto" w:fill="auto"/>
          </w:tcPr>
          <w:p w:rsidR="00B3011A" w:rsidRPr="002C0FD7" w:rsidRDefault="00B3011A" w:rsidP="0088469C">
            <w:pPr>
              <w:snapToGrid w:val="0"/>
              <w:jc w:val="both"/>
              <w:rPr>
                <w:sz w:val="27"/>
                <w:szCs w:val="27"/>
              </w:rPr>
            </w:pPr>
            <w:r w:rsidRPr="002C0FD7">
              <w:rPr>
                <w:sz w:val="27"/>
                <w:szCs w:val="27"/>
              </w:rPr>
              <w:t>глава администрации Оршанского муниципального района, председатель комиссии;</w:t>
            </w:r>
          </w:p>
        </w:tc>
      </w:tr>
      <w:tr w:rsidR="00B3011A" w:rsidRPr="002C0FD7" w:rsidTr="0088469C">
        <w:tc>
          <w:tcPr>
            <w:tcW w:w="2660" w:type="dxa"/>
            <w:shd w:val="clear" w:color="auto" w:fill="auto"/>
          </w:tcPr>
          <w:p w:rsidR="00B3011A" w:rsidRPr="002C0FD7" w:rsidRDefault="00B3011A" w:rsidP="0088469C">
            <w:pPr>
              <w:autoSpaceDE w:val="0"/>
              <w:autoSpaceDN w:val="0"/>
              <w:adjustRightInd w:val="0"/>
              <w:spacing w:line="276" w:lineRule="auto"/>
              <w:jc w:val="both"/>
              <w:rPr>
                <w:sz w:val="27"/>
                <w:szCs w:val="27"/>
              </w:rPr>
            </w:pPr>
            <w:r w:rsidRPr="002C0FD7">
              <w:rPr>
                <w:sz w:val="27"/>
                <w:szCs w:val="27"/>
              </w:rPr>
              <w:t>Стрельникова С.И.</w:t>
            </w:r>
          </w:p>
        </w:tc>
        <w:tc>
          <w:tcPr>
            <w:tcW w:w="6498" w:type="dxa"/>
            <w:shd w:val="clear" w:color="auto" w:fill="auto"/>
          </w:tcPr>
          <w:p w:rsidR="00B3011A" w:rsidRPr="002C0FD7" w:rsidRDefault="00B3011A" w:rsidP="0088469C">
            <w:pPr>
              <w:snapToGrid w:val="0"/>
              <w:jc w:val="both"/>
              <w:rPr>
                <w:sz w:val="27"/>
                <w:szCs w:val="27"/>
              </w:rPr>
            </w:pPr>
            <w:r w:rsidRPr="002C0FD7">
              <w:rPr>
                <w:sz w:val="27"/>
                <w:szCs w:val="27"/>
              </w:rPr>
              <w:t>заместитель главы администрации Оршанского муниципального района, заместитель председателя комиссии;</w:t>
            </w:r>
          </w:p>
        </w:tc>
      </w:tr>
      <w:tr w:rsidR="00B3011A" w:rsidRPr="002C0FD7" w:rsidTr="0088469C">
        <w:tc>
          <w:tcPr>
            <w:tcW w:w="2660" w:type="dxa"/>
            <w:shd w:val="clear" w:color="auto" w:fill="auto"/>
          </w:tcPr>
          <w:p w:rsidR="00B3011A" w:rsidRPr="002C0FD7" w:rsidRDefault="00B3011A" w:rsidP="0088469C">
            <w:pPr>
              <w:autoSpaceDE w:val="0"/>
              <w:autoSpaceDN w:val="0"/>
              <w:adjustRightInd w:val="0"/>
              <w:spacing w:line="276" w:lineRule="auto"/>
              <w:jc w:val="both"/>
              <w:rPr>
                <w:sz w:val="27"/>
                <w:szCs w:val="27"/>
              </w:rPr>
            </w:pPr>
            <w:r w:rsidRPr="002C0FD7">
              <w:rPr>
                <w:sz w:val="27"/>
                <w:szCs w:val="27"/>
              </w:rPr>
              <w:t>Дубровина Н.А.</w:t>
            </w:r>
          </w:p>
          <w:p w:rsidR="00B3011A" w:rsidRPr="002C0FD7" w:rsidRDefault="00B3011A" w:rsidP="0088469C">
            <w:pPr>
              <w:autoSpaceDE w:val="0"/>
              <w:autoSpaceDN w:val="0"/>
              <w:adjustRightInd w:val="0"/>
              <w:spacing w:line="276" w:lineRule="auto"/>
              <w:jc w:val="both"/>
              <w:rPr>
                <w:sz w:val="27"/>
                <w:szCs w:val="27"/>
              </w:rPr>
            </w:pPr>
          </w:p>
          <w:p w:rsidR="00B3011A" w:rsidRPr="002C0FD7" w:rsidRDefault="00B3011A" w:rsidP="0088469C">
            <w:pPr>
              <w:autoSpaceDE w:val="0"/>
              <w:autoSpaceDN w:val="0"/>
              <w:adjustRightInd w:val="0"/>
              <w:spacing w:line="276" w:lineRule="auto"/>
              <w:jc w:val="both"/>
              <w:rPr>
                <w:sz w:val="27"/>
                <w:szCs w:val="27"/>
              </w:rPr>
            </w:pPr>
          </w:p>
          <w:p w:rsidR="00B3011A" w:rsidRPr="002C0FD7" w:rsidRDefault="00B3011A" w:rsidP="0088469C">
            <w:pPr>
              <w:autoSpaceDE w:val="0"/>
              <w:autoSpaceDN w:val="0"/>
              <w:adjustRightInd w:val="0"/>
              <w:spacing w:line="276" w:lineRule="auto"/>
              <w:jc w:val="both"/>
              <w:rPr>
                <w:sz w:val="27"/>
                <w:szCs w:val="27"/>
              </w:rPr>
            </w:pPr>
            <w:r w:rsidRPr="002C0FD7">
              <w:rPr>
                <w:sz w:val="27"/>
                <w:szCs w:val="27"/>
              </w:rPr>
              <w:t>Члены комиссии:</w:t>
            </w:r>
          </w:p>
          <w:p w:rsidR="00B3011A" w:rsidRPr="002C0FD7" w:rsidRDefault="00B3011A" w:rsidP="0088469C">
            <w:pPr>
              <w:pStyle w:val="ConsPlusTitle"/>
              <w:spacing w:line="276" w:lineRule="auto"/>
              <w:jc w:val="both"/>
              <w:rPr>
                <w:b w:val="0"/>
                <w:sz w:val="27"/>
                <w:szCs w:val="27"/>
              </w:rPr>
            </w:pPr>
          </w:p>
        </w:tc>
        <w:tc>
          <w:tcPr>
            <w:tcW w:w="6498" w:type="dxa"/>
            <w:shd w:val="clear" w:color="auto" w:fill="auto"/>
          </w:tcPr>
          <w:p w:rsidR="00B3011A" w:rsidRPr="002C0FD7" w:rsidRDefault="00B3011A" w:rsidP="0088469C">
            <w:pPr>
              <w:snapToGrid w:val="0"/>
              <w:jc w:val="both"/>
              <w:rPr>
                <w:sz w:val="27"/>
                <w:szCs w:val="27"/>
              </w:rPr>
            </w:pPr>
            <w:r w:rsidRPr="002C0FD7">
              <w:rPr>
                <w:sz w:val="27"/>
                <w:szCs w:val="27"/>
              </w:rPr>
              <w:t>руководитель отдела экономики администрации Оршанского муниципального района, секретарь  комиссии;</w:t>
            </w:r>
          </w:p>
        </w:tc>
      </w:tr>
      <w:tr w:rsidR="00B3011A" w:rsidRPr="002C0FD7" w:rsidTr="0088469C">
        <w:trPr>
          <w:trHeight w:val="307"/>
        </w:trPr>
        <w:tc>
          <w:tcPr>
            <w:tcW w:w="2660" w:type="dxa"/>
            <w:shd w:val="clear" w:color="auto" w:fill="auto"/>
          </w:tcPr>
          <w:p w:rsidR="00B3011A" w:rsidRPr="002C0FD7" w:rsidRDefault="00B3011A" w:rsidP="0088469C">
            <w:pPr>
              <w:autoSpaceDE w:val="0"/>
              <w:autoSpaceDN w:val="0"/>
              <w:adjustRightInd w:val="0"/>
              <w:jc w:val="both"/>
              <w:rPr>
                <w:sz w:val="27"/>
                <w:szCs w:val="27"/>
              </w:rPr>
            </w:pPr>
            <w:r w:rsidRPr="002C0FD7">
              <w:rPr>
                <w:sz w:val="27"/>
                <w:szCs w:val="27"/>
              </w:rPr>
              <w:t>Семенова И.Г.</w:t>
            </w:r>
          </w:p>
          <w:p w:rsidR="00B3011A" w:rsidRPr="002C0FD7" w:rsidRDefault="00B3011A" w:rsidP="0088469C">
            <w:pPr>
              <w:autoSpaceDE w:val="0"/>
              <w:autoSpaceDN w:val="0"/>
              <w:adjustRightInd w:val="0"/>
              <w:jc w:val="both"/>
              <w:rPr>
                <w:sz w:val="27"/>
                <w:szCs w:val="27"/>
              </w:rPr>
            </w:pPr>
          </w:p>
          <w:p w:rsidR="00B3011A" w:rsidRPr="002C0FD7" w:rsidRDefault="00B3011A" w:rsidP="0088469C">
            <w:pPr>
              <w:autoSpaceDE w:val="0"/>
              <w:autoSpaceDN w:val="0"/>
              <w:adjustRightInd w:val="0"/>
              <w:jc w:val="both"/>
              <w:rPr>
                <w:sz w:val="27"/>
                <w:szCs w:val="27"/>
              </w:rPr>
            </w:pPr>
          </w:p>
          <w:p w:rsidR="00B3011A" w:rsidRPr="002C0FD7" w:rsidRDefault="00B3011A" w:rsidP="0088469C">
            <w:pPr>
              <w:autoSpaceDE w:val="0"/>
              <w:autoSpaceDN w:val="0"/>
              <w:adjustRightInd w:val="0"/>
              <w:jc w:val="both"/>
              <w:rPr>
                <w:sz w:val="27"/>
                <w:szCs w:val="27"/>
              </w:rPr>
            </w:pPr>
            <w:r w:rsidRPr="002C0FD7">
              <w:rPr>
                <w:sz w:val="27"/>
                <w:szCs w:val="27"/>
              </w:rPr>
              <w:t>Багрова М.А.</w:t>
            </w:r>
          </w:p>
        </w:tc>
        <w:tc>
          <w:tcPr>
            <w:tcW w:w="6498" w:type="dxa"/>
            <w:shd w:val="clear" w:color="auto" w:fill="auto"/>
          </w:tcPr>
          <w:p w:rsidR="00B3011A" w:rsidRPr="002C0FD7" w:rsidRDefault="00B3011A" w:rsidP="0088469C">
            <w:pPr>
              <w:snapToGrid w:val="0"/>
              <w:jc w:val="both"/>
              <w:rPr>
                <w:sz w:val="27"/>
                <w:szCs w:val="27"/>
              </w:rPr>
            </w:pPr>
            <w:r w:rsidRPr="002C0FD7">
              <w:rPr>
                <w:sz w:val="27"/>
                <w:szCs w:val="27"/>
              </w:rPr>
              <w:t>руководитель финансового управления администрации Оршанского муниципального района;</w:t>
            </w:r>
          </w:p>
          <w:p w:rsidR="00B3011A" w:rsidRPr="002C0FD7" w:rsidRDefault="00B3011A" w:rsidP="0088469C">
            <w:pPr>
              <w:snapToGrid w:val="0"/>
              <w:jc w:val="both"/>
              <w:rPr>
                <w:sz w:val="27"/>
                <w:szCs w:val="27"/>
              </w:rPr>
            </w:pPr>
            <w:r w:rsidRPr="002C0FD7">
              <w:rPr>
                <w:sz w:val="27"/>
                <w:szCs w:val="27"/>
              </w:rPr>
              <w:t>руководитель отдела сельского хозяйства и продовольствия администрации Оршанского муниципального района;</w:t>
            </w:r>
          </w:p>
        </w:tc>
      </w:tr>
      <w:tr w:rsidR="00B3011A" w:rsidRPr="002C0FD7" w:rsidTr="0088469C">
        <w:trPr>
          <w:trHeight w:val="307"/>
        </w:trPr>
        <w:tc>
          <w:tcPr>
            <w:tcW w:w="2660" w:type="dxa"/>
            <w:shd w:val="clear" w:color="auto" w:fill="auto"/>
          </w:tcPr>
          <w:p w:rsidR="00B3011A" w:rsidRPr="002C0FD7" w:rsidRDefault="00B3011A" w:rsidP="0088469C">
            <w:pPr>
              <w:autoSpaceDE w:val="0"/>
              <w:autoSpaceDN w:val="0"/>
              <w:adjustRightInd w:val="0"/>
              <w:jc w:val="both"/>
              <w:rPr>
                <w:sz w:val="27"/>
                <w:szCs w:val="27"/>
              </w:rPr>
            </w:pPr>
            <w:proofErr w:type="spellStart"/>
            <w:r w:rsidRPr="002C0FD7">
              <w:rPr>
                <w:sz w:val="27"/>
                <w:szCs w:val="27"/>
              </w:rPr>
              <w:t>Чепакова</w:t>
            </w:r>
            <w:proofErr w:type="spellEnd"/>
            <w:r w:rsidRPr="002C0FD7">
              <w:rPr>
                <w:sz w:val="27"/>
                <w:szCs w:val="27"/>
              </w:rPr>
              <w:t xml:space="preserve"> Р.П.</w:t>
            </w:r>
          </w:p>
        </w:tc>
        <w:tc>
          <w:tcPr>
            <w:tcW w:w="6498" w:type="dxa"/>
            <w:shd w:val="clear" w:color="auto" w:fill="auto"/>
          </w:tcPr>
          <w:p w:rsidR="00B3011A" w:rsidRPr="002C0FD7" w:rsidRDefault="00B3011A" w:rsidP="0088469C">
            <w:pPr>
              <w:snapToGrid w:val="0"/>
              <w:jc w:val="both"/>
              <w:rPr>
                <w:sz w:val="27"/>
                <w:szCs w:val="27"/>
              </w:rPr>
            </w:pPr>
            <w:r w:rsidRPr="002C0FD7">
              <w:rPr>
                <w:sz w:val="27"/>
                <w:szCs w:val="27"/>
              </w:rPr>
              <w:t>специалист государственного учреждения</w:t>
            </w:r>
            <w:r w:rsidR="00DD31C7" w:rsidRPr="002C0FD7">
              <w:rPr>
                <w:sz w:val="27"/>
                <w:szCs w:val="27"/>
              </w:rPr>
              <w:t xml:space="preserve"> </w:t>
            </w:r>
            <w:r w:rsidRPr="002C0FD7">
              <w:rPr>
                <w:sz w:val="27"/>
                <w:szCs w:val="27"/>
              </w:rPr>
              <w:t xml:space="preserve">- отделения Фонда социального страхования РФ по Республике  Марий Эл по </w:t>
            </w:r>
            <w:proofErr w:type="spellStart"/>
            <w:r w:rsidRPr="002C0FD7">
              <w:rPr>
                <w:sz w:val="27"/>
                <w:szCs w:val="27"/>
              </w:rPr>
              <w:t>Оршанскому</w:t>
            </w:r>
            <w:proofErr w:type="spellEnd"/>
            <w:r w:rsidRPr="002C0FD7">
              <w:rPr>
                <w:sz w:val="27"/>
                <w:szCs w:val="27"/>
              </w:rPr>
              <w:t xml:space="preserve"> району (по согласованию);</w:t>
            </w:r>
          </w:p>
        </w:tc>
      </w:tr>
      <w:tr w:rsidR="00B3011A" w:rsidRPr="002C0FD7" w:rsidTr="0088469C">
        <w:trPr>
          <w:trHeight w:val="307"/>
        </w:trPr>
        <w:tc>
          <w:tcPr>
            <w:tcW w:w="2660" w:type="dxa"/>
            <w:shd w:val="clear" w:color="auto" w:fill="auto"/>
          </w:tcPr>
          <w:p w:rsidR="00B3011A" w:rsidRPr="002C0FD7" w:rsidRDefault="00B3011A" w:rsidP="0088469C">
            <w:pPr>
              <w:autoSpaceDE w:val="0"/>
              <w:autoSpaceDN w:val="0"/>
              <w:adjustRightInd w:val="0"/>
              <w:jc w:val="both"/>
              <w:rPr>
                <w:sz w:val="27"/>
                <w:szCs w:val="27"/>
              </w:rPr>
            </w:pPr>
            <w:r w:rsidRPr="002C0FD7">
              <w:rPr>
                <w:sz w:val="27"/>
                <w:szCs w:val="27"/>
              </w:rPr>
              <w:t>Морозова Н.А.</w:t>
            </w:r>
          </w:p>
          <w:p w:rsidR="00B3011A" w:rsidRPr="002C0FD7" w:rsidRDefault="00B3011A" w:rsidP="0088469C">
            <w:pPr>
              <w:autoSpaceDE w:val="0"/>
              <w:autoSpaceDN w:val="0"/>
              <w:adjustRightInd w:val="0"/>
              <w:jc w:val="both"/>
              <w:rPr>
                <w:sz w:val="27"/>
                <w:szCs w:val="27"/>
              </w:rPr>
            </w:pPr>
          </w:p>
          <w:p w:rsidR="00B3011A" w:rsidRPr="002C0FD7" w:rsidRDefault="00B3011A" w:rsidP="0088469C">
            <w:pPr>
              <w:autoSpaceDE w:val="0"/>
              <w:autoSpaceDN w:val="0"/>
              <w:adjustRightInd w:val="0"/>
              <w:jc w:val="both"/>
              <w:rPr>
                <w:sz w:val="27"/>
                <w:szCs w:val="27"/>
              </w:rPr>
            </w:pPr>
          </w:p>
          <w:p w:rsidR="00B3011A" w:rsidRPr="002C0FD7" w:rsidRDefault="00B3011A" w:rsidP="0088469C">
            <w:pPr>
              <w:autoSpaceDE w:val="0"/>
              <w:autoSpaceDN w:val="0"/>
              <w:adjustRightInd w:val="0"/>
              <w:jc w:val="both"/>
              <w:rPr>
                <w:sz w:val="27"/>
                <w:szCs w:val="27"/>
              </w:rPr>
            </w:pPr>
            <w:proofErr w:type="spellStart"/>
            <w:r w:rsidRPr="002C0FD7">
              <w:rPr>
                <w:sz w:val="27"/>
                <w:szCs w:val="27"/>
              </w:rPr>
              <w:t>Вохминцева</w:t>
            </w:r>
            <w:proofErr w:type="spellEnd"/>
            <w:r w:rsidRPr="002C0FD7">
              <w:rPr>
                <w:sz w:val="27"/>
                <w:szCs w:val="27"/>
              </w:rPr>
              <w:t xml:space="preserve"> Г.Г.</w:t>
            </w:r>
          </w:p>
          <w:p w:rsidR="00B3011A" w:rsidRPr="002C0FD7" w:rsidRDefault="00B3011A" w:rsidP="0088469C">
            <w:pPr>
              <w:autoSpaceDE w:val="0"/>
              <w:autoSpaceDN w:val="0"/>
              <w:adjustRightInd w:val="0"/>
              <w:jc w:val="both"/>
              <w:rPr>
                <w:sz w:val="27"/>
                <w:szCs w:val="27"/>
              </w:rPr>
            </w:pPr>
          </w:p>
          <w:p w:rsidR="00B3011A" w:rsidRPr="002C0FD7" w:rsidRDefault="00B3011A" w:rsidP="0088469C">
            <w:pPr>
              <w:autoSpaceDE w:val="0"/>
              <w:autoSpaceDN w:val="0"/>
              <w:adjustRightInd w:val="0"/>
              <w:jc w:val="both"/>
              <w:rPr>
                <w:sz w:val="27"/>
                <w:szCs w:val="27"/>
              </w:rPr>
            </w:pPr>
          </w:p>
          <w:p w:rsidR="00B3011A" w:rsidRPr="002C0FD7" w:rsidRDefault="00B3011A" w:rsidP="0088469C">
            <w:pPr>
              <w:autoSpaceDE w:val="0"/>
              <w:autoSpaceDN w:val="0"/>
              <w:adjustRightInd w:val="0"/>
              <w:jc w:val="both"/>
              <w:rPr>
                <w:sz w:val="27"/>
                <w:szCs w:val="27"/>
              </w:rPr>
            </w:pPr>
          </w:p>
          <w:p w:rsidR="00B3011A" w:rsidRPr="002C0FD7" w:rsidRDefault="00B3011A" w:rsidP="0088469C">
            <w:pPr>
              <w:autoSpaceDE w:val="0"/>
              <w:autoSpaceDN w:val="0"/>
              <w:adjustRightInd w:val="0"/>
              <w:jc w:val="both"/>
              <w:rPr>
                <w:sz w:val="27"/>
                <w:szCs w:val="27"/>
              </w:rPr>
            </w:pPr>
            <w:r w:rsidRPr="002C0FD7">
              <w:rPr>
                <w:sz w:val="27"/>
                <w:szCs w:val="27"/>
              </w:rPr>
              <w:t>Кузьминых Н.А.</w:t>
            </w:r>
          </w:p>
          <w:p w:rsidR="00B3011A" w:rsidRPr="002C0FD7" w:rsidRDefault="00B3011A" w:rsidP="0088469C">
            <w:pPr>
              <w:autoSpaceDE w:val="0"/>
              <w:autoSpaceDN w:val="0"/>
              <w:adjustRightInd w:val="0"/>
              <w:jc w:val="both"/>
              <w:rPr>
                <w:sz w:val="27"/>
                <w:szCs w:val="27"/>
              </w:rPr>
            </w:pPr>
          </w:p>
          <w:p w:rsidR="00B3011A" w:rsidRPr="002C0FD7" w:rsidRDefault="00B3011A" w:rsidP="0088469C">
            <w:pPr>
              <w:autoSpaceDE w:val="0"/>
              <w:autoSpaceDN w:val="0"/>
              <w:adjustRightInd w:val="0"/>
              <w:jc w:val="both"/>
              <w:rPr>
                <w:sz w:val="27"/>
                <w:szCs w:val="27"/>
              </w:rPr>
            </w:pPr>
            <w:r w:rsidRPr="002C0FD7">
              <w:rPr>
                <w:sz w:val="27"/>
                <w:szCs w:val="27"/>
              </w:rPr>
              <w:t>Мамаева Г.А.</w:t>
            </w:r>
          </w:p>
          <w:p w:rsidR="00B3011A" w:rsidRPr="002C0FD7" w:rsidRDefault="00B3011A" w:rsidP="0088469C">
            <w:pPr>
              <w:autoSpaceDE w:val="0"/>
              <w:autoSpaceDN w:val="0"/>
              <w:adjustRightInd w:val="0"/>
              <w:jc w:val="both"/>
              <w:rPr>
                <w:sz w:val="27"/>
                <w:szCs w:val="27"/>
              </w:rPr>
            </w:pPr>
          </w:p>
          <w:p w:rsidR="00B3011A" w:rsidRPr="002C0FD7" w:rsidRDefault="00B3011A" w:rsidP="0088469C">
            <w:pPr>
              <w:autoSpaceDE w:val="0"/>
              <w:autoSpaceDN w:val="0"/>
              <w:adjustRightInd w:val="0"/>
              <w:jc w:val="both"/>
              <w:rPr>
                <w:sz w:val="27"/>
                <w:szCs w:val="27"/>
              </w:rPr>
            </w:pPr>
          </w:p>
          <w:p w:rsidR="00B3011A" w:rsidRPr="002C0FD7" w:rsidRDefault="00B3011A" w:rsidP="0088469C">
            <w:pPr>
              <w:autoSpaceDE w:val="0"/>
              <w:autoSpaceDN w:val="0"/>
              <w:adjustRightInd w:val="0"/>
              <w:jc w:val="both"/>
              <w:rPr>
                <w:sz w:val="27"/>
                <w:szCs w:val="27"/>
              </w:rPr>
            </w:pPr>
            <w:r w:rsidRPr="002C0FD7">
              <w:rPr>
                <w:sz w:val="27"/>
                <w:szCs w:val="27"/>
              </w:rPr>
              <w:t>Угаров М.В.</w:t>
            </w:r>
          </w:p>
        </w:tc>
        <w:tc>
          <w:tcPr>
            <w:tcW w:w="6498" w:type="dxa"/>
            <w:shd w:val="clear" w:color="auto" w:fill="auto"/>
          </w:tcPr>
          <w:p w:rsidR="00B3011A" w:rsidRPr="002C0FD7" w:rsidRDefault="00B3011A" w:rsidP="0088469C">
            <w:pPr>
              <w:snapToGrid w:val="0"/>
              <w:jc w:val="both"/>
              <w:rPr>
                <w:sz w:val="27"/>
                <w:szCs w:val="27"/>
              </w:rPr>
            </w:pPr>
            <w:r w:rsidRPr="002C0FD7">
              <w:rPr>
                <w:sz w:val="27"/>
                <w:szCs w:val="27"/>
              </w:rPr>
              <w:t xml:space="preserve">руководитель государственного учреждения </w:t>
            </w:r>
            <w:proofErr w:type="gramStart"/>
            <w:r w:rsidRPr="002C0FD7">
              <w:rPr>
                <w:sz w:val="27"/>
                <w:szCs w:val="27"/>
              </w:rPr>
              <w:t>-У</w:t>
            </w:r>
            <w:proofErr w:type="gramEnd"/>
            <w:r w:rsidRPr="002C0FD7">
              <w:rPr>
                <w:sz w:val="27"/>
                <w:szCs w:val="27"/>
              </w:rPr>
              <w:t>правление пенсионного фонда РФ в Оршанском районе (по согласованию);</w:t>
            </w:r>
          </w:p>
          <w:p w:rsidR="00B3011A" w:rsidRPr="002C0FD7" w:rsidRDefault="00B3011A" w:rsidP="0088469C">
            <w:pPr>
              <w:snapToGrid w:val="0"/>
              <w:jc w:val="both"/>
              <w:rPr>
                <w:sz w:val="27"/>
                <w:szCs w:val="27"/>
              </w:rPr>
            </w:pPr>
            <w:r w:rsidRPr="002C0FD7">
              <w:rPr>
                <w:sz w:val="27"/>
                <w:szCs w:val="27"/>
              </w:rPr>
              <w:t>начальник отдела камерального контроля НДФЛ и страховых взносов Управления Федеральной налоговой службы по Республике Марий Эл (по согласованию);</w:t>
            </w:r>
          </w:p>
          <w:p w:rsidR="00B3011A" w:rsidRPr="002C0FD7" w:rsidRDefault="00B3011A" w:rsidP="0088469C">
            <w:pPr>
              <w:snapToGrid w:val="0"/>
              <w:jc w:val="both"/>
              <w:rPr>
                <w:sz w:val="27"/>
                <w:szCs w:val="27"/>
              </w:rPr>
            </w:pPr>
            <w:r w:rsidRPr="002C0FD7">
              <w:rPr>
                <w:sz w:val="27"/>
                <w:szCs w:val="27"/>
              </w:rPr>
              <w:t>директор ГКУ РМЭ «Центр занятости населения Оршанского района» (по согласованию);</w:t>
            </w:r>
          </w:p>
          <w:p w:rsidR="00B3011A" w:rsidRPr="002C0FD7" w:rsidRDefault="00B3011A" w:rsidP="0088469C">
            <w:pPr>
              <w:snapToGrid w:val="0"/>
              <w:jc w:val="both"/>
              <w:rPr>
                <w:sz w:val="27"/>
                <w:szCs w:val="27"/>
              </w:rPr>
            </w:pPr>
            <w:r w:rsidRPr="002C0FD7">
              <w:rPr>
                <w:sz w:val="27"/>
                <w:szCs w:val="27"/>
              </w:rPr>
              <w:t xml:space="preserve"> </w:t>
            </w:r>
            <w:proofErr w:type="spellStart"/>
            <w:proofErr w:type="gramStart"/>
            <w:r w:rsidRPr="002C0FD7">
              <w:rPr>
                <w:sz w:val="27"/>
                <w:szCs w:val="27"/>
              </w:rPr>
              <w:t>вр.и</w:t>
            </w:r>
            <w:proofErr w:type="gramEnd"/>
            <w:r w:rsidRPr="002C0FD7">
              <w:rPr>
                <w:sz w:val="27"/>
                <w:szCs w:val="27"/>
              </w:rPr>
              <w:t>.о</w:t>
            </w:r>
            <w:proofErr w:type="spellEnd"/>
            <w:r w:rsidRPr="002C0FD7">
              <w:rPr>
                <w:sz w:val="27"/>
                <w:szCs w:val="27"/>
              </w:rPr>
              <w:t xml:space="preserve">. начальника отделения - старший судебный пристав ОСП по </w:t>
            </w:r>
            <w:proofErr w:type="spellStart"/>
            <w:r w:rsidRPr="002C0FD7">
              <w:rPr>
                <w:sz w:val="27"/>
                <w:szCs w:val="27"/>
              </w:rPr>
              <w:t>Оршанскому</w:t>
            </w:r>
            <w:proofErr w:type="spellEnd"/>
            <w:r w:rsidRPr="002C0FD7">
              <w:rPr>
                <w:sz w:val="27"/>
                <w:szCs w:val="27"/>
              </w:rPr>
              <w:t xml:space="preserve"> району (по согласованию);</w:t>
            </w:r>
          </w:p>
          <w:p w:rsidR="00B3011A" w:rsidRPr="002C0FD7" w:rsidRDefault="00B3011A" w:rsidP="0088469C">
            <w:pPr>
              <w:snapToGrid w:val="0"/>
              <w:jc w:val="both"/>
              <w:rPr>
                <w:sz w:val="27"/>
                <w:szCs w:val="27"/>
              </w:rPr>
            </w:pPr>
            <w:r w:rsidRPr="002C0FD7">
              <w:rPr>
                <w:sz w:val="27"/>
                <w:szCs w:val="27"/>
              </w:rPr>
              <w:t>и.о. начальника ОП №7 МО МВД РФ «</w:t>
            </w:r>
            <w:proofErr w:type="spellStart"/>
            <w:r w:rsidRPr="002C0FD7">
              <w:rPr>
                <w:sz w:val="27"/>
                <w:szCs w:val="27"/>
              </w:rPr>
              <w:t>Медведевский</w:t>
            </w:r>
            <w:proofErr w:type="spellEnd"/>
            <w:r w:rsidRPr="002C0FD7">
              <w:rPr>
                <w:sz w:val="27"/>
                <w:szCs w:val="27"/>
              </w:rPr>
              <w:t>»  (по согласованию).</w:t>
            </w:r>
          </w:p>
          <w:p w:rsidR="008F6EC0" w:rsidRDefault="008F6EC0" w:rsidP="008F6EC0">
            <w:pPr>
              <w:suppressAutoHyphens/>
              <w:jc w:val="center"/>
              <w:rPr>
                <w:sz w:val="26"/>
                <w:szCs w:val="26"/>
              </w:rPr>
            </w:pPr>
          </w:p>
          <w:p w:rsidR="008F6EC0" w:rsidRPr="009B239E" w:rsidRDefault="008F6EC0" w:rsidP="008F6EC0">
            <w:pPr>
              <w:suppressAutoHyphens/>
              <w:ind w:left="-2660" w:firstLine="2660"/>
              <w:jc w:val="both"/>
              <w:rPr>
                <w:sz w:val="26"/>
                <w:szCs w:val="26"/>
              </w:rPr>
            </w:pPr>
          </w:p>
          <w:p w:rsidR="00B3011A" w:rsidRPr="002C0FD7" w:rsidRDefault="00B3011A" w:rsidP="0088469C">
            <w:pPr>
              <w:snapToGrid w:val="0"/>
              <w:spacing w:after="240"/>
              <w:jc w:val="both"/>
              <w:rPr>
                <w:sz w:val="27"/>
                <w:szCs w:val="27"/>
              </w:rPr>
            </w:pPr>
          </w:p>
          <w:p w:rsidR="00B3011A" w:rsidRPr="002C0FD7" w:rsidRDefault="00B3011A" w:rsidP="0088469C">
            <w:pPr>
              <w:snapToGrid w:val="0"/>
              <w:spacing w:after="240"/>
              <w:jc w:val="both"/>
              <w:rPr>
                <w:sz w:val="27"/>
                <w:szCs w:val="27"/>
              </w:rPr>
            </w:pPr>
          </w:p>
        </w:tc>
      </w:tr>
    </w:tbl>
    <w:p w:rsidR="00B3011A" w:rsidRPr="002C0FD7" w:rsidRDefault="00B3011A">
      <w:pPr>
        <w:rPr>
          <w:sz w:val="26"/>
          <w:szCs w:val="26"/>
        </w:rPr>
      </w:pPr>
    </w:p>
    <w:sectPr w:rsidR="00B3011A" w:rsidRPr="002C0FD7"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3011A"/>
    <w:rsid w:val="000B7CF3"/>
    <w:rsid w:val="00145950"/>
    <w:rsid w:val="001C61A5"/>
    <w:rsid w:val="002C0FD7"/>
    <w:rsid w:val="002F6436"/>
    <w:rsid w:val="00354196"/>
    <w:rsid w:val="00357BE4"/>
    <w:rsid w:val="00403CC6"/>
    <w:rsid w:val="00417095"/>
    <w:rsid w:val="0054795B"/>
    <w:rsid w:val="0068178A"/>
    <w:rsid w:val="00682305"/>
    <w:rsid w:val="006B239B"/>
    <w:rsid w:val="007C1930"/>
    <w:rsid w:val="007F7DA2"/>
    <w:rsid w:val="008F6EC0"/>
    <w:rsid w:val="00985F98"/>
    <w:rsid w:val="009B2DBD"/>
    <w:rsid w:val="00A92BA0"/>
    <w:rsid w:val="00B3011A"/>
    <w:rsid w:val="00C021B4"/>
    <w:rsid w:val="00C25103"/>
    <w:rsid w:val="00CB6244"/>
    <w:rsid w:val="00D35956"/>
    <w:rsid w:val="00D44A91"/>
    <w:rsid w:val="00DD31C7"/>
    <w:rsid w:val="00E87666"/>
    <w:rsid w:val="00F06B88"/>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1A"/>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3011A"/>
    <w:rPr>
      <w:rFonts w:ascii="Tahoma" w:hAnsi="Tahoma" w:cs="Tahoma"/>
      <w:sz w:val="16"/>
      <w:szCs w:val="16"/>
    </w:rPr>
  </w:style>
  <w:style w:type="character" w:customStyle="1" w:styleId="a8">
    <w:name w:val="Текст выноски Знак"/>
    <w:basedOn w:val="a0"/>
    <w:link w:val="a7"/>
    <w:uiPriority w:val="99"/>
    <w:semiHidden/>
    <w:rsid w:val="00B3011A"/>
    <w:rPr>
      <w:rFonts w:ascii="Tahoma" w:eastAsia="Times New Roman" w:hAnsi="Tahoma" w:cs="Tahoma"/>
      <w:color w:val="000000"/>
      <w:sz w:val="16"/>
      <w:szCs w:val="16"/>
      <w:lang w:eastAsia="ru-RU"/>
    </w:rPr>
  </w:style>
  <w:style w:type="paragraph" w:customStyle="1" w:styleId="ConsPlusTitle">
    <w:name w:val="ConsPlusTitle"/>
    <w:rsid w:val="00B3011A"/>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31">
    <w:name w:val="Основной текст 31"/>
    <w:basedOn w:val="a"/>
    <w:rsid w:val="00B3011A"/>
    <w:pPr>
      <w:widowControl/>
      <w:suppressAutoHyphens/>
    </w:pPr>
    <w:rPr>
      <w:color w:val="auto"/>
      <w:sz w:val="28"/>
      <w:lang w:eastAsia="zh-CN"/>
    </w:rPr>
  </w:style>
  <w:style w:type="paragraph" w:styleId="a9">
    <w:name w:val="Body Text"/>
    <w:basedOn w:val="a"/>
    <w:link w:val="aa"/>
    <w:unhideWhenUsed/>
    <w:rsid w:val="00B3011A"/>
    <w:pPr>
      <w:widowControl/>
      <w:spacing w:after="120"/>
    </w:pPr>
    <w:rPr>
      <w:color w:val="auto"/>
      <w:sz w:val="24"/>
      <w:szCs w:val="24"/>
    </w:rPr>
  </w:style>
  <w:style w:type="character" w:customStyle="1" w:styleId="aa">
    <w:name w:val="Основной текст Знак"/>
    <w:basedOn w:val="a0"/>
    <w:link w:val="a9"/>
    <w:rsid w:val="00B301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XXJ7TYMEEKJ2-2605-510</_dlc_DocId>
    <_dlc_DocIdUrl xmlns="57504d04-691e-4fc4-8f09-4f19fdbe90f6">
      <Url>https://vip.gov.mari.ru/orshanka/_layouts/DocIdRedir.aspx?ID=XXJ7TYMEEKJ2-2605-510</Url>
      <Description>XXJ7TYMEEKJ2-2605-510</Description>
    </_dlc_DocIdUrl>
  </documentManagement>
</p:properties>
</file>

<file path=customXml/itemProps1.xml><?xml version="1.0" encoding="utf-8"?>
<ds:datastoreItem xmlns:ds="http://schemas.openxmlformats.org/officeDocument/2006/customXml" ds:itemID="{3D4FD66D-63D9-41F1-A93C-893895318B88}"/>
</file>

<file path=customXml/itemProps2.xml><?xml version="1.0" encoding="utf-8"?>
<ds:datastoreItem xmlns:ds="http://schemas.openxmlformats.org/officeDocument/2006/customXml" ds:itemID="{2C8D7525-F1A9-48F2-AE22-BC78D292B046}"/>
</file>

<file path=customXml/itemProps3.xml><?xml version="1.0" encoding="utf-8"?>
<ds:datastoreItem xmlns:ds="http://schemas.openxmlformats.org/officeDocument/2006/customXml" ds:itemID="{E1266CF7-1600-411E-948D-9A17D32C12F8}"/>
</file>

<file path=customXml/itemProps4.xml><?xml version="1.0" encoding="utf-8"?>
<ds:datastoreItem xmlns:ds="http://schemas.openxmlformats.org/officeDocument/2006/customXml" ds:itemID="{FBE5BB33-4AB8-42CD-987D-97ACDD1AFD44}"/>
</file>

<file path=customXml/itemProps5.xml><?xml version="1.0" encoding="utf-8"?>
<ds:datastoreItem xmlns:ds="http://schemas.openxmlformats.org/officeDocument/2006/customXml" ds:itemID="{62813114-DF9B-411D-BC0F-B56C56D3346A}"/>
</file>

<file path=docProps/app.xml><?xml version="1.0" encoding="utf-8"?>
<Properties xmlns="http://schemas.openxmlformats.org/officeDocument/2006/extended-properties" xmlns:vt="http://schemas.openxmlformats.org/officeDocument/2006/docPropsVTypes">
  <Template>Normal</Template>
  <TotalTime>14</TotalTime>
  <Pages>8</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2022-05-16T13:30:00Z</cp:lastPrinted>
  <dcterms:created xsi:type="dcterms:W3CDTF">2022-05-16T10:33:00Z</dcterms:created>
  <dcterms:modified xsi:type="dcterms:W3CDTF">2022-05-16T13:30:00Z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fca82cbf-a774-4ada-9ead-46b11a750d83</vt:lpwstr>
  </property>
</Properties>
</file>