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385" w:rsidRDefault="00437880">
      <w:pPr>
        <w:pStyle w:val="a5"/>
        <w:framePr w:wrap="none" w:vAnchor="page" w:hAnchor="page" w:x="6129" w:y="1411"/>
        <w:shd w:val="clear" w:color="auto" w:fill="000000"/>
        <w:spacing w:line="110" w:lineRule="exact"/>
      </w:pPr>
      <w:r>
        <w:rPr>
          <w:rStyle w:val="a6"/>
        </w:rPr>
        <w:t>V/&gt;,-</w:t>
      </w:r>
    </w:p>
    <w:p w:rsidR="007B6385" w:rsidRDefault="00437880">
      <w:pPr>
        <w:pStyle w:val="a8"/>
        <w:framePr w:wrap="none" w:vAnchor="page" w:hAnchor="page" w:x="6110" w:y="1582"/>
        <w:shd w:val="clear" w:color="auto" w:fill="auto"/>
        <w:spacing w:line="160" w:lineRule="exact"/>
      </w:pPr>
      <w:r>
        <w:rPr>
          <w:lang w:val="ru-RU" w:eastAsia="ru-RU" w:bidi="ru-RU"/>
        </w:rPr>
        <w:t xml:space="preserve">к </w:t>
      </w:r>
      <w:r>
        <w:t xml:space="preserve">A A A A </w:t>
      </w:r>
      <w:r>
        <w:rPr>
          <w:rStyle w:val="4pt100"/>
        </w:rPr>
        <w:t>4</w:t>
      </w:r>
    </w:p>
    <w:p w:rsidR="007B6385" w:rsidRDefault="00A046EB">
      <w:pPr>
        <w:framePr w:wrap="none" w:vAnchor="page" w:hAnchor="page" w:x="6148" w:y="1763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643890" cy="572770"/>
            <wp:effectExtent l="0" t="0" r="0" b="0"/>
            <wp:docPr id="1" name="Рисунок 1" descr="C:\Users\2416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416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385" w:rsidRDefault="00437880">
      <w:pPr>
        <w:pStyle w:val="30"/>
        <w:framePr w:w="4181" w:h="1578" w:hRule="exact" w:wrap="none" w:vAnchor="page" w:hAnchor="page" w:x="2059" w:y="2880"/>
        <w:shd w:val="clear" w:color="auto" w:fill="auto"/>
      </w:pPr>
      <w:r>
        <w:t>МАРИЙ ЭЛ РЕСПУБЛИКЫН</w:t>
      </w:r>
      <w:r>
        <w:br/>
        <w:t>МАРИЙ ТУРЕК</w:t>
      </w:r>
    </w:p>
    <w:p w:rsidR="007B6385" w:rsidRDefault="00437880">
      <w:pPr>
        <w:pStyle w:val="30"/>
        <w:framePr w:w="4181" w:h="1578" w:hRule="exact" w:wrap="none" w:vAnchor="page" w:hAnchor="page" w:x="2059" w:y="2880"/>
        <w:shd w:val="clear" w:color="auto" w:fill="auto"/>
      </w:pPr>
      <w:r>
        <w:t>МУНИЦИПАЛЬНЫЙ РАЙОНЫН</w:t>
      </w:r>
      <w:r>
        <w:br/>
        <w:t>АДМИНИСТРАЦИЙЖЕ</w:t>
      </w:r>
      <w:r>
        <w:br/>
        <w:t>ПУНЧАЛ</w:t>
      </w:r>
    </w:p>
    <w:p w:rsidR="007B6385" w:rsidRDefault="00437880">
      <w:pPr>
        <w:pStyle w:val="30"/>
        <w:framePr w:w="3902" w:h="1574" w:hRule="exact" w:wrap="none" w:vAnchor="page" w:hAnchor="page" w:x="6979" w:y="2875"/>
        <w:shd w:val="clear" w:color="auto" w:fill="auto"/>
      </w:pPr>
      <w:r>
        <w:t>АДМИНИСТРАЦИЯ</w:t>
      </w:r>
      <w:r>
        <w:br/>
        <w:t>МАРИ-ТУРЕКСКОГО</w:t>
      </w:r>
      <w:r>
        <w:br/>
      </w:r>
      <w:r>
        <w:t>МУНИЦИПАЛЬНОГО РАЙОНА</w:t>
      </w:r>
      <w:r>
        <w:br/>
        <w:t>РЕСПУБЛИКИ МАРИЙ ЭЛ</w:t>
      </w:r>
      <w:r>
        <w:br/>
        <w:t>ПОСТАНОВЛЕНИЕ</w:t>
      </w:r>
    </w:p>
    <w:p w:rsidR="007B6385" w:rsidRDefault="00437880">
      <w:pPr>
        <w:pStyle w:val="30"/>
        <w:framePr w:w="9422" w:h="317" w:hRule="exact" w:wrap="none" w:vAnchor="page" w:hAnchor="page" w:x="2006" w:y="5449"/>
        <w:shd w:val="clear" w:color="auto" w:fill="auto"/>
        <w:spacing w:line="240" w:lineRule="exact"/>
        <w:ind w:left="20"/>
      </w:pPr>
      <w:r>
        <w:t>от 20 декабря 2023 года 881</w:t>
      </w:r>
    </w:p>
    <w:p w:rsidR="007B6385" w:rsidRDefault="00437880">
      <w:pPr>
        <w:pStyle w:val="30"/>
        <w:framePr w:w="9422" w:h="2010" w:hRule="exact" w:wrap="none" w:vAnchor="page" w:hAnchor="page" w:x="2006" w:y="6690"/>
        <w:shd w:val="clear" w:color="auto" w:fill="auto"/>
        <w:spacing w:line="322" w:lineRule="exact"/>
        <w:ind w:left="20"/>
      </w:pPr>
      <w:r>
        <w:t>Об утверждении Программы профилактики рисков</w:t>
      </w:r>
      <w:r>
        <w:br/>
        <w:t>причинения вреда (ущерба) охраняемым законом ценностям</w:t>
      </w:r>
      <w:r>
        <w:br/>
        <w:t>при осуществлении муниципального контроля в области охраны</w:t>
      </w:r>
      <w:r>
        <w:br/>
        <w:t>и использован</w:t>
      </w:r>
      <w:r>
        <w:t>ия особо охраняемых природных территорий</w:t>
      </w:r>
      <w:r>
        <w:br/>
        <w:t>в границах Мари-Турекского муниципальн</w:t>
      </w:r>
      <w:bookmarkStart w:id="0" w:name="_GoBack"/>
      <w:r>
        <w:t>ого района</w:t>
      </w:r>
    </w:p>
    <w:p w:rsidR="007B6385" w:rsidRDefault="00437880">
      <w:pPr>
        <w:pStyle w:val="30"/>
        <w:framePr w:w="9422" w:h="2010" w:hRule="exact" w:wrap="none" w:vAnchor="page" w:hAnchor="page" w:x="2006" w:y="6690"/>
        <w:shd w:val="clear" w:color="auto" w:fill="auto"/>
        <w:spacing w:line="322" w:lineRule="exact"/>
        <w:ind w:left="20"/>
      </w:pPr>
      <w:r>
        <w:t>на 2024 год</w:t>
      </w:r>
    </w:p>
    <w:p w:rsidR="007B6385" w:rsidRDefault="00437880">
      <w:pPr>
        <w:pStyle w:val="20"/>
        <w:framePr w:w="9422" w:h="6186" w:hRule="exact" w:wrap="none" w:vAnchor="page" w:hAnchor="page" w:x="2006" w:y="9632"/>
        <w:shd w:val="clear" w:color="auto" w:fill="auto"/>
        <w:spacing w:before="0"/>
        <w:ind w:firstLine="800"/>
      </w:pPr>
      <w:r>
        <w:t>В соответствии со статьей 17.1 Федерального закона от 06</w:t>
      </w:r>
      <w:bookmarkEnd w:id="0"/>
      <w:r>
        <w:t>.10.2003 г. № 131-ФЗ «Об общих принципах местного самоуправления в Российской Федерации», частью 4 статьи 44 Федерального закона от 31.07.2020 г. № 248- ФЗ «О государственном контроле (надзоре) и муни</w:t>
      </w:r>
      <w:r>
        <w:t>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</w:t>
      </w:r>
      <w:r>
        <w:t xml:space="preserve">аняемым законом ценностям», администрация Мари-Турекского муниципального района Республики Марий Эл </w:t>
      </w:r>
      <w:r>
        <w:rPr>
          <w:rStyle w:val="23pt"/>
        </w:rPr>
        <w:t>постановляет:</w:t>
      </w:r>
    </w:p>
    <w:p w:rsidR="007B6385" w:rsidRDefault="00437880">
      <w:pPr>
        <w:pStyle w:val="20"/>
        <w:framePr w:w="9422" w:h="6186" w:hRule="exact" w:wrap="none" w:vAnchor="page" w:hAnchor="page" w:x="2006" w:y="9632"/>
        <w:numPr>
          <w:ilvl w:val="0"/>
          <w:numId w:val="1"/>
        </w:numPr>
        <w:shd w:val="clear" w:color="auto" w:fill="auto"/>
        <w:tabs>
          <w:tab w:val="left" w:pos="1166"/>
        </w:tabs>
        <w:spacing w:before="0"/>
        <w:ind w:firstLine="800"/>
      </w:pPr>
      <w:r>
        <w:t>Утвердить прилагаемую Программу профилактики рисков причинения вреда (ущерба) охраняемым законом ценностям при осуществлении муниципального ко</w:t>
      </w:r>
      <w:r>
        <w:t>нтроля в области охраны и использования особо охраняемых природных территорий в границах Мари-Турекского муниципального района на 2024 год.</w:t>
      </w:r>
    </w:p>
    <w:p w:rsidR="007B6385" w:rsidRDefault="00437880">
      <w:pPr>
        <w:pStyle w:val="20"/>
        <w:framePr w:w="9422" w:h="6186" w:hRule="exact" w:wrap="none" w:vAnchor="page" w:hAnchor="page" w:x="2006" w:y="9632"/>
        <w:numPr>
          <w:ilvl w:val="0"/>
          <w:numId w:val="1"/>
        </w:numPr>
        <w:shd w:val="clear" w:color="auto" w:fill="auto"/>
        <w:tabs>
          <w:tab w:val="left" w:pos="1166"/>
        </w:tabs>
        <w:spacing w:before="0"/>
        <w:ind w:firstLine="800"/>
      </w:pPr>
      <w:r>
        <w:t>Разместить настоящее постановление на официальном сайте администрации Мари-Турекского муниципального в информационно</w:t>
      </w:r>
      <w:r>
        <w:softHyphen/>
        <w:t>телекоммуникационной сети «Интернет».</w:t>
      </w:r>
    </w:p>
    <w:p w:rsidR="007B6385" w:rsidRDefault="00437880">
      <w:pPr>
        <w:pStyle w:val="20"/>
        <w:framePr w:w="9422" w:h="6186" w:hRule="exact" w:wrap="none" w:vAnchor="page" w:hAnchor="page" w:x="2006" w:y="9632"/>
        <w:numPr>
          <w:ilvl w:val="0"/>
          <w:numId w:val="1"/>
        </w:numPr>
        <w:shd w:val="clear" w:color="auto" w:fill="auto"/>
        <w:tabs>
          <w:tab w:val="left" w:pos="1166"/>
        </w:tabs>
        <w:spacing w:before="0"/>
        <w:ind w:firstLine="800"/>
      </w:pPr>
      <w:r>
        <w:t>Настоящее постановление вступает в силу 01 января 2024 года.</w:t>
      </w:r>
    </w:p>
    <w:p w:rsidR="007B6385" w:rsidRDefault="007B6385">
      <w:pPr>
        <w:rPr>
          <w:sz w:val="2"/>
          <w:szCs w:val="2"/>
        </w:rPr>
        <w:sectPr w:rsidR="007B638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B6385" w:rsidRDefault="00437880">
      <w:pPr>
        <w:pStyle w:val="20"/>
        <w:framePr w:w="9403" w:h="1056" w:hRule="exact" w:wrap="none" w:vAnchor="page" w:hAnchor="page" w:x="1980" w:y="967"/>
        <w:numPr>
          <w:ilvl w:val="0"/>
          <w:numId w:val="1"/>
        </w:numPr>
        <w:shd w:val="clear" w:color="auto" w:fill="auto"/>
        <w:tabs>
          <w:tab w:val="left" w:pos="1033"/>
        </w:tabs>
        <w:spacing w:before="0" w:line="331" w:lineRule="exact"/>
        <w:ind w:firstLine="740"/>
      </w:pPr>
      <w:r>
        <w:lastRenderedPageBreak/>
        <w:t>Контроль за исполнением настоящего постановления возложить на заместителя главы администрации Мари-Турекского муниципального района Ре</w:t>
      </w:r>
      <w:r>
        <w:t>спублики Марий Эл Л.А.Ложкину.</w:t>
      </w:r>
    </w:p>
    <w:p w:rsidR="007B6385" w:rsidRDefault="00437880">
      <w:pPr>
        <w:pStyle w:val="20"/>
        <w:framePr w:w="2947" w:h="1037" w:hRule="exact" w:wrap="none" w:vAnchor="page" w:hAnchor="page" w:x="2700" w:y="2939"/>
        <w:shd w:val="clear" w:color="auto" w:fill="auto"/>
        <w:spacing w:before="0" w:line="326" w:lineRule="exact"/>
        <w:ind w:left="60"/>
        <w:jc w:val="center"/>
      </w:pPr>
      <w:r>
        <w:t>Г лава администрации</w:t>
      </w:r>
      <w:r>
        <w:br/>
        <w:t>Мари-Турекского</w:t>
      </w:r>
      <w:r>
        <w:br/>
        <w:t>муниципального района</w:t>
      </w:r>
    </w:p>
    <w:p w:rsidR="007B6385" w:rsidRDefault="00A046EB">
      <w:pPr>
        <w:framePr w:wrap="none" w:vAnchor="page" w:hAnchor="page" w:x="6214" w:y="3205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70510" cy="429260"/>
            <wp:effectExtent l="0" t="0" r="0" b="0"/>
            <wp:docPr id="2" name="Рисунок 2" descr="C:\Users\2416~1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416~1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385" w:rsidRDefault="00A046EB">
      <w:pPr>
        <w:framePr w:wrap="none" w:vAnchor="page" w:hAnchor="page" w:x="6694" w:y="3143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471295" cy="620395"/>
            <wp:effectExtent l="0" t="0" r="0" b="0"/>
            <wp:docPr id="3" name="Рисунок 3" descr="C:\Users\2416~1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2416~1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29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385" w:rsidRDefault="00437880">
      <w:pPr>
        <w:pStyle w:val="20"/>
        <w:framePr w:wrap="none" w:vAnchor="page" w:hAnchor="page" w:x="9770" w:y="3645"/>
        <w:shd w:val="clear" w:color="auto" w:fill="auto"/>
        <w:spacing w:before="0" w:line="260" w:lineRule="exact"/>
        <w:jc w:val="left"/>
      </w:pPr>
      <w:r>
        <w:t>С.Ю.Решетов</w:t>
      </w:r>
    </w:p>
    <w:p w:rsidR="007B6385" w:rsidRDefault="007B6385">
      <w:pPr>
        <w:rPr>
          <w:sz w:val="2"/>
          <w:szCs w:val="2"/>
        </w:rPr>
        <w:sectPr w:rsidR="007B638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B6385" w:rsidRDefault="00437880">
      <w:pPr>
        <w:pStyle w:val="20"/>
        <w:framePr w:w="9566" w:h="5507" w:hRule="exact" w:wrap="none" w:vAnchor="page" w:hAnchor="page" w:x="1904" w:y="970"/>
        <w:shd w:val="clear" w:color="auto" w:fill="auto"/>
        <w:spacing w:before="0" w:line="260" w:lineRule="exact"/>
        <w:ind w:right="460"/>
        <w:jc w:val="center"/>
      </w:pPr>
      <w:r>
        <w:lastRenderedPageBreak/>
        <w:t>УТВЕРЖДЕНА</w:t>
      </w:r>
    </w:p>
    <w:p w:rsidR="007B6385" w:rsidRDefault="00437880">
      <w:pPr>
        <w:pStyle w:val="20"/>
        <w:framePr w:w="9566" w:h="5507" w:hRule="exact" w:wrap="none" w:vAnchor="page" w:hAnchor="page" w:x="1904" w:y="970"/>
        <w:shd w:val="clear" w:color="auto" w:fill="auto"/>
        <w:spacing w:before="0" w:after="844" w:line="307" w:lineRule="exact"/>
        <w:ind w:right="460"/>
        <w:jc w:val="center"/>
      </w:pPr>
      <w:r>
        <w:t>постановлением администрации</w:t>
      </w:r>
      <w:r>
        <w:br/>
        <w:t>Мари-Турекского</w:t>
      </w:r>
      <w:r>
        <w:br/>
        <w:t>муниципального района</w:t>
      </w:r>
      <w:r>
        <w:br/>
        <w:t>от 20 декабря 2023 года № 881</w:t>
      </w:r>
    </w:p>
    <w:p w:rsidR="007B6385" w:rsidRDefault="00437880">
      <w:pPr>
        <w:pStyle w:val="30"/>
        <w:framePr w:w="9566" w:h="5507" w:hRule="exact" w:wrap="none" w:vAnchor="page" w:hAnchor="page" w:x="1904" w:y="970"/>
        <w:shd w:val="clear" w:color="auto" w:fill="auto"/>
        <w:spacing w:after="304"/>
        <w:ind w:left="60"/>
      </w:pPr>
      <w:r>
        <w:t>Программа профилактики рисков причинения</w:t>
      </w:r>
      <w:r>
        <w:t xml:space="preserve"> вреда (ущерба) охраняемым</w:t>
      </w:r>
      <w:r>
        <w:br/>
        <w:t>законом ценностям при осуществлении муниципального контроля в области</w:t>
      </w:r>
      <w:r>
        <w:br/>
        <w:t>охраны и использования особо охраняемых природных территорий в</w:t>
      </w:r>
      <w:r>
        <w:br/>
        <w:t>границах Мари-Турекского муниципального района на 2024 год</w:t>
      </w:r>
    </w:p>
    <w:p w:rsidR="007B6385" w:rsidRDefault="00437880">
      <w:pPr>
        <w:pStyle w:val="10"/>
        <w:framePr w:w="9566" w:h="5507" w:hRule="exact" w:wrap="none" w:vAnchor="page" w:hAnchor="page" w:x="1904" w:y="970"/>
        <w:shd w:val="clear" w:color="auto" w:fill="auto"/>
        <w:spacing w:before="0"/>
        <w:ind w:left="60" w:firstLine="0"/>
      </w:pPr>
      <w:bookmarkStart w:id="1" w:name="bookmark0"/>
      <w:r>
        <w:t>Паспорт</w:t>
      </w:r>
      <w:bookmarkEnd w:id="1"/>
    </w:p>
    <w:p w:rsidR="007B6385" w:rsidRDefault="00437880">
      <w:pPr>
        <w:pStyle w:val="30"/>
        <w:framePr w:w="9566" w:h="5507" w:hRule="exact" w:wrap="none" w:vAnchor="page" w:hAnchor="page" w:x="1904" w:y="970"/>
        <w:shd w:val="clear" w:color="auto" w:fill="auto"/>
        <w:spacing w:line="298" w:lineRule="exact"/>
        <w:ind w:left="260" w:firstLine="1140"/>
        <w:jc w:val="left"/>
      </w:pPr>
      <w:r>
        <w:t>программы профилактики рисков</w:t>
      </w:r>
      <w:r>
        <w:t xml:space="preserve"> причинения вреда (ущерба) охраняемым законом ценностям при осуществлении муниципального контроля в области охраны и использования особо охраняемых природных территорий в границах Мари-Турекского муниципального района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89"/>
        <w:gridCol w:w="7378"/>
      </w:tblGrid>
      <w:tr w:rsidR="007B6385">
        <w:tblPrEx>
          <w:tblCellMar>
            <w:top w:w="0" w:type="dxa"/>
            <w:bottom w:w="0" w:type="dxa"/>
          </w:tblCellMar>
        </w:tblPrEx>
        <w:trPr>
          <w:trHeight w:hRule="exact" w:val="1416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6385" w:rsidRDefault="00437880">
            <w:pPr>
              <w:pStyle w:val="20"/>
              <w:framePr w:w="9566" w:h="9221" w:wrap="none" w:vAnchor="page" w:hAnchor="page" w:x="1904" w:y="6727"/>
              <w:shd w:val="clear" w:color="auto" w:fill="auto"/>
              <w:spacing w:before="0" w:after="120" w:line="220" w:lineRule="exact"/>
              <w:jc w:val="center"/>
            </w:pPr>
            <w:r>
              <w:rPr>
                <w:rStyle w:val="211pt"/>
              </w:rPr>
              <w:t>Наименование</w:t>
            </w:r>
          </w:p>
          <w:p w:rsidR="007B6385" w:rsidRDefault="00437880">
            <w:pPr>
              <w:pStyle w:val="20"/>
              <w:framePr w:w="9566" w:h="9221" w:wrap="none" w:vAnchor="page" w:hAnchor="page" w:x="1904" w:y="6727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программы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6385" w:rsidRDefault="00437880">
            <w:pPr>
              <w:pStyle w:val="20"/>
              <w:framePr w:w="9566" w:h="9221" w:wrap="none" w:vAnchor="page" w:hAnchor="page" w:x="1904" w:y="6727"/>
              <w:shd w:val="clear" w:color="auto" w:fill="auto"/>
              <w:spacing w:before="0" w:line="278" w:lineRule="exact"/>
              <w:ind w:firstLine="480"/>
              <w:jc w:val="left"/>
            </w:pPr>
            <w:r>
              <w:rPr>
                <w:rStyle w:val="211pt"/>
              </w:rPr>
              <w:t xml:space="preserve">Программа </w:t>
            </w:r>
            <w:r>
              <w:rPr>
                <w:rStyle w:val="211pt"/>
              </w:rPr>
              <w:t>профилактики рисков причинения вреда (ущерба) охраняемым законом ценностям при осуществлении муниципального контроля в области охраны и использования особо охраняемых природных территорий в границах Мари-Турекского муниципального района.</w:t>
            </w:r>
          </w:p>
        </w:tc>
      </w:tr>
      <w:tr w:rsidR="007B6385">
        <w:tblPrEx>
          <w:tblCellMar>
            <w:top w:w="0" w:type="dxa"/>
            <w:bottom w:w="0" w:type="dxa"/>
          </w:tblCellMar>
        </w:tblPrEx>
        <w:trPr>
          <w:trHeight w:hRule="exact" w:val="3067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6385" w:rsidRDefault="00437880">
            <w:pPr>
              <w:pStyle w:val="20"/>
              <w:framePr w:w="9566" w:h="9221" w:wrap="none" w:vAnchor="page" w:hAnchor="page" w:x="1904" w:y="6727"/>
              <w:shd w:val="clear" w:color="auto" w:fill="auto"/>
              <w:spacing w:before="0" w:line="278" w:lineRule="exact"/>
              <w:jc w:val="center"/>
            </w:pPr>
            <w:r>
              <w:rPr>
                <w:rStyle w:val="211pt"/>
              </w:rPr>
              <w:t>Правовые</w:t>
            </w:r>
          </w:p>
          <w:p w:rsidR="007B6385" w:rsidRDefault="00437880">
            <w:pPr>
              <w:pStyle w:val="20"/>
              <w:framePr w:w="9566" w:h="9221" w:wrap="none" w:vAnchor="page" w:hAnchor="page" w:x="1904" w:y="6727"/>
              <w:shd w:val="clear" w:color="auto" w:fill="auto"/>
              <w:spacing w:before="0" w:line="278" w:lineRule="exact"/>
              <w:jc w:val="center"/>
            </w:pPr>
            <w:r>
              <w:rPr>
                <w:rStyle w:val="211pt"/>
              </w:rPr>
              <w:t>основания</w:t>
            </w:r>
          </w:p>
          <w:p w:rsidR="007B6385" w:rsidRDefault="00437880">
            <w:pPr>
              <w:pStyle w:val="20"/>
              <w:framePr w:w="9566" w:h="9221" w:wrap="none" w:vAnchor="page" w:hAnchor="page" w:x="1904" w:y="6727"/>
              <w:shd w:val="clear" w:color="auto" w:fill="auto"/>
              <w:spacing w:before="0" w:line="278" w:lineRule="exact"/>
              <w:jc w:val="center"/>
            </w:pPr>
            <w:r>
              <w:rPr>
                <w:rStyle w:val="211pt"/>
              </w:rPr>
              <w:t>разработки</w:t>
            </w:r>
          </w:p>
          <w:p w:rsidR="007B6385" w:rsidRDefault="00437880">
            <w:pPr>
              <w:pStyle w:val="20"/>
              <w:framePr w:w="9566" w:h="9221" w:wrap="none" w:vAnchor="page" w:hAnchor="page" w:x="1904" w:y="6727"/>
              <w:shd w:val="clear" w:color="auto" w:fill="auto"/>
              <w:spacing w:before="0" w:line="278" w:lineRule="exact"/>
              <w:jc w:val="center"/>
            </w:pPr>
            <w:r>
              <w:rPr>
                <w:rStyle w:val="211pt"/>
              </w:rPr>
              <w:t>программы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6385" w:rsidRDefault="00437880">
            <w:pPr>
              <w:pStyle w:val="20"/>
              <w:framePr w:w="9566" w:h="9221" w:wrap="none" w:vAnchor="page" w:hAnchor="page" w:x="1904" w:y="6727"/>
              <w:shd w:val="clear" w:color="auto" w:fill="auto"/>
              <w:spacing w:before="0" w:line="278" w:lineRule="exact"/>
              <w:ind w:firstLine="480"/>
            </w:pPr>
            <w:r>
              <w:rPr>
                <w:rStyle w:val="211pt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7B6385" w:rsidRDefault="00437880">
            <w:pPr>
              <w:pStyle w:val="20"/>
              <w:framePr w:w="9566" w:h="9221" w:wrap="none" w:vAnchor="page" w:hAnchor="page" w:x="1904" w:y="6727"/>
              <w:shd w:val="clear" w:color="auto" w:fill="auto"/>
              <w:spacing w:before="0" w:line="278" w:lineRule="exact"/>
              <w:ind w:firstLine="480"/>
            </w:pPr>
            <w:r>
              <w:rPr>
                <w:rStyle w:val="211pt"/>
              </w:rPr>
              <w:t>Федеральный закон от 31.07.2020 № 248-ФЗ «О государственном контроле (надзоре) и муниципальном контроле</w:t>
            </w:r>
            <w:r>
              <w:rPr>
                <w:rStyle w:val="211pt"/>
              </w:rPr>
              <w:t xml:space="preserve"> в Российской Федерации»;</w:t>
            </w:r>
          </w:p>
          <w:p w:rsidR="007B6385" w:rsidRDefault="00437880">
            <w:pPr>
              <w:pStyle w:val="20"/>
              <w:framePr w:w="9566" w:h="9221" w:wrap="none" w:vAnchor="page" w:hAnchor="page" w:x="1904" w:y="6727"/>
              <w:shd w:val="clear" w:color="auto" w:fill="auto"/>
              <w:spacing w:before="0" w:line="278" w:lineRule="exact"/>
              <w:ind w:firstLine="480"/>
            </w:pPr>
            <w:r>
              <w:rPr>
                <w:rStyle w:val="211pt"/>
              </w:rPr>
              <w:t>Постановление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</w:t>
            </w:r>
            <w:r>
              <w:rPr>
                <w:rStyle w:val="211pt"/>
              </w:rPr>
              <w:t>ностям»</w:t>
            </w:r>
          </w:p>
        </w:tc>
      </w:tr>
      <w:tr w:rsidR="007B6385">
        <w:tblPrEx>
          <w:tblCellMar>
            <w:top w:w="0" w:type="dxa"/>
            <w:bottom w:w="0" w:type="dxa"/>
          </w:tblCellMar>
        </w:tblPrEx>
        <w:trPr>
          <w:trHeight w:hRule="exact" w:val="1176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6385" w:rsidRDefault="00437880">
            <w:pPr>
              <w:pStyle w:val="20"/>
              <w:framePr w:w="9566" w:h="9221" w:wrap="none" w:vAnchor="page" w:hAnchor="page" w:x="1904" w:y="6727"/>
              <w:shd w:val="clear" w:color="auto" w:fill="auto"/>
              <w:spacing w:before="0" w:after="120" w:line="220" w:lineRule="exact"/>
              <w:jc w:val="center"/>
            </w:pPr>
            <w:r>
              <w:rPr>
                <w:rStyle w:val="211pt"/>
              </w:rPr>
              <w:t>Разработчик</w:t>
            </w:r>
          </w:p>
          <w:p w:rsidR="007B6385" w:rsidRDefault="00437880">
            <w:pPr>
              <w:pStyle w:val="20"/>
              <w:framePr w:w="9566" w:h="9221" w:wrap="none" w:vAnchor="page" w:hAnchor="page" w:x="1904" w:y="6727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программы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6385" w:rsidRDefault="00437880">
            <w:pPr>
              <w:pStyle w:val="20"/>
              <w:framePr w:w="9566" w:h="9221" w:wrap="none" w:vAnchor="page" w:hAnchor="page" w:x="1904" w:y="6727"/>
              <w:shd w:val="clear" w:color="auto" w:fill="auto"/>
              <w:spacing w:before="0" w:line="278" w:lineRule="exact"/>
              <w:ind w:firstLine="480"/>
            </w:pPr>
            <w:r>
              <w:rPr>
                <w:rStyle w:val="211pt"/>
              </w:rPr>
              <w:t>Администрация Мари-Турекского муниципального района Республики Марий Эл.</w:t>
            </w:r>
          </w:p>
          <w:p w:rsidR="007B6385" w:rsidRDefault="00437880">
            <w:pPr>
              <w:pStyle w:val="20"/>
              <w:framePr w:w="9566" w:h="9221" w:wrap="none" w:vAnchor="page" w:hAnchor="page" w:x="1904" w:y="6727"/>
              <w:shd w:val="clear" w:color="auto" w:fill="auto"/>
              <w:spacing w:before="0" w:line="278" w:lineRule="exact"/>
              <w:ind w:firstLine="480"/>
            </w:pPr>
            <w:r>
              <w:rPr>
                <w:rStyle w:val="211pt"/>
              </w:rPr>
              <w:t>Предупреждение и профилактика рисков причинения вреда(ущерба) охраняемых законом ценностям контролируемыми</w:t>
            </w:r>
          </w:p>
        </w:tc>
      </w:tr>
      <w:tr w:rsidR="007B6385">
        <w:tblPrEx>
          <w:tblCellMar>
            <w:top w:w="0" w:type="dxa"/>
            <w:bottom w:w="0" w:type="dxa"/>
          </w:tblCellMar>
        </w:tblPrEx>
        <w:trPr>
          <w:trHeight w:hRule="exact" w:val="1901"/>
        </w:trPr>
        <w:tc>
          <w:tcPr>
            <w:tcW w:w="2189" w:type="dxa"/>
            <w:tcBorders>
              <w:left w:val="single" w:sz="4" w:space="0" w:color="auto"/>
            </w:tcBorders>
            <w:shd w:val="clear" w:color="auto" w:fill="FFFFFF"/>
          </w:tcPr>
          <w:p w:rsidR="007B6385" w:rsidRDefault="00437880">
            <w:pPr>
              <w:pStyle w:val="20"/>
              <w:framePr w:w="9566" w:h="9221" w:wrap="none" w:vAnchor="page" w:hAnchor="page" w:x="1904" w:y="6727"/>
              <w:shd w:val="clear" w:color="auto" w:fill="auto"/>
              <w:spacing w:before="0" w:after="120" w:line="220" w:lineRule="exact"/>
              <w:jc w:val="center"/>
            </w:pPr>
            <w:r>
              <w:rPr>
                <w:rStyle w:val="211pt"/>
              </w:rPr>
              <w:t>Цели</w:t>
            </w:r>
          </w:p>
          <w:p w:rsidR="007B6385" w:rsidRDefault="00437880">
            <w:pPr>
              <w:pStyle w:val="20"/>
              <w:framePr w:w="9566" w:h="9221" w:wrap="none" w:vAnchor="page" w:hAnchor="page" w:x="1904" w:y="6727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программы</w:t>
            </w:r>
          </w:p>
        </w:tc>
        <w:tc>
          <w:tcPr>
            <w:tcW w:w="7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6385" w:rsidRDefault="00437880">
            <w:pPr>
              <w:pStyle w:val="20"/>
              <w:framePr w:w="9566" w:h="9221" w:wrap="none" w:vAnchor="page" w:hAnchor="page" w:x="1904" w:y="6727"/>
              <w:shd w:val="clear" w:color="auto" w:fill="auto"/>
              <w:spacing w:before="0" w:line="278" w:lineRule="exact"/>
              <w:jc w:val="left"/>
            </w:pPr>
            <w:r>
              <w:rPr>
                <w:rStyle w:val="211pt"/>
              </w:rPr>
              <w:t>лицами;</w:t>
            </w:r>
          </w:p>
          <w:p w:rsidR="007B6385" w:rsidRDefault="00437880">
            <w:pPr>
              <w:pStyle w:val="20"/>
              <w:framePr w:w="9566" w:h="9221" w:wrap="none" w:vAnchor="page" w:hAnchor="page" w:x="1904" w:y="6727"/>
              <w:shd w:val="clear" w:color="auto" w:fill="auto"/>
              <w:spacing w:before="0" w:line="278" w:lineRule="exact"/>
              <w:ind w:firstLine="480"/>
            </w:pPr>
            <w:r>
              <w:rPr>
                <w:rStyle w:val="211pt"/>
              </w:rPr>
              <w:t xml:space="preserve">Устранение условий, </w:t>
            </w:r>
            <w:r>
              <w:rPr>
                <w:rStyle w:val="211pt"/>
              </w:rPr>
              <w:t>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7B6385" w:rsidRDefault="00437880">
            <w:pPr>
              <w:pStyle w:val="20"/>
              <w:framePr w:w="9566" w:h="9221" w:wrap="none" w:vAnchor="page" w:hAnchor="page" w:x="1904" w:y="6727"/>
              <w:shd w:val="clear" w:color="auto" w:fill="auto"/>
              <w:spacing w:before="0" w:line="278" w:lineRule="exact"/>
              <w:ind w:firstLine="480"/>
            </w:pPr>
            <w:r>
              <w:rPr>
                <w:rStyle w:val="211pt"/>
              </w:rPr>
              <w:t xml:space="preserve">Создание условий для доведения обязательных требований до контролируемых лиц, повышение информированности о способах </w:t>
            </w:r>
            <w:r>
              <w:rPr>
                <w:rStyle w:val="211pt"/>
              </w:rPr>
              <w:t>их соблюдения.</w:t>
            </w:r>
          </w:p>
        </w:tc>
      </w:tr>
      <w:tr w:rsidR="007B6385">
        <w:tblPrEx>
          <w:tblCellMar>
            <w:top w:w="0" w:type="dxa"/>
            <w:bottom w:w="0" w:type="dxa"/>
          </w:tblCellMar>
        </w:tblPrEx>
        <w:trPr>
          <w:trHeight w:hRule="exact" w:val="1661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6385" w:rsidRDefault="00437880">
            <w:pPr>
              <w:pStyle w:val="20"/>
              <w:framePr w:w="9566" w:h="9221" w:wrap="none" w:vAnchor="page" w:hAnchor="page" w:x="1904" w:y="6727"/>
              <w:shd w:val="clear" w:color="auto" w:fill="auto"/>
              <w:spacing w:before="0" w:after="120" w:line="220" w:lineRule="exact"/>
              <w:jc w:val="center"/>
            </w:pPr>
            <w:r>
              <w:rPr>
                <w:rStyle w:val="211pt"/>
              </w:rPr>
              <w:t>Задачи</w:t>
            </w:r>
          </w:p>
          <w:p w:rsidR="007B6385" w:rsidRDefault="00437880">
            <w:pPr>
              <w:pStyle w:val="20"/>
              <w:framePr w:w="9566" w:h="9221" w:wrap="none" w:vAnchor="page" w:hAnchor="page" w:x="1904" w:y="6727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программ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6385" w:rsidRDefault="00437880">
            <w:pPr>
              <w:pStyle w:val="20"/>
              <w:framePr w:w="9566" w:h="9221" w:wrap="none" w:vAnchor="page" w:hAnchor="page" w:x="1904" w:y="6727"/>
              <w:shd w:val="clear" w:color="auto" w:fill="auto"/>
              <w:spacing w:before="0" w:line="269" w:lineRule="exact"/>
              <w:ind w:firstLine="480"/>
            </w:pPr>
            <w:r>
              <w:rPr>
                <w:rStyle w:val="211pt"/>
              </w:rPr>
              <w:t>Повышение уровня правовой грамотности контролируемых лиц, в том числе путем обеспечения доступности информации об обязательных требованиях законодательства и необходимых мерах по их исполнению;</w:t>
            </w:r>
          </w:p>
          <w:p w:rsidR="007B6385" w:rsidRDefault="00437880">
            <w:pPr>
              <w:pStyle w:val="20"/>
              <w:framePr w:w="9566" w:h="9221" w:wrap="none" w:vAnchor="page" w:hAnchor="page" w:x="1904" w:y="6727"/>
              <w:shd w:val="clear" w:color="auto" w:fill="auto"/>
              <w:spacing w:before="0" w:line="269" w:lineRule="exact"/>
              <w:ind w:firstLine="480"/>
            </w:pPr>
            <w:r>
              <w:rPr>
                <w:rStyle w:val="211pt"/>
              </w:rPr>
              <w:t xml:space="preserve">Оценка возможной угрозы </w:t>
            </w:r>
            <w:r>
              <w:rPr>
                <w:rStyle w:val="211pt"/>
              </w:rPr>
              <w:t>причинения, либо причинения вреда жизни, здоровью граждан, выработка и реализация</w:t>
            </w:r>
          </w:p>
        </w:tc>
      </w:tr>
    </w:tbl>
    <w:p w:rsidR="007B6385" w:rsidRDefault="007B6385">
      <w:pPr>
        <w:rPr>
          <w:sz w:val="2"/>
          <w:szCs w:val="2"/>
        </w:rPr>
        <w:sectPr w:rsidR="007B638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22"/>
        <w:gridCol w:w="7406"/>
      </w:tblGrid>
      <w:tr w:rsidR="007B6385">
        <w:tblPrEx>
          <w:tblCellMar>
            <w:top w:w="0" w:type="dxa"/>
            <w:bottom w:w="0" w:type="dxa"/>
          </w:tblCellMar>
        </w:tblPrEx>
        <w:trPr>
          <w:trHeight w:hRule="exact" w:val="3134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6385" w:rsidRDefault="007B6385">
            <w:pPr>
              <w:framePr w:w="9629" w:h="10718" w:wrap="none" w:vAnchor="page" w:hAnchor="page" w:x="1872" w:y="991"/>
              <w:rPr>
                <w:sz w:val="10"/>
                <w:szCs w:val="10"/>
              </w:rPr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6385" w:rsidRDefault="00437880">
            <w:pPr>
              <w:pStyle w:val="20"/>
              <w:framePr w:w="9629" w:h="10718" w:wrap="none" w:vAnchor="page" w:hAnchor="page" w:x="1872" w:y="991"/>
              <w:shd w:val="clear" w:color="auto" w:fill="auto"/>
              <w:spacing w:before="0" w:line="283" w:lineRule="exact"/>
              <w:jc w:val="left"/>
            </w:pPr>
            <w:r>
              <w:rPr>
                <w:rStyle w:val="211pt"/>
              </w:rPr>
              <w:t>профилактических мер, способствующих ее снижению;</w:t>
            </w:r>
          </w:p>
          <w:p w:rsidR="007B6385" w:rsidRDefault="00437880">
            <w:pPr>
              <w:pStyle w:val="20"/>
              <w:framePr w:w="9629" w:h="10718" w:wrap="none" w:vAnchor="page" w:hAnchor="page" w:x="1872" w:y="991"/>
              <w:shd w:val="clear" w:color="auto" w:fill="auto"/>
              <w:spacing w:before="0" w:line="283" w:lineRule="exact"/>
              <w:ind w:firstLine="480"/>
            </w:pPr>
            <w:r>
              <w:rPr>
                <w:rStyle w:val="211pt"/>
              </w:rPr>
              <w:t xml:space="preserve">Выявление факторов угрозы причинения, либо причинения вреда жизни, здоровью граждан, причин и </w:t>
            </w:r>
            <w:r>
              <w:rPr>
                <w:rStyle w:val="211pt"/>
              </w:rPr>
              <w:t>условий, способствующих нарушению обязательных требований, определение способов устранения или снижения угрозы;</w:t>
            </w:r>
          </w:p>
          <w:p w:rsidR="007B6385" w:rsidRDefault="00437880">
            <w:pPr>
              <w:pStyle w:val="20"/>
              <w:framePr w:w="9629" w:h="10718" w:wrap="none" w:vAnchor="page" w:hAnchor="page" w:x="1872" w:y="991"/>
              <w:shd w:val="clear" w:color="auto" w:fill="auto"/>
              <w:spacing w:before="0" w:line="274" w:lineRule="exact"/>
              <w:ind w:firstLine="480"/>
            </w:pPr>
            <w:r>
              <w:rPr>
                <w:rStyle w:val="21"/>
              </w:rPr>
              <w:t xml:space="preserve">Оценка состояния подконтрольной среды и установление </w:t>
            </w:r>
            <w:r>
              <w:rPr>
                <w:rStyle w:val="211pt"/>
              </w:rPr>
              <w:t xml:space="preserve">зависимости видов и интенсивности профилактических мероприятий от присвоенных </w:t>
            </w:r>
            <w:r>
              <w:rPr>
                <w:rStyle w:val="211pt"/>
              </w:rPr>
              <w:t>контролируемым лицам уровней риска;</w:t>
            </w:r>
          </w:p>
          <w:p w:rsidR="007B6385" w:rsidRDefault="00437880">
            <w:pPr>
              <w:pStyle w:val="20"/>
              <w:framePr w:w="9629" w:h="10718" w:wrap="none" w:vAnchor="page" w:hAnchor="page" w:x="1872" w:y="991"/>
              <w:shd w:val="clear" w:color="auto" w:fill="auto"/>
              <w:spacing w:before="0" w:line="274" w:lineRule="exact"/>
              <w:ind w:firstLine="480"/>
            </w:pPr>
            <w:r>
              <w:rPr>
                <w:rStyle w:val="211pt"/>
              </w:rPr>
              <w:t>Создание системы консультирования и информирования подконтрольных субъектов.</w:t>
            </w:r>
          </w:p>
        </w:tc>
      </w:tr>
      <w:tr w:rsidR="007B6385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6385" w:rsidRDefault="00437880">
            <w:pPr>
              <w:pStyle w:val="20"/>
              <w:framePr w:w="9629" w:h="10718" w:wrap="none" w:vAnchor="page" w:hAnchor="page" w:x="1872" w:y="991"/>
              <w:shd w:val="clear" w:color="auto" w:fill="auto"/>
              <w:spacing w:before="0" w:line="278" w:lineRule="exact"/>
              <w:ind w:left="560" w:hanging="180"/>
              <w:jc w:val="left"/>
            </w:pPr>
            <w:r>
              <w:rPr>
                <w:rStyle w:val="211pt"/>
              </w:rPr>
              <w:t>Сроки и этапы реализации программы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385" w:rsidRDefault="00437880">
            <w:pPr>
              <w:pStyle w:val="20"/>
              <w:framePr w:w="9629" w:h="10718" w:wrap="none" w:vAnchor="page" w:hAnchor="page" w:x="1872" w:y="991"/>
              <w:shd w:val="clear" w:color="auto" w:fill="auto"/>
              <w:spacing w:before="0" w:line="220" w:lineRule="exact"/>
              <w:ind w:firstLine="480"/>
            </w:pPr>
            <w:r>
              <w:rPr>
                <w:rStyle w:val="211pt"/>
              </w:rPr>
              <w:t>2024 год</w:t>
            </w:r>
          </w:p>
        </w:tc>
      </w:tr>
      <w:tr w:rsidR="007B6385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6385" w:rsidRDefault="00437880">
            <w:pPr>
              <w:pStyle w:val="20"/>
              <w:framePr w:w="9629" w:h="10718" w:wrap="none" w:vAnchor="page" w:hAnchor="page" w:x="1872" w:y="991"/>
              <w:shd w:val="clear" w:color="auto" w:fill="auto"/>
              <w:spacing w:before="0" w:after="60" w:line="220" w:lineRule="exact"/>
              <w:jc w:val="center"/>
            </w:pPr>
            <w:r>
              <w:rPr>
                <w:rStyle w:val="211pt"/>
              </w:rPr>
              <w:t>Источники</w:t>
            </w:r>
          </w:p>
          <w:p w:rsidR="007B6385" w:rsidRDefault="00437880">
            <w:pPr>
              <w:pStyle w:val="20"/>
              <w:framePr w:w="9629" w:h="10718" w:wrap="none" w:vAnchor="page" w:hAnchor="page" w:x="1872" w:y="991"/>
              <w:shd w:val="clear" w:color="auto" w:fill="auto"/>
              <w:spacing w:before="60" w:line="220" w:lineRule="exact"/>
              <w:ind w:left="280"/>
              <w:jc w:val="left"/>
            </w:pPr>
            <w:r>
              <w:rPr>
                <w:rStyle w:val="211pt"/>
              </w:rPr>
              <w:t>финансирования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6385" w:rsidRDefault="00437880">
            <w:pPr>
              <w:pStyle w:val="20"/>
              <w:framePr w:w="9629" w:h="10718" w:wrap="none" w:vAnchor="page" w:hAnchor="page" w:x="1872" w:y="991"/>
              <w:shd w:val="clear" w:color="auto" w:fill="auto"/>
              <w:spacing w:before="0" w:line="283" w:lineRule="exact"/>
              <w:ind w:firstLine="480"/>
            </w:pPr>
            <w:r>
              <w:rPr>
                <w:rStyle w:val="211pt"/>
              </w:rPr>
              <w:t>Финансовое обеспечение мероприятий Программы не предусмотрено</w:t>
            </w:r>
          </w:p>
        </w:tc>
      </w:tr>
      <w:tr w:rsidR="007B6385">
        <w:tblPrEx>
          <w:tblCellMar>
            <w:top w:w="0" w:type="dxa"/>
            <w:bottom w:w="0" w:type="dxa"/>
          </w:tblCellMar>
        </w:tblPrEx>
        <w:trPr>
          <w:trHeight w:hRule="exact" w:val="5592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6385" w:rsidRDefault="00437880">
            <w:pPr>
              <w:pStyle w:val="20"/>
              <w:framePr w:w="9629" w:h="10718" w:wrap="none" w:vAnchor="page" w:hAnchor="page" w:x="1872" w:y="991"/>
              <w:shd w:val="clear" w:color="auto" w:fill="auto"/>
              <w:spacing w:before="0" w:line="278" w:lineRule="exact"/>
              <w:jc w:val="center"/>
            </w:pPr>
            <w:r>
              <w:rPr>
                <w:rStyle w:val="211pt"/>
              </w:rPr>
              <w:t>Ожидаемые</w:t>
            </w:r>
          </w:p>
          <w:p w:rsidR="007B6385" w:rsidRDefault="00437880">
            <w:pPr>
              <w:pStyle w:val="20"/>
              <w:framePr w:w="9629" w:h="10718" w:wrap="none" w:vAnchor="page" w:hAnchor="page" w:x="1872" w:y="991"/>
              <w:shd w:val="clear" w:color="auto" w:fill="auto"/>
              <w:spacing w:before="0" w:line="278" w:lineRule="exact"/>
              <w:jc w:val="center"/>
            </w:pPr>
            <w:r>
              <w:rPr>
                <w:rStyle w:val="211pt"/>
              </w:rPr>
              <w:t>конечные</w:t>
            </w:r>
          </w:p>
          <w:p w:rsidR="007B6385" w:rsidRDefault="00437880">
            <w:pPr>
              <w:pStyle w:val="20"/>
              <w:framePr w:w="9629" w:h="10718" w:wrap="none" w:vAnchor="page" w:hAnchor="page" w:x="1872" w:y="991"/>
              <w:shd w:val="clear" w:color="auto" w:fill="auto"/>
              <w:spacing w:before="0" w:line="278" w:lineRule="exact"/>
              <w:jc w:val="center"/>
            </w:pPr>
            <w:r>
              <w:rPr>
                <w:rStyle w:val="211pt"/>
              </w:rPr>
              <w:t>результаты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6385" w:rsidRDefault="00437880">
            <w:pPr>
              <w:pStyle w:val="20"/>
              <w:framePr w:w="9629" w:h="10718" w:wrap="none" w:vAnchor="page" w:hAnchor="page" w:x="1872" w:y="991"/>
              <w:shd w:val="clear" w:color="auto" w:fill="auto"/>
              <w:spacing w:before="0" w:line="278" w:lineRule="exact"/>
              <w:ind w:firstLine="480"/>
            </w:pPr>
            <w:r>
              <w:rPr>
                <w:rStyle w:val="211pt"/>
              </w:rPr>
              <w:t>Снижение рисков причинения вреда охраняемым законом ценностям;</w:t>
            </w:r>
          </w:p>
          <w:p w:rsidR="007B6385" w:rsidRDefault="00437880">
            <w:pPr>
              <w:pStyle w:val="20"/>
              <w:framePr w:w="9629" w:h="10718" w:wrap="none" w:vAnchor="page" w:hAnchor="page" w:x="1872" w:y="991"/>
              <w:shd w:val="clear" w:color="auto" w:fill="auto"/>
              <w:spacing w:before="0" w:line="278" w:lineRule="exact"/>
              <w:ind w:firstLine="480"/>
            </w:pPr>
            <w:r>
              <w:rPr>
                <w:rStyle w:val="211pt"/>
              </w:rPr>
              <w:t>Увеличение доли законопослушных подконтрольных субъектов;</w:t>
            </w:r>
          </w:p>
          <w:p w:rsidR="007B6385" w:rsidRDefault="00437880">
            <w:pPr>
              <w:pStyle w:val="20"/>
              <w:framePr w:w="9629" w:h="10718" w:wrap="none" w:vAnchor="page" w:hAnchor="page" w:x="1872" w:y="991"/>
              <w:shd w:val="clear" w:color="auto" w:fill="auto"/>
              <w:spacing w:before="0" w:line="278" w:lineRule="exact"/>
              <w:ind w:firstLine="480"/>
            </w:pPr>
            <w:r>
              <w:rPr>
                <w:rStyle w:val="211pt"/>
              </w:rPr>
              <w:t>Развитие системы профилактических мероприятий;</w:t>
            </w:r>
          </w:p>
          <w:p w:rsidR="007B6385" w:rsidRDefault="00437880">
            <w:pPr>
              <w:pStyle w:val="20"/>
              <w:framePr w:w="9629" w:h="10718" w:wrap="none" w:vAnchor="page" w:hAnchor="page" w:x="1872" w:y="991"/>
              <w:shd w:val="clear" w:color="auto" w:fill="auto"/>
              <w:spacing w:before="0" w:line="278" w:lineRule="exact"/>
              <w:ind w:firstLine="480"/>
            </w:pPr>
            <w:r>
              <w:rPr>
                <w:rStyle w:val="211pt"/>
              </w:rPr>
              <w:t>Внедрение различных способов профилактики;</w:t>
            </w:r>
          </w:p>
          <w:p w:rsidR="007B6385" w:rsidRDefault="00437880">
            <w:pPr>
              <w:pStyle w:val="20"/>
              <w:framePr w:w="9629" w:h="10718" w:wrap="none" w:vAnchor="page" w:hAnchor="page" w:x="1872" w:y="991"/>
              <w:shd w:val="clear" w:color="auto" w:fill="auto"/>
              <w:spacing w:before="0" w:line="278" w:lineRule="exact"/>
              <w:ind w:firstLine="480"/>
            </w:pPr>
            <w:r>
              <w:rPr>
                <w:rStyle w:val="211pt"/>
              </w:rPr>
              <w:t xml:space="preserve">Повышение прозрачности </w:t>
            </w:r>
            <w:r>
              <w:rPr>
                <w:rStyle w:val="211pt"/>
              </w:rPr>
              <w:t>деятельности администрации Мари- Турекского муниципального района Республики Марий Эл в сфере муниципального контроля;</w:t>
            </w:r>
          </w:p>
          <w:p w:rsidR="007B6385" w:rsidRDefault="00437880">
            <w:pPr>
              <w:pStyle w:val="20"/>
              <w:framePr w:w="9629" w:h="10718" w:wrap="none" w:vAnchor="page" w:hAnchor="page" w:x="1872" w:y="991"/>
              <w:shd w:val="clear" w:color="auto" w:fill="auto"/>
              <w:spacing w:before="0" w:line="278" w:lineRule="exact"/>
              <w:ind w:firstLine="480"/>
            </w:pPr>
            <w:r>
              <w:rPr>
                <w:rStyle w:val="211pt"/>
              </w:rPr>
              <w:t>Снижение издержек контрольной деятельности и административной нагрузки на подконтрольные субъекты;</w:t>
            </w:r>
          </w:p>
          <w:p w:rsidR="007B6385" w:rsidRDefault="00437880">
            <w:pPr>
              <w:pStyle w:val="20"/>
              <w:framePr w:w="9629" w:h="10718" w:wrap="none" w:vAnchor="page" w:hAnchor="page" w:x="1872" w:y="991"/>
              <w:shd w:val="clear" w:color="auto" w:fill="auto"/>
              <w:spacing w:before="0" w:line="278" w:lineRule="exact"/>
              <w:ind w:firstLine="480"/>
            </w:pPr>
            <w:r>
              <w:rPr>
                <w:rStyle w:val="211pt"/>
              </w:rPr>
              <w:t xml:space="preserve">Повышение уровня правовой грамотности </w:t>
            </w:r>
            <w:r>
              <w:rPr>
                <w:rStyle w:val="211pt"/>
              </w:rPr>
              <w:t>подконтрольных субъектов, в том числе путем обеспечения доступности информации об обязательных требованиях и необходимых мерах по их исполнению;</w:t>
            </w:r>
          </w:p>
          <w:p w:rsidR="007B6385" w:rsidRDefault="00437880">
            <w:pPr>
              <w:pStyle w:val="20"/>
              <w:framePr w:w="9629" w:h="10718" w:wrap="none" w:vAnchor="page" w:hAnchor="page" w:x="1872" w:y="991"/>
              <w:shd w:val="clear" w:color="auto" w:fill="auto"/>
              <w:spacing w:before="0" w:line="278" w:lineRule="exact"/>
              <w:ind w:firstLine="480"/>
            </w:pPr>
            <w:r>
              <w:rPr>
                <w:rStyle w:val="211pt"/>
              </w:rPr>
              <w:t>Формирование единого понимания обязательных требований в сфере муниципального контроля у всех участников контро</w:t>
            </w:r>
            <w:r>
              <w:rPr>
                <w:rStyle w:val="211pt"/>
              </w:rPr>
              <w:t>льной деятельности;</w:t>
            </w:r>
          </w:p>
          <w:p w:rsidR="007B6385" w:rsidRDefault="00437880">
            <w:pPr>
              <w:pStyle w:val="20"/>
              <w:framePr w:w="9629" w:h="10718" w:wrap="none" w:vAnchor="page" w:hAnchor="page" w:x="1872" w:y="991"/>
              <w:shd w:val="clear" w:color="auto" w:fill="auto"/>
              <w:spacing w:before="0" w:line="278" w:lineRule="exact"/>
              <w:ind w:firstLine="480"/>
            </w:pPr>
            <w:r>
              <w:rPr>
                <w:rStyle w:val="211pt"/>
              </w:rPr>
              <w:t>Мотивация подконтрольных субъектов к добросовестному поведению и, как следствие, снижение уровня ущерба охраняемым законом ценностям.</w:t>
            </w:r>
          </w:p>
        </w:tc>
      </w:tr>
      <w:tr w:rsidR="007B6385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6385" w:rsidRDefault="00437880">
            <w:pPr>
              <w:pStyle w:val="20"/>
              <w:framePr w:w="9629" w:h="10718" w:wrap="none" w:vAnchor="page" w:hAnchor="page" w:x="1872" w:y="991"/>
              <w:shd w:val="clear" w:color="auto" w:fill="auto"/>
              <w:spacing w:before="0" w:after="120" w:line="220" w:lineRule="exact"/>
              <w:jc w:val="center"/>
            </w:pPr>
            <w:r>
              <w:rPr>
                <w:rStyle w:val="211pt"/>
              </w:rPr>
              <w:t>Структура</w:t>
            </w:r>
          </w:p>
          <w:p w:rsidR="007B6385" w:rsidRDefault="00437880">
            <w:pPr>
              <w:pStyle w:val="20"/>
              <w:framePr w:w="9629" w:h="10718" w:wrap="none" w:vAnchor="page" w:hAnchor="page" w:x="1872" w:y="99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программы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385" w:rsidRDefault="00437880">
            <w:pPr>
              <w:pStyle w:val="20"/>
              <w:framePr w:w="9629" w:h="10718" w:wrap="none" w:vAnchor="page" w:hAnchor="page" w:x="1872" w:y="99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Подпрограммы отсутствуют</w:t>
            </w:r>
          </w:p>
        </w:tc>
      </w:tr>
    </w:tbl>
    <w:p w:rsidR="007B6385" w:rsidRDefault="00437880">
      <w:pPr>
        <w:pStyle w:val="30"/>
        <w:framePr w:w="9629" w:h="3939" w:hRule="exact" w:wrap="none" w:vAnchor="page" w:hAnchor="page" w:x="1872" w:y="11961"/>
        <w:shd w:val="clear" w:color="auto" w:fill="auto"/>
        <w:spacing w:after="304" w:line="298" w:lineRule="exact"/>
        <w:ind w:right="80"/>
      </w:pPr>
      <w:r>
        <w:t xml:space="preserve">Раздел 1. Анализ текущего состояния осуществления вида </w:t>
      </w:r>
      <w:r>
        <w:t>контроля, описание</w:t>
      </w:r>
      <w:r>
        <w:br/>
        <w:t>текущего уровня развития профилактической деятельности контрольного</w:t>
      </w:r>
      <w:r>
        <w:br/>
        <w:t>(надзорного) органа, характеристика проблем, на решение которых</w:t>
      </w:r>
      <w:r>
        <w:br/>
        <w:t>направлена программа профилактики</w:t>
      </w:r>
    </w:p>
    <w:p w:rsidR="007B6385" w:rsidRDefault="00437880">
      <w:pPr>
        <w:pStyle w:val="20"/>
        <w:framePr w:w="9629" w:h="3939" w:hRule="exact" w:wrap="none" w:vAnchor="page" w:hAnchor="page" w:x="1872" w:y="11961"/>
        <w:shd w:val="clear" w:color="auto" w:fill="auto"/>
        <w:spacing w:before="0" w:line="293" w:lineRule="exact"/>
        <w:ind w:left="200" w:firstLine="680"/>
      </w:pPr>
      <w:r>
        <w:t>1. Настоящая программа профилактики рисков причинения вреда (ущерба) охраняемым законом ценностям при осуществлении муниципального контроля в области охраны и использования особо охраняемых природных территорий в границах Мари-Турекского муниципального рай</w:t>
      </w:r>
      <w:r>
        <w:t xml:space="preserve">она на 2024 год (далее </w:t>
      </w:r>
      <w:r>
        <w:rPr>
          <w:rStyle w:val="22"/>
        </w:rPr>
        <w:t xml:space="preserve">- </w:t>
      </w:r>
      <w:r>
        <w:t xml:space="preserve">Программа) разработана в соответствии со статьей 44 Федерального закона от </w:t>
      </w:r>
      <w:r>
        <w:rPr>
          <w:rStyle w:val="211pt0"/>
        </w:rPr>
        <w:t xml:space="preserve">31.07.2020 № 248-ФЗ «О государственном контроле (надзоре) и муниципальном </w:t>
      </w:r>
      <w:r>
        <w:t>контроле в Российской Федерации» (далее - Закон № 248-ФЗ), постановлением Правител</w:t>
      </w:r>
      <w:r>
        <w:t>ьства Российской Федерации от 25.06.2021 № 990 «Об утверждении</w:t>
      </w:r>
    </w:p>
    <w:p w:rsidR="007B6385" w:rsidRDefault="007B6385">
      <w:pPr>
        <w:rPr>
          <w:sz w:val="2"/>
          <w:szCs w:val="2"/>
        </w:rPr>
        <w:sectPr w:rsidR="007B638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B6385" w:rsidRDefault="00437880">
      <w:pPr>
        <w:pStyle w:val="20"/>
        <w:framePr w:w="9451" w:h="14878" w:hRule="exact" w:wrap="none" w:vAnchor="page" w:hAnchor="page" w:x="1961" w:y="955"/>
        <w:shd w:val="clear" w:color="auto" w:fill="auto"/>
        <w:spacing w:before="0" w:line="302" w:lineRule="exact"/>
      </w:pPr>
      <w:r>
        <w:lastRenderedPageBreak/>
        <w:t xml:space="preserve">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</w:t>
      </w:r>
      <w:r>
        <w:t>комплекс мероприятий по профилактике рисков причинения вреда (ущерба) охраняемым законом ценностям при осуществлении муниципального контроля в области охраны и использования особо охраняемых природных территорий в границах Мари-Турекского муниципального ра</w:t>
      </w:r>
      <w:r>
        <w:t xml:space="preserve">йона (далее </w:t>
      </w:r>
      <w:r>
        <w:rPr>
          <w:rStyle w:val="22"/>
        </w:rPr>
        <w:t xml:space="preserve">- </w:t>
      </w:r>
      <w:r>
        <w:t>муниципальный контроль в сфере в области охраны и использования особо охраняемых природных территорий).</w:t>
      </w:r>
    </w:p>
    <w:p w:rsidR="007B6385" w:rsidRDefault="00437880">
      <w:pPr>
        <w:pStyle w:val="20"/>
        <w:framePr w:w="9451" w:h="14878" w:hRule="exact" w:wrap="none" w:vAnchor="page" w:hAnchor="page" w:x="1961" w:y="955"/>
        <w:shd w:val="clear" w:color="auto" w:fill="auto"/>
        <w:spacing w:before="0" w:line="302" w:lineRule="exact"/>
        <w:ind w:firstLine="780"/>
      </w:pPr>
      <w:r>
        <w:t xml:space="preserve">Предметом муниципального контроля в области охраны и использования особо охраняемых природных территорий является соблюдение юридическими </w:t>
      </w:r>
      <w:r>
        <w:t xml:space="preserve">лицами, индивидуальными предпринимателями и гражданами (далее </w:t>
      </w:r>
      <w:r>
        <w:rPr>
          <w:rStyle w:val="22"/>
        </w:rPr>
        <w:t xml:space="preserve">- </w:t>
      </w:r>
      <w:r>
        <w:t xml:space="preserve">контролируемые лица) на особо охраняемых природных территориях местного значения, расположенных на земельных участках, находящихся в муниципальной собственности Мари-Турекского муниципального </w:t>
      </w:r>
      <w:r>
        <w:t>района (далее - особо охраняемые природные территории), обязательных требований, установленных Федеральным законом от 14 марта 1995 г. № ЗЗ-ФЗ «Об особо охраняемых природных территориях», другими федеральными законами и принимаемыми в соответствии с ними и</w:t>
      </w:r>
      <w:r>
        <w:t>ными нормативными правовыми актами Российской Федерации, нормативными правовыми актами Республики Марий Эл в области охраны и использования особо охраняемых природных территорий, касающихся:</w:t>
      </w:r>
    </w:p>
    <w:p w:rsidR="007B6385" w:rsidRDefault="00437880">
      <w:pPr>
        <w:pStyle w:val="20"/>
        <w:framePr w:w="9451" w:h="14878" w:hRule="exact" w:wrap="none" w:vAnchor="page" w:hAnchor="page" w:x="1961" w:y="955"/>
        <w:numPr>
          <w:ilvl w:val="0"/>
          <w:numId w:val="2"/>
        </w:numPr>
        <w:shd w:val="clear" w:color="auto" w:fill="auto"/>
        <w:tabs>
          <w:tab w:val="left" w:pos="982"/>
        </w:tabs>
        <w:spacing w:before="0" w:line="302" w:lineRule="exact"/>
        <w:ind w:firstLine="780"/>
      </w:pPr>
      <w:r>
        <w:t>режима особо охраняемой природной территории;</w:t>
      </w:r>
    </w:p>
    <w:p w:rsidR="007B6385" w:rsidRDefault="00437880">
      <w:pPr>
        <w:pStyle w:val="20"/>
        <w:framePr w:w="9451" w:h="14878" w:hRule="exact" w:wrap="none" w:vAnchor="page" w:hAnchor="page" w:x="1961" w:y="955"/>
        <w:numPr>
          <w:ilvl w:val="0"/>
          <w:numId w:val="2"/>
        </w:numPr>
        <w:shd w:val="clear" w:color="auto" w:fill="auto"/>
        <w:tabs>
          <w:tab w:val="left" w:pos="966"/>
        </w:tabs>
        <w:spacing w:before="0" w:line="302" w:lineRule="exact"/>
        <w:ind w:firstLine="780"/>
      </w:pPr>
      <w:r>
        <w:t>особого правового р</w:t>
      </w:r>
      <w:r>
        <w:t>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территорий.</w:t>
      </w:r>
    </w:p>
    <w:p w:rsidR="007B6385" w:rsidRDefault="00437880">
      <w:pPr>
        <w:pStyle w:val="20"/>
        <w:framePr w:w="9451" w:h="14878" w:hRule="exact" w:wrap="none" w:vAnchor="page" w:hAnchor="page" w:x="1961" w:y="955"/>
        <w:shd w:val="clear" w:color="auto" w:fill="auto"/>
        <w:spacing w:before="0" w:line="302" w:lineRule="exact"/>
        <w:ind w:firstLine="780"/>
      </w:pPr>
      <w:r>
        <w:t>Объектами муниципального контроля в области охраны и использования особо охраняемых пр</w:t>
      </w:r>
      <w:r>
        <w:t>иродных территорий являются:</w:t>
      </w:r>
    </w:p>
    <w:p w:rsidR="007B6385" w:rsidRDefault="00437880">
      <w:pPr>
        <w:pStyle w:val="20"/>
        <w:framePr w:w="9451" w:h="14878" w:hRule="exact" w:wrap="none" w:vAnchor="page" w:hAnchor="page" w:x="1961" w:y="955"/>
        <w:numPr>
          <w:ilvl w:val="0"/>
          <w:numId w:val="3"/>
        </w:numPr>
        <w:shd w:val="clear" w:color="auto" w:fill="auto"/>
        <w:tabs>
          <w:tab w:val="left" w:pos="1088"/>
        </w:tabs>
        <w:spacing w:before="0" w:line="302" w:lineRule="exact"/>
        <w:ind w:firstLine="780"/>
      </w:pPr>
      <w:r>
        <w:t>особо охраняемые природные территории;</w:t>
      </w:r>
    </w:p>
    <w:p w:rsidR="007B6385" w:rsidRDefault="00437880">
      <w:pPr>
        <w:pStyle w:val="20"/>
        <w:framePr w:w="9451" w:h="14878" w:hRule="exact" w:wrap="none" w:vAnchor="page" w:hAnchor="page" w:x="1961" w:y="955"/>
        <w:numPr>
          <w:ilvl w:val="0"/>
          <w:numId w:val="3"/>
        </w:numPr>
        <w:shd w:val="clear" w:color="auto" w:fill="auto"/>
        <w:tabs>
          <w:tab w:val="left" w:pos="1042"/>
        </w:tabs>
        <w:spacing w:before="0" w:line="302" w:lineRule="exact"/>
        <w:ind w:firstLine="780"/>
      </w:pPr>
      <w:r>
        <w:t xml:space="preserve">деятельность, действия (бездействие) контролируемых лиц в области охраны и использования особо охраняемых природных территорий, в рамках которых должны соблюдаться обязательные требования </w:t>
      </w:r>
      <w:r>
        <w:t>по соблюдению:</w:t>
      </w:r>
    </w:p>
    <w:p w:rsidR="007B6385" w:rsidRDefault="00437880">
      <w:pPr>
        <w:pStyle w:val="20"/>
        <w:framePr w:w="9451" w:h="14878" w:hRule="exact" w:wrap="none" w:vAnchor="page" w:hAnchor="page" w:x="1961" w:y="955"/>
        <w:numPr>
          <w:ilvl w:val="0"/>
          <w:numId w:val="2"/>
        </w:numPr>
        <w:shd w:val="clear" w:color="auto" w:fill="auto"/>
        <w:tabs>
          <w:tab w:val="left" w:pos="987"/>
        </w:tabs>
        <w:spacing w:before="0" w:line="302" w:lineRule="exact"/>
        <w:ind w:firstLine="780"/>
      </w:pPr>
      <w:r>
        <w:t>режима особо охраняемой природной территории;</w:t>
      </w:r>
    </w:p>
    <w:p w:rsidR="007B6385" w:rsidRDefault="00437880">
      <w:pPr>
        <w:pStyle w:val="20"/>
        <w:framePr w:w="9451" w:h="14878" w:hRule="exact" w:wrap="none" w:vAnchor="page" w:hAnchor="page" w:x="1961" w:y="955"/>
        <w:numPr>
          <w:ilvl w:val="0"/>
          <w:numId w:val="2"/>
        </w:numPr>
        <w:shd w:val="clear" w:color="auto" w:fill="auto"/>
        <w:tabs>
          <w:tab w:val="left" w:pos="966"/>
        </w:tabs>
        <w:spacing w:before="0" w:line="302" w:lineRule="exact"/>
        <w:ind w:firstLine="780"/>
      </w:pPr>
      <w:r>
        <w:t>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территорий;</w:t>
      </w:r>
    </w:p>
    <w:p w:rsidR="007B6385" w:rsidRDefault="00437880">
      <w:pPr>
        <w:pStyle w:val="20"/>
        <w:framePr w:w="9451" w:h="14878" w:hRule="exact" w:wrap="none" w:vAnchor="page" w:hAnchor="page" w:x="1961" w:y="955"/>
        <w:numPr>
          <w:ilvl w:val="0"/>
          <w:numId w:val="2"/>
        </w:numPr>
        <w:shd w:val="clear" w:color="auto" w:fill="auto"/>
        <w:tabs>
          <w:tab w:val="left" w:pos="982"/>
        </w:tabs>
        <w:spacing w:before="0" w:line="302" w:lineRule="exact"/>
        <w:ind w:firstLine="780"/>
      </w:pPr>
      <w:r>
        <w:t>режима</w:t>
      </w:r>
      <w:r>
        <w:t xml:space="preserve"> охранных зон особо охраняемых природных территорий;</w:t>
      </w:r>
    </w:p>
    <w:p w:rsidR="007B6385" w:rsidRDefault="00437880">
      <w:pPr>
        <w:pStyle w:val="20"/>
        <w:framePr w:w="9451" w:h="14878" w:hRule="exact" w:wrap="none" w:vAnchor="page" w:hAnchor="page" w:x="1961" w:y="955"/>
        <w:numPr>
          <w:ilvl w:val="0"/>
          <w:numId w:val="3"/>
        </w:numPr>
        <w:shd w:val="clear" w:color="auto" w:fill="auto"/>
        <w:tabs>
          <w:tab w:val="left" w:pos="1047"/>
        </w:tabs>
        <w:spacing w:before="0" w:line="302" w:lineRule="exact"/>
        <w:ind w:firstLine="780"/>
      </w:pPr>
      <w:r>
        <w:t xml:space="preserve">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</w:t>
      </w:r>
      <w:r>
        <w:t xml:space="preserve">природные и природно-антропогенные объекты, другие объекты, которыми контролируемые лица владеют и (или) пользуются, компоненты природной среды, природные и природно-антропогенные объекты, не находящиеся во владении и (или) пользовании контролируемых лиц, </w:t>
      </w:r>
      <w:r>
        <w:t>к которым предъявляются обязательные требования.</w:t>
      </w:r>
    </w:p>
    <w:p w:rsidR="007B6385" w:rsidRDefault="00437880">
      <w:pPr>
        <w:pStyle w:val="20"/>
        <w:framePr w:w="9451" w:h="14878" w:hRule="exact" w:wrap="none" w:vAnchor="page" w:hAnchor="page" w:x="1961" w:y="955"/>
        <w:shd w:val="clear" w:color="auto" w:fill="auto"/>
        <w:spacing w:before="0" w:after="290" w:line="302" w:lineRule="exact"/>
        <w:ind w:firstLine="780"/>
      </w:pPr>
      <w:r>
        <w:t>В связи с тем, что в 2023 году данный вид муниципального контроля не осуществлялся, провести анализ текущего состояния осуществления вида контроля и описание текущего уровня развития профилактической деятель</w:t>
      </w:r>
      <w:r>
        <w:t xml:space="preserve">ности не </w:t>
      </w:r>
      <w:r>
        <w:rPr>
          <w:rStyle w:val="211pt0"/>
        </w:rPr>
        <w:t>представляется возможным.</w:t>
      </w:r>
    </w:p>
    <w:p w:rsidR="007B6385" w:rsidRDefault="00437880">
      <w:pPr>
        <w:pStyle w:val="10"/>
        <w:framePr w:w="9451" w:h="14878" w:hRule="exact" w:wrap="none" w:vAnchor="page" w:hAnchor="page" w:x="1961" w:y="955"/>
        <w:shd w:val="clear" w:color="auto" w:fill="auto"/>
        <w:spacing w:before="0" w:line="240" w:lineRule="exact"/>
        <w:ind w:left="1340" w:firstLine="0"/>
        <w:jc w:val="left"/>
      </w:pPr>
      <w:bookmarkStart w:id="2" w:name="bookmark1"/>
      <w:r>
        <w:t>Раздел II. Цели и задачи реализации программы профилактики</w:t>
      </w:r>
      <w:bookmarkEnd w:id="2"/>
    </w:p>
    <w:p w:rsidR="007B6385" w:rsidRDefault="007B6385">
      <w:pPr>
        <w:rPr>
          <w:sz w:val="2"/>
          <w:szCs w:val="2"/>
        </w:rPr>
        <w:sectPr w:rsidR="007B638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B6385" w:rsidRDefault="00437880">
      <w:pPr>
        <w:pStyle w:val="20"/>
        <w:framePr w:w="9408" w:h="7358" w:hRule="exact" w:wrap="none" w:vAnchor="page" w:hAnchor="page" w:x="1983" w:y="1277"/>
        <w:shd w:val="clear" w:color="auto" w:fill="auto"/>
        <w:spacing w:before="0" w:line="302" w:lineRule="exact"/>
        <w:ind w:firstLine="740"/>
      </w:pPr>
      <w:r>
        <w:lastRenderedPageBreak/>
        <w:t>Основными целями программы профилактики являются:</w:t>
      </w:r>
    </w:p>
    <w:p w:rsidR="007B6385" w:rsidRDefault="00437880">
      <w:pPr>
        <w:pStyle w:val="20"/>
        <w:framePr w:w="9408" w:h="7358" w:hRule="exact" w:wrap="none" w:vAnchor="page" w:hAnchor="page" w:x="1983" w:y="1277"/>
        <w:numPr>
          <w:ilvl w:val="0"/>
          <w:numId w:val="2"/>
        </w:numPr>
        <w:shd w:val="clear" w:color="auto" w:fill="auto"/>
        <w:tabs>
          <w:tab w:val="left" w:pos="947"/>
        </w:tabs>
        <w:spacing w:before="0" w:line="302" w:lineRule="exact"/>
        <w:ind w:firstLine="740"/>
      </w:pPr>
      <w:r>
        <w:t>профилактика рисков причинения вреда (ущерба) охраняемым законом ценностям всеми контролир</w:t>
      </w:r>
      <w:r>
        <w:t>уемыми лицами;</w:t>
      </w:r>
    </w:p>
    <w:p w:rsidR="007B6385" w:rsidRDefault="00437880">
      <w:pPr>
        <w:pStyle w:val="20"/>
        <w:framePr w:w="9408" w:h="7358" w:hRule="exact" w:wrap="none" w:vAnchor="page" w:hAnchor="page" w:x="1983" w:y="1277"/>
        <w:numPr>
          <w:ilvl w:val="0"/>
          <w:numId w:val="2"/>
        </w:numPr>
        <w:shd w:val="clear" w:color="auto" w:fill="auto"/>
        <w:tabs>
          <w:tab w:val="left" w:pos="947"/>
        </w:tabs>
        <w:spacing w:before="0" w:line="302" w:lineRule="exact"/>
        <w:ind w:firstLine="740"/>
      </w:pPr>
      <w: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B6385" w:rsidRDefault="00437880">
      <w:pPr>
        <w:pStyle w:val="20"/>
        <w:framePr w:w="9408" w:h="7358" w:hRule="exact" w:wrap="none" w:vAnchor="page" w:hAnchor="page" w:x="1983" w:y="1277"/>
        <w:shd w:val="clear" w:color="auto" w:fill="auto"/>
        <w:spacing w:before="0" w:line="302" w:lineRule="exact"/>
        <w:ind w:firstLine="1120"/>
        <w:jc w:val="left"/>
      </w:pPr>
      <w:r>
        <w:t xml:space="preserve">создание условий для доведения обязательных требований до контролируемых лиц, </w:t>
      </w:r>
      <w:r>
        <w:t>повышение информированности о способах их соблюдения.</w:t>
      </w:r>
    </w:p>
    <w:p w:rsidR="007B6385" w:rsidRDefault="00437880">
      <w:pPr>
        <w:pStyle w:val="20"/>
        <w:framePr w:w="9408" w:h="7358" w:hRule="exact" w:wrap="none" w:vAnchor="page" w:hAnchor="page" w:x="1983" w:y="1277"/>
        <w:shd w:val="clear" w:color="auto" w:fill="auto"/>
        <w:spacing w:before="0" w:line="302" w:lineRule="exact"/>
        <w:ind w:firstLine="740"/>
      </w:pPr>
      <w:r>
        <w:t>Проведение профилактических мероприятий программы профилактики направлено на решение следующих задач:</w:t>
      </w:r>
    </w:p>
    <w:p w:rsidR="007B6385" w:rsidRDefault="00437880">
      <w:pPr>
        <w:pStyle w:val="20"/>
        <w:framePr w:w="9408" w:h="7358" w:hRule="exact" w:wrap="none" w:vAnchor="page" w:hAnchor="page" w:x="1983" w:y="1277"/>
        <w:numPr>
          <w:ilvl w:val="0"/>
          <w:numId w:val="2"/>
        </w:numPr>
        <w:shd w:val="clear" w:color="auto" w:fill="auto"/>
        <w:tabs>
          <w:tab w:val="left" w:pos="947"/>
        </w:tabs>
        <w:spacing w:before="0" w:line="302" w:lineRule="exact"/>
        <w:ind w:firstLine="740"/>
      </w:pPr>
      <w:r>
        <w:t xml:space="preserve">повышение уровня правовой грамотности контролируемых лиц, в том числе путем обеспечения доступности </w:t>
      </w:r>
      <w:r>
        <w:t>информации об обязательных требованиях законодательства и необходимых мерах по их исполнению;</w:t>
      </w:r>
    </w:p>
    <w:p w:rsidR="007B6385" w:rsidRDefault="00437880">
      <w:pPr>
        <w:pStyle w:val="20"/>
        <w:framePr w:w="9408" w:h="7358" w:hRule="exact" w:wrap="none" w:vAnchor="page" w:hAnchor="page" w:x="1983" w:y="1277"/>
        <w:numPr>
          <w:ilvl w:val="0"/>
          <w:numId w:val="2"/>
        </w:numPr>
        <w:shd w:val="clear" w:color="auto" w:fill="auto"/>
        <w:tabs>
          <w:tab w:val="left" w:pos="947"/>
        </w:tabs>
        <w:spacing w:before="0" w:line="302" w:lineRule="exact"/>
        <w:ind w:firstLine="740"/>
      </w:pPr>
      <w: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7B6385" w:rsidRDefault="00437880">
      <w:pPr>
        <w:pStyle w:val="20"/>
        <w:framePr w:w="9408" w:h="7358" w:hRule="exact" w:wrap="none" w:vAnchor="page" w:hAnchor="page" w:x="1983" w:y="1277"/>
        <w:numPr>
          <w:ilvl w:val="0"/>
          <w:numId w:val="2"/>
        </w:numPr>
        <w:shd w:val="clear" w:color="auto" w:fill="auto"/>
        <w:tabs>
          <w:tab w:val="left" w:pos="947"/>
        </w:tabs>
        <w:spacing w:before="0" w:line="302" w:lineRule="exact"/>
        <w:ind w:firstLine="740"/>
      </w:pPr>
      <w:r>
        <w:t>выявле</w:t>
      </w:r>
      <w:r>
        <w:t>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7B6385" w:rsidRDefault="00437880">
      <w:pPr>
        <w:pStyle w:val="20"/>
        <w:framePr w:w="9408" w:h="7358" w:hRule="exact" w:wrap="none" w:vAnchor="page" w:hAnchor="page" w:x="1983" w:y="1277"/>
        <w:numPr>
          <w:ilvl w:val="0"/>
          <w:numId w:val="2"/>
        </w:numPr>
        <w:shd w:val="clear" w:color="auto" w:fill="auto"/>
        <w:tabs>
          <w:tab w:val="left" w:pos="947"/>
        </w:tabs>
        <w:spacing w:before="0" w:line="302" w:lineRule="exact"/>
        <w:ind w:firstLine="740"/>
      </w:pPr>
      <w:r>
        <w:t xml:space="preserve">оценка состояния подконтрольной среды и установление </w:t>
      </w:r>
      <w:r>
        <w:t>зависимости видов и интенсивности профилактических мероприятий от присвоенных контролируемым лицам уровней риска;</w:t>
      </w:r>
    </w:p>
    <w:p w:rsidR="007B6385" w:rsidRDefault="00437880">
      <w:pPr>
        <w:pStyle w:val="20"/>
        <w:framePr w:w="9408" w:h="7358" w:hRule="exact" w:wrap="none" w:vAnchor="page" w:hAnchor="page" w:x="1983" w:y="1277"/>
        <w:numPr>
          <w:ilvl w:val="0"/>
          <w:numId w:val="2"/>
        </w:numPr>
        <w:shd w:val="clear" w:color="auto" w:fill="auto"/>
        <w:tabs>
          <w:tab w:val="left" w:pos="947"/>
        </w:tabs>
        <w:spacing w:before="0" w:line="302" w:lineRule="exact"/>
        <w:ind w:firstLine="740"/>
      </w:pPr>
      <w:r>
        <w:t>создание системы консультирования и информирования подконтрольных субъектов.</w:t>
      </w:r>
    </w:p>
    <w:p w:rsidR="007B6385" w:rsidRDefault="00437880">
      <w:pPr>
        <w:pStyle w:val="10"/>
        <w:framePr w:w="9408" w:h="661" w:hRule="exact" w:wrap="none" w:vAnchor="page" w:hAnchor="page" w:x="1983" w:y="8884"/>
        <w:shd w:val="clear" w:color="auto" w:fill="auto"/>
        <w:spacing w:before="0"/>
        <w:ind w:left="2880"/>
        <w:jc w:val="left"/>
      </w:pPr>
      <w:bookmarkStart w:id="3" w:name="bookmark2"/>
      <w:r>
        <w:t>Раздел III. Перечень профилактических мероприятий, сроки (периоди</w:t>
      </w:r>
      <w:r>
        <w:t>чность) их проведения</w:t>
      </w:r>
      <w:bookmarkEnd w:id="3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0"/>
        <w:gridCol w:w="3542"/>
        <w:gridCol w:w="2122"/>
        <w:gridCol w:w="2722"/>
      </w:tblGrid>
      <w:tr w:rsidR="007B6385">
        <w:tblPrEx>
          <w:tblCellMar>
            <w:top w:w="0" w:type="dxa"/>
            <w:bottom w:w="0" w:type="dxa"/>
          </w:tblCellMar>
        </w:tblPrEx>
        <w:trPr>
          <w:trHeight w:hRule="exact" w:val="86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6385" w:rsidRDefault="00437880">
            <w:pPr>
              <w:pStyle w:val="20"/>
              <w:framePr w:w="9115" w:h="6163" w:wrap="none" w:vAnchor="page" w:hAnchor="page" w:x="2026" w:y="9785"/>
              <w:shd w:val="clear" w:color="auto" w:fill="auto"/>
              <w:spacing w:before="0" w:after="60" w:line="220" w:lineRule="exact"/>
              <w:ind w:left="260"/>
              <w:jc w:val="left"/>
            </w:pPr>
            <w:r>
              <w:rPr>
                <w:rStyle w:val="211pt"/>
              </w:rPr>
              <w:t>№</w:t>
            </w:r>
          </w:p>
          <w:p w:rsidR="007B6385" w:rsidRDefault="00437880">
            <w:pPr>
              <w:pStyle w:val="20"/>
              <w:framePr w:w="9115" w:h="6163" w:wrap="none" w:vAnchor="page" w:hAnchor="page" w:x="2026" w:y="9785"/>
              <w:shd w:val="clear" w:color="auto" w:fill="auto"/>
              <w:spacing w:before="60" w:line="220" w:lineRule="exact"/>
              <w:ind w:left="260"/>
              <w:jc w:val="left"/>
            </w:pPr>
            <w:r>
              <w:rPr>
                <w:rStyle w:val="211pt1"/>
              </w:rPr>
              <w:t>п/п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6385" w:rsidRDefault="00437880">
            <w:pPr>
              <w:pStyle w:val="20"/>
              <w:framePr w:w="9115" w:h="6163" w:wrap="none" w:vAnchor="page" w:hAnchor="page" w:x="2026" w:y="9785"/>
              <w:shd w:val="clear" w:color="auto" w:fill="auto"/>
              <w:spacing w:before="0" w:after="60" w:line="220" w:lineRule="exact"/>
              <w:jc w:val="center"/>
            </w:pPr>
            <w:r>
              <w:rPr>
                <w:rStyle w:val="211pt1"/>
              </w:rPr>
              <w:t>Наименование</w:t>
            </w:r>
          </w:p>
          <w:p w:rsidR="007B6385" w:rsidRDefault="00437880">
            <w:pPr>
              <w:pStyle w:val="20"/>
              <w:framePr w:w="9115" w:h="6163" w:wrap="none" w:vAnchor="page" w:hAnchor="page" w:x="2026" w:y="9785"/>
              <w:shd w:val="clear" w:color="auto" w:fill="auto"/>
              <w:spacing w:before="60" w:line="220" w:lineRule="exact"/>
              <w:jc w:val="center"/>
            </w:pPr>
            <w:r>
              <w:rPr>
                <w:rStyle w:val="211pt1"/>
              </w:rPr>
              <w:t>мероприятий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6385" w:rsidRDefault="00437880">
            <w:pPr>
              <w:pStyle w:val="20"/>
              <w:framePr w:w="9115" w:h="6163" w:wrap="none" w:vAnchor="page" w:hAnchor="page" w:x="2026" w:y="9785"/>
              <w:shd w:val="clear" w:color="auto" w:fill="auto"/>
              <w:spacing w:before="0" w:after="120" w:line="220" w:lineRule="exact"/>
              <w:jc w:val="center"/>
            </w:pPr>
            <w:r>
              <w:rPr>
                <w:rStyle w:val="211pt1"/>
              </w:rPr>
              <w:t>Срок</w:t>
            </w:r>
          </w:p>
          <w:p w:rsidR="007B6385" w:rsidRDefault="00437880">
            <w:pPr>
              <w:pStyle w:val="20"/>
              <w:framePr w:w="9115" w:h="6163" w:wrap="none" w:vAnchor="page" w:hAnchor="page" w:x="2026" w:y="9785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1"/>
              </w:rPr>
              <w:t>исполнения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6385" w:rsidRDefault="00437880">
            <w:pPr>
              <w:pStyle w:val="20"/>
              <w:framePr w:w="9115" w:h="6163" w:wrap="none" w:vAnchor="page" w:hAnchor="page" w:x="2026" w:y="9785"/>
              <w:shd w:val="clear" w:color="auto" w:fill="auto"/>
              <w:spacing w:before="0" w:after="120" w:line="220" w:lineRule="exact"/>
              <w:jc w:val="center"/>
            </w:pPr>
            <w:r>
              <w:rPr>
                <w:rStyle w:val="211pt1"/>
              </w:rPr>
              <w:t>Ответственный</w:t>
            </w:r>
          </w:p>
          <w:p w:rsidR="007B6385" w:rsidRDefault="00437880">
            <w:pPr>
              <w:pStyle w:val="20"/>
              <w:framePr w:w="9115" w:h="6163" w:wrap="none" w:vAnchor="page" w:hAnchor="page" w:x="2026" w:y="9785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1"/>
              </w:rPr>
              <w:t>исполнитель</w:t>
            </w:r>
          </w:p>
        </w:tc>
      </w:tr>
      <w:tr w:rsidR="007B6385">
        <w:tblPrEx>
          <w:tblCellMar>
            <w:top w:w="0" w:type="dxa"/>
            <w:bottom w:w="0" w:type="dxa"/>
          </w:tblCellMar>
        </w:tblPrEx>
        <w:trPr>
          <w:trHeight w:hRule="exact" w:val="361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6385" w:rsidRDefault="00437880">
            <w:pPr>
              <w:pStyle w:val="20"/>
              <w:framePr w:w="9115" w:h="6163" w:wrap="none" w:vAnchor="page" w:hAnchor="page" w:x="2026" w:y="9785"/>
              <w:shd w:val="clear" w:color="auto" w:fill="auto"/>
              <w:spacing w:before="0" w:line="230" w:lineRule="exact"/>
              <w:ind w:left="260"/>
              <w:jc w:val="left"/>
            </w:pPr>
            <w:r>
              <w:rPr>
                <w:rStyle w:val="2ArialNarrow115pt"/>
              </w:rPr>
              <w:t>1</w:t>
            </w:r>
            <w:r>
              <w:rPr>
                <w:rStyle w:val="28pt"/>
              </w:rPr>
              <w:t>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6385" w:rsidRDefault="00437880">
            <w:pPr>
              <w:pStyle w:val="20"/>
              <w:framePr w:w="9115" w:h="6163" w:wrap="none" w:vAnchor="page" w:hAnchor="page" w:x="2026" w:y="9785"/>
              <w:shd w:val="clear" w:color="auto" w:fill="auto"/>
              <w:spacing w:before="0" w:line="274" w:lineRule="exact"/>
              <w:jc w:val="center"/>
            </w:pPr>
            <w:r>
              <w:rPr>
                <w:rStyle w:val="211pt"/>
              </w:rPr>
              <w:t>Размещение на официальном сайте администрации в информационно</w:t>
            </w:r>
            <w:r>
              <w:rPr>
                <w:rStyle w:val="211pt"/>
              </w:rPr>
              <w:softHyphen/>
              <w:t xml:space="preserve">телекоммуникационной сети «Интернет» перечней нормативных правовых актов, регулирующих </w:t>
            </w:r>
            <w:r>
              <w:rPr>
                <w:rStyle w:val="211pt"/>
              </w:rPr>
              <w:t>осуществление муниципального лесного контроля на территории Мари- Турекского муниципального района Республики Марий Эл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6385" w:rsidRDefault="00437880">
            <w:pPr>
              <w:pStyle w:val="20"/>
              <w:framePr w:w="9115" w:h="6163" w:wrap="none" w:vAnchor="page" w:hAnchor="page" w:x="2026" w:y="9785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Постоянно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6385" w:rsidRDefault="00437880">
            <w:pPr>
              <w:pStyle w:val="20"/>
              <w:framePr w:w="9115" w:h="6163" w:wrap="none" w:vAnchor="page" w:hAnchor="page" w:x="2026" w:y="9785"/>
              <w:shd w:val="clear" w:color="auto" w:fill="auto"/>
              <w:spacing w:before="0" w:line="274" w:lineRule="exact"/>
              <w:jc w:val="center"/>
            </w:pPr>
            <w:r>
              <w:rPr>
                <w:rStyle w:val="211pt"/>
              </w:rPr>
              <w:t>Должностные лица администрации Мари- Турекского муниципального района, к должностным обязанностям которого относится осуществле</w:t>
            </w:r>
            <w:r>
              <w:rPr>
                <w:rStyle w:val="211pt"/>
              </w:rPr>
              <w:t>ние муниципального контроля (далее- должностные лица администрации района)</w:t>
            </w:r>
          </w:p>
        </w:tc>
      </w:tr>
      <w:tr w:rsidR="007B6385">
        <w:tblPrEx>
          <w:tblCellMar>
            <w:top w:w="0" w:type="dxa"/>
            <w:bottom w:w="0" w:type="dxa"/>
          </w:tblCellMar>
        </w:tblPrEx>
        <w:trPr>
          <w:trHeight w:hRule="exact" w:val="168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6385" w:rsidRDefault="00437880">
            <w:pPr>
              <w:pStyle w:val="20"/>
              <w:framePr w:w="9115" w:h="6163" w:wrap="none" w:vAnchor="page" w:hAnchor="page" w:x="2026" w:y="9785"/>
              <w:shd w:val="clear" w:color="auto" w:fill="auto"/>
              <w:spacing w:before="0" w:line="220" w:lineRule="exact"/>
              <w:ind w:left="260"/>
              <w:jc w:val="left"/>
            </w:pPr>
            <w:r>
              <w:rPr>
                <w:rStyle w:val="211pt"/>
              </w:rPr>
              <w:t>2.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6385" w:rsidRDefault="00437880">
            <w:pPr>
              <w:pStyle w:val="20"/>
              <w:framePr w:w="9115" w:h="6163" w:wrap="none" w:vAnchor="page" w:hAnchor="page" w:x="2026" w:y="9785"/>
              <w:shd w:val="clear" w:color="auto" w:fill="auto"/>
              <w:spacing w:before="0" w:line="274" w:lineRule="exact"/>
              <w:jc w:val="center"/>
            </w:pPr>
            <w:r>
              <w:rPr>
                <w:rStyle w:val="211pt"/>
              </w:rPr>
              <w:t>Информирование, юридических лиц, индивидуальных предпринимателей, физических лиц по вопросам соблюдения обязательных требований, установленных федеральными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6385" w:rsidRDefault="00437880">
            <w:pPr>
              <w:pStyle w:val="20"/>
              <w:framePr w:w="9115" w:h="6163" w:wrap="none" w:vAnchor="page" w:hAnchor="page" w:x="2026" w:y="9785"/>
              <w:shd w:val="clear" w:color="auto" w:fill="auto"/>
              <w:spacing w:before="0" w:line="264" w:lineRule="exact"/>
              <w:jc w:val="center"/>
            </w:pPr>
            <w:r>
              <w:rPr>
                <w:rStyle w:val="211pt"/>
              </w:rPr>
              <w:t>По мере необходимости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6385" w:rsidRDefault="00437880">
            <w:pPr>
              <w:pStyle w:val="20"/>
              <w:framePr w:w="9115" w:h="6163" w:wrap="none" w:vAnchor="page" w:hAnchor="page" w:x="2026" w:y="9785"/>
              <w:shd w:val="clear" w:color="auto" w:fill="auto"/>
              <w:spacing w:before="0" w:line="274" w:lineRule="exact"/>
              <w:jc w:val="center"/>
            </w:pPr>
            <w:r>
              <w:rPr>
                <w:rStyle w:val="211pt"/>
              </w:rPr>
              <w:t>Должностные лица администрации района, уполномоченное осуществлять муниципальный контроль</w:t>
            </w:r>
          </w:p>
        </w:tc>
      </w:tr>
    </w:tbl>
    <w:p w:rsidR="007B6385" w:rsidRDefault="007B6385">
      <w:pPr>
        <w:rPr>
          <w:sz w:val="2"/>
          <w:szCs w:val="2"/>
        </w:rPr>
        <w:sectPr w:rsidR="007B638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3538"/>
        <w:gridCol w:w="2122"/>
        <w:gridCol w:w="2707"/>
      </w:tblGrid>
      <w:tr w:rsidR="007B6385">
        <w:tblPrEx>
          <w:tblCellMar>
            <w:top w:w="0" w:type="dxa"/>
            <w:bottom w:w="0" w:type="dxa"/>
          </w:tblCellMar>
        </w:tblPrEx>
        <w:trPr>
          <w:trHeight w:hRule="exact" w:val="1166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6385" w:rsidRDefault="007B6385">
            <w:pPr>
              <w:framePr w:w="9091" w:h="4570" w:wrap="none" w:vAnchor="page" w:hAnchor="page" w:x="1966" w:y="991"/>
              <w:rPr>
                <w:sz w:val="10"/>
                <w:szCs w:val="10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6385" w:rsidRDefault="00437880">
            <w:pPr>
              <w:pStyle w:val="20"/>
              <w:framePr w:w="9091" w:h="4570" w:wrap="none" w:vAnchor="page" w:hAnchor="page" w:x="1966" w:y="991"/>
              <w:shd w:val="clear" w:color="auto" w:fill="auto"/>
              <w:spacing w:before="0" w:line="288" w:lineRule="exact"/>
              <w:jc w:val="center"/>
            </w:pPr>
            <w:r>
              <w:rPr>
                <w:rStyle w:val="21"/>
              </w:rPr>
              <w:t>законами и законами Республики Марий Эл, а также муниципальными правовыми актами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6385" w:rsidRDefault="007B6385">
            <w:pPr>
              <w:framePr w:w="9091" w:h="4570" w:wrap="none" w:vAnchor="page" w:hAnchor="page" w:x="1966" w:y="99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6385" w:rsidRDefault="007B6385">
            <w:pPr>
              <w:framePr w:w="9091" w:h="4570" w:wrap="none" w:vAnchor="page" w:hAnchor="page" w:x="1966" w:y="991"/>
              <w:rPr>
                <w:sz w:val="10"/>
                <w:szCs w:val="10"/>
              </w:rPr>
            </w:pPr>
          </w:p>
        </w:tc>
      </w:tr>
      <w:tr w:rsidR="007B6385">
        <w:tblPrEx>
          <w:tblCellMar>
            <w:top w:w="0" w:type="dxa"/>
            <w:bottom w:w="0" w:type="dxa"/>
          </w:tblCellMar>
        </w:tblPrEx>
        <w:trPr>
          <w:trHeight w:hRule="exact" w:val="169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6385" w:rsidRDefault="00437880">
            <w:pPr>
              <w:pStyle w:val="20"/>
              <w:framePr w:w="9091" w:h="4570" w:wrap="none" w:vAnchor="page" w:hAnchor="page" w:x="1966" w:y="991"/>
              <w:shd w:val="clear" w:color="auto" w:fill="auto"/>
              <w:spacing w:before="0" w:line="260" w:lineRule="exact"/>
              <w:ind w:left="280"/>
              <w:jc w:val="left"/>
            </w:pPr>
            <w:r>
              <w:rPr>
                <w:rStyle w:val="21"/>
              </w:rPr>
              <w:t>3.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6385" w:rsidRDefault="00437880">
            <w:pPr>
              <w:pStyle w:val="20"/>
              <w:framePr w:w="9091" w:h="4570" w:wrap="none" w:vAnchor="page" w:hAnchor="page" w:x="1966" w:y="991"/>
              <w:shd w:val="clear" w:color="auto" w:fill="auto"/>
              <w:spacing w:before="0" w:line="260" w:lineRule="exact"/>
              <w:jc w:val="center"/>
            </w:pPr>
            <w:r>
              <w:rPr>
                <w:rStyle w:val="21"/>
              </w:rPr>
              <w:t>Консультирование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6385" w:rsidRDefault="00437880">
            <w:pPr>
              <w:pStyle w:val="20"/>
              <w:framePr w:w="9091" w:h="4570" w:wrap="none" w:vAnchor="page" w:hAnchor="page" w:x="1966" w:y="991"/>
              <w:shd w:val="clear" w:color="auto" w:fill="auto"/>
              <w:spacing w:before="0" w:line="274" w:lineRule="exact"/>
              <w:jc w:val="center"/>
            </w:pPr>
            <w:r>
              <w:rPr>
                <w:rStyle w:val="21"/>
              </w:rPr>
              <w:t xml:space="preserve">По мере обращения подконтрольных </w:t>
            </w:r>
            <w:r>
              <w:rPr>
                <w:rStyle w:val="21"/>
              </w:rPr>
              <w:t>субъектов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6385" w:rsidRDefault="00437880">
            <w:pPr>
              <w:pStyle w:val="20"/>
              <w:framePr w:w="9091" w:h="4570" w:wrap="none" w:vAnchor="page" w:hAnchor="page" w:x="1966" w:y="991"/>
              <w:shd w:val="clear" w:color="auto" w:fill="auto"/>
              <w:spacing w:before="0" w:line="274" w:lineRule="exact"/>
              <w:jc w:val="center"/>
            </w:pPr>
            <w:r>
              <w:rPr>
                <w:rStyle w:val="21"/>
              </w:rPr>
              <w:t>Должностные лица администрации района, уполномоченное осуществлять муниципальный контроль</w:t>
            </w:r>
          </w:p>
        </w:tc>
      </w:tr>
      <w:tr w:rsidR="007B6385">
        <w:tblPrEx>
          <w:tblCellMar>
            <w:top w:w="0" w:type="dxa"/>
            <w:bottom w:w="0" w:type="dxa"/>
          </w:tblCellMar>
        </w:tblPrEx>
        <w:trPr>
          <w:trHeight w:hRule="exact" w:val="170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6385" w:rsidRDefault="00437880">
            <w:pPr>
              <w:pStyle w:val="20"/>
              <w:framePr w:w="9091" w:h="4570" w:wrap="none" w:vAnchor="page" w:hAnchor="page" w:x="1966" w:y="99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85pt"/>
              </w:rPr>
              <w:t>4</w:t>
            </w:r>
            <w:r>
              <w:rPr>
                <w:rStyle w:val="2FranklinGothicBook65pt"/>
                <w:b w:val="0"/>
                <w:bCs w:val="0"/>
              </w:rPr>
              <w:t>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6385" w:rsidRDefault="00437880">
            <w:pPr>
              <w:pStyle w:val="20"/>
              <w:framePr w:w="9091" w:h="4570" w:wrap="none" w:vAnchor="page" w:hAnchor="page" w:x="1966" w:y="991"/>
              <w:shd w:val="clear" w:color="auto" w:fill="auto"/>
              <w:spacing w:before="0" w:line="260" w:lineRule="exact"/>
              <w:jc w:val="center"/>
            </w:pPr>
            <w:r>
              <w:rPr>
                <w:rStyle w:val="21"/>
              </w:rPr>
              <w:t>Профилактический визит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6385" w:rsidRDefault="00437880">
            <w:pPr>
              <w:pStyle w:val="20"/>
              <w:framePr w:w="9091" w:h="4570" w:wrap="none" w:vAnchor="page" w:hAnchor="page" w:x="1966" w:y="991"/>
              <w:shd w:val="clear" w:color="auto" w:fill="auto"/>
              <w:spacing w:before="0" w:line="283" w:lineRule="exact"/>
              <w:jc w:val="center"/>
            </w:pPr>
            <w:r>
              <w:rPr>
                <w:rStyle w:val="21"/>
              </w:rPr>
              <w:t>По мере необходимости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6385" w:rsidRDefault="00437880">
            <w:pPr>
              <w:pStyle w:val="20"/>
              <w:framePr w:w="9091" w:h="4570" w:wrap="none" w:vAnchor="page" w:hAnchor="page" w:x="1966" w:y="991"/>
              <w:shd w:val="clear" w:color="auto" w:fill="auto"/>
              <w:spacing w:before="0" w:line="278" w:lineRule="exact"/>
              <w:jc w:val="center"/>
            </w:pPr>
            <w:r>
              <w:rPr>
                <w:rStyle w:val="21"/>
              </w:rPr>
              <w:t>Должностные лица администрации района, уполномоченное осуществлять муниципальный контроль</w:t>
            </w:r>
          </w:p>
        </w:tc>
      </w:tr>
    </w:tbl>
    <w:p w:rsidR="007B6385" w:rsidRDefault="00437880">
      <w:pPr>
        <w:pStyle w:val="20"/>
        <w:framePr w:w="9442" w:h="10006" w:hRule="exact" w:wrap="none" w:vAnchor="page" w:hAnchor="page" w:x="1966" w:y="5812"/>
        <w:numPr>
          <w:ilvl w:val="0"/>
          <w:numId w:val="4"/>
        </w:numPr>
        <w:shd w:val="clear" w:color="auto" w:fill="auto"/>
        <w:tabs>
          <w:tab w:val="left" w:pos="1594"/>
        </w:tabs>
        <w:spacing w:before="0" w:line="298" w:lineRule="exact"/>
        <w:ind w:firstLine="760"/>
      </w:pPr>
      <w:r>
        <w:t xml:space="preserve">Информирование </w:t>
      </w:r>
      <w:r>
        <w:t>осуществляется должностными лицами администрации Мари-Турекского муниципального района по вопросам соблюдения обязательных требований следующими способами:</w:t>
      </w:r>
    </w:p>
    <w:p w:rsidR="007B6385" w:rsidRDefault="00437880">
      <w:pPr>
        <w:pStyle w:val="20"/>
        <w:framePr w:w="9442" w:h="10006" w:hRule="exact" w:wrap="none" w:vAnchor="page" w:hAnchor="page" w:x="1966" w:y="5812"/>
        <w:numPr>
          <w:ilvl w:val="0"/>
          <w:numId w:val="2"/>
        </w:numPr>
        <w:shd w:val="clear" w:color="auto" w:fill="auto"/>
        <w:tabs>
          <w:tab w:val="left" w:pos="979"/>
        </w:tabs>
        <w:spacing w:before="0" w:line="298" w:lineRule="exact"/>
        <w:ind w:firstLine="760"/>
      </w:pPr>
      <w:r>
        <w:t>размещение сведений на официальном сайте администрации в специальном разделе, посвященном контрольно</w:t>
      </w:r>
      <w:r>
        <w:t>й деятельности, в средствах массовой информации, через личные кабинеты контролируемых лиц в государственных информационных системах (при их наличии).</w:t>
      </w:r>
    </w:p>
    <w:p w:rsidR="007B6385" w:rsidRDefault="00437880">
      <w:pPr>
        <w:pStyle w:val="20"/>
        <w:framePr w:w="9442" w:h="10006" w:hRule="exact" w:wrap="none" w:vAnchor="page" w:hAnchor="page" w:x="1966" w:y="5812"/>
        <w:numPr>
          <w:ilvl w:val="0"/>
          <w:numId w:val="2"/>
        </w:numPr>
        <w:shd w:val="clear" w:color="auto" w:fill="auto"/>
        <w:tabs>
          <w:tab w:val="left" w:pos="979"/>
        </w:tabs>
        <w:spacing w:before="0" w:line="298" w:lineRule="exact"/>
        <w:ind w:firstLine="760"/>
      </w:pPr>
      <w:r>
        <w:t xml:space="preserve">на собраниях и конференциях граждан об обязательных требованиях, предъявляемых к объектам контроля, их </w:t>
      </w:r>
      <w:r>
        <w:t>соответствии критериям риска, а также о видах, содержании и об интенсивности контрольных мероприятий, проводимых в области охраны и использования особо охраняемых природных территорий участков, исходя из их отнесения к соответствующей категории риска.</w:t>
      </w:r>
    </w:p>
    <w:p w:rsidR="007B6385" w:rsidRDefault="00437880">
      <w:pPr>
        <w:pStyle w:val="20"/>
        <w:framePr w:w="9442" w:h="10006" w:hRule="exact" w:wrap="none" w:vAnchor="page" w:hAnchor="page" w:x="1966" w:y="5812"/>
        <w:numPr>
          <w:ilvl w:val="0"/>
          <w:numId w:val="4"/>
        </w:numPr>
        <w:shd w:val="clear" w:color="auto" w:fill="auto"/>
        <w:tabs>
          <w:tab w:val="left" w:pos="1255"/>
        </w:tabs>
        <w:spacing w:before="0" w:line="298" w:lineRule="exact"/>
        <w:ind w:firstLine="760"/>
      </w:pPr>
      <w:r>
        <w:t>Консультирование контролируемых лиц осуществляется:</w:t>
      </w:r>
    </w:p>
    <w:p w:rsidR="007B6385" w:rsidRDefault="00437880">
      <w:pPr>
        <w:pStyle w:val="20"/>
        <w:framePr w:w="9442" w:h="10006" w:hRule="exact" w:wrap="none" w:vAnchor="page" w:hAnchor="page" w:x="1966" w:y="5812"/>
        <w:numPr>
          <w:ilvl w:val="0"/>
          <w:numId w:val="2"/>
        </w:numPr>
        <w:shd w:val="clear" w:color="auto" w:fill="auto"/>
        <w:tabs>
          <w:tab w:val="left" w:pos="979"/>
        </w:tabs>
        <w:spacing w:before="0" w:line="298" w:lineRule="exact"/>
        <w:ind w:firstLine="760"/>
      </w:pPr>
      <w:r>
        <w:t>должностным лицом, уполномоченным осуществлять муниципальный контроль в области охраны и использования особо охраняемых природных территорий в границах Мари-Турекского муниципального района по телефону, п</w:t>
      </w:r>
      <w:r>
        <w:t>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минут;</w:t>
      </w:r>
    </w:p>
    <w:p w:rsidR="007B6385" w:rsidRDefault="00437880">
      <w:pPr>
        <w:pStyle w:val="20"/>
        <w:framePr w:w="9442" w:h="10006" w:hRule="exact" w:wrap="none" w:vAnchor="page" w:hAnchor="page" w:x="1966" w:y="5812"/>
        <w:numPr>
          <w:ilvl w:val="0"/>
          <w:numId w:val="2"/>
        </w:numPr>
        <w:shd w:val="clear" w:color="auto" w:fill="auto"/>
        <w:tabs>
          <w:tab w:val="left" w:pos="979"/>
        </w:tabs>
        <w:spacing w:before="0" w:line="298" w:lineRule="exact"/>
        <w:ind w:firstLine="760"/>
      </w:pPr>
      <w:r>
        <w:t>главой администрации (заместителем) либо должностным лицом, уполномоченным осуществлять муниципа</w:t>
      </w:r>
      <w:r>
        <w:t>льный контроль в области охраны и использования особо охраняемых природных территорий в границах Мари- Турекского муниципального района на личном приеме</w:t>
      </w:r>
    </w:p>
    <w:p w:rsidR="007B6385" w:rsidRDefault="00437880">
      <w:pPr>
        <w:pStyle w:val="20"/>
        <w:framePr w:w="9442" w:h="10006" w:hRule="exact" w:wrap="none" w:vAnchor="page" w:hAnchor="page" w:x="1966" w:y="5812"/>
        <w:shd w:val="clear" w:color="auto" w:fill="auto"/>
        <w:spacing w:before="0" w:line="298" w:lineRule="exact"/>
        <w:ind w:firstLine="760"/>
      </w:pPr>
      <w:r>
        <w:t>Консультирование осуществляется в устной или письменной форме по следующим вопросам:</w:t>
      </w:r>
    </w:p>
    <w:p w:rsidR="007B6385" w:rsidRDefault="00437880">
      <w:pPr>
        <w:pStyle w:val="20"/>
        <w:framePr w:w="9442" w:h="10006" w:hRule="exact" w:wrap="none" w:vAnchor="page" w:hAnchor="page" w:x="1966" w:y="5812"/>
        <w:shd w:val="clear" w:color="auto" w:fill="auto"/>
        <w:tabs>
          <w:tab w:val="left" w:pos="1028"/>
        </w:tabs>
        <w:spacing w:before="0" w:line="298" w:lineRule="exact"/>
        <w:ind w:firstLine="760"/>
      </w:pPr>
      <w:r>
        <w:t>а)</w:t>
      </w:r>
      <w:r>
        <w:tab/>
        <w:t>организация и о</w:t>
      </w:r>
      <w:r>
        <w:t>существление муниципального контроля в области охраны и использования особо охраняемых природных территорий в границах Мари-Турекского муниципального района;</w:t>
      </w:r>
    </w:p>
    <w:p w:rsidR="007B6385" w:rsidRDefault="00437880">
      <w:pPr>
        <w:pStyle w:val="20"/>
        <w:framePr w:w="9442" w:h="10006" w:hRule="exact" w:wrap="none" w:vAnchor="page" w:hAnchor="page" w:x="1966" w:y="5812"/>
        <w:shd w:val="clear" w:color="auto" w:fill="auto"/>
        <w:tabs>
          <w:tab w:val="left" w:pos="1184"/>
        </w:tabs>
        <w:spacing w:before="0" w:line="298" w:lineRule="exact"/>
        <w:ind w:firstLine="760"/>
      </w:pPr>
      <w:r>
        <w:t>б)</w:t>
      </w:r>
      <w:r>
        <w:tab/>
        <w:t>порядок осуществления контрольных мероприятий, установленных Положением по осуществлению муници</w:t>
      </w:r>
      <w:r>
        <w:t>пального контроля в области охраны и использования особо охраняемых природных территорий в границах Мари- Турекского муниципального района в границах Мари-Турекского муниципального района, утвержденного решением Собрания депутатов Мари-Турекского</w:t>
      </w:r>
    </w:p>
    <w:p w:rsidR="007B6385" w:rsidRDefault="007B6385">
      <w:pPr>
        <w:rPr>
          <w:sz w:val="2"/>
          <w:szCs w:val="2"/>
        </w:rPr>
        <w:sectPr w:rsidR="007B638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B6385" w:rsidRDefault="00437880">
      <w:pPr>
        <w:pStyle w:val="20"/>
        <w:framePr w:w="9461" w:h="14874" w:hRule="exact" w:wrap="none" w:vAnchor="page" w:hAnchor="page" w:x="1956" w:y="951"/>
        <w:shd w:val="clear" w:color="auto" w:fill="auto"/>
        <w:spacing w:before="0" w:line="302" w:lineRule="exact"/>
        <w:jc w:val="left"/>
      </w:pPr>
      <w:r>
        <w:lastRenderedPageBreak/>
        <w:t>муниципального района Республики Марий Эл от 29.09.2021 г. №239;</w:t>
      </w:r>
    </w:p>
    <w:p w:rsidR="007B6385" w:rsidRDefault="00437880">
      <w:pPr>
        <w:pStyle w:val="20"/>
        <w:framePr w:w="9461" w:h="14874" w:hRule="exact" w:wrap="none" w:vAnchor="page" w:hAnchor="page" w:x="1956" w:y="951"/>
        <w:shd w:val="clear" w:color="auto" w:fill="auto"/>
        <w:tabs>
          <w:tab w:val="left" w:pos="1186"/>
        </w:tabs>
        <w:spacing w:before="0" w:line="302" w:lineRule="exact"/>
        <w:ind w:firstLine="760"/>
      </w:pPr>
      <w:r>
        <w:t>в)</w:t>
      </w:r>
      <w:r>
        <w:tab/>
        <w:t xml:space="preserve">порядок обжалования действий (бездействия) должностных лиц, уполномоченных осуществлять муниципальный контроль в области охраны и использования особо охраняемых </w:t>
      </w:r>
      <w:r>
        <w:t>природных территорий в границах Мари- Турекского муниципального района;</w:t>
      </w:r>
    </w:p>
    <w:p w:rsidR="007B6385" w:rsidRDefault="00437880">
      <w:pPr>
        <w:pStyle w:val="20"/>
        <w:framePr w:w="9461" w:h="14874" w:hRule="exact" w:wrap="none" w:vAnchor="page" w:hAnchor="page" w:x="1956" w:y="951"/>
        <w:shd w:val="clear" w:color="auto" w:fill="auto"/>
        <w:tabs>
          <w:tab w:val="left" w:pos="1037"/>
        </w:tabs>
        <w:spacing w:before="0" w:line="302" w:lineRule="exact"/>
        <w:ind w:firstLine="760"/>
      </w:pPr>
      <w:r>
        <w:t>г)</w:t>
      </w:r>
      <w:r>
        <w:tab/>
        <w:t>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отделом в рамках контрольны</w:t>
      </w:r>
      <w:r>
        <w:t>х мероприятий.</w:t>
      </w:r>
    </w:p>
    <w:p w:rsidR="007B6385" w:rsidRDefault="00437880">
      <w:pPr>
        <w:pStyle w:val="20"/>
        <w:framePr w:w="9461" w:h="14874" w:hRule="exact" w:wrap="none" w:vAnchor="page" w:hAnchor="page" w:x="1956" w:y="951"/>
        <w:shd w:val="clear" w:color="auto" w:fill="auto"/>
        <w:spacing w:before="0" w:line="302" w:lineRule="exact"/>
        <w:ind w:firstLine="760"/>
      </w:pPr>
      <w:r>
        <w:t>Консультирование в письменной форме осуществляется должностным лицом, уполномоченным осуществлять муниципальный контроль в области охраны и использования особо охраняемых природных территорий в границах Мари-Турекского муниципального района,</w:t>
      </w:r>
      <w:r>
        <w:t xml:space="preserve"> в следующих случаях:</w:t>
      </w:r>
    </w:p>
    <w:p w:rsidR="007B6385" w:rsidRDefault="00437880">
      <w:pPr>
        <w:pStyle w:val="20"/>
        <w:framePr w:w="9461" w:h="14874" w:hRule="exact" w:wrap="none" w:vAnchor="page" w:hAnchor="page" w:x="1956" w:y="951"/>
        <w:shd w:val="clear" w:color="auto" w:fill="auto"/>
        <w:tabs>
          <w:tab w:val="left" w:pos="1037"/>
        </w:tabs>
        <w:spacing w:before="0" w:line="302" w:lineRule="exact"/>
        <w:ind w:firstLine="760"/>
      </w:pPr>
      <w:r>
        <w:t>а)</w:t>
      </w:r>
      <w:r>
        <w:tab/>
        <w:t>контролируемым лицом представлен письменный запрос о представлении письменного ответа по вопросам консультирования;</w:t>
      </w:r>
    </w:p>
    <w:p w:rsidR="007B6385" w:rsidRDefault="00437880">
      <w:pPr>
        <w:pStyle w:val="20"/>
        <w:framePr w:w="9461" w:h="14874" w:hRule="exact" w:wrap="none" w:vAnchor="page" w:hAnchor="page" w:x="1956" w:y="951"/>
        <w:shd w:val="clear" w:color="auto" w:fill="auto"/>
        <w:tabs>
          <w:tab w:val="left" w:pos="1042"/>
        </w:tabs>
        <w:spacing w:before="0" w:line="302" w:lineRule="exact"/>
        <w:ind w:firstLine="760"/>
      </w:pPr>
      <w:r>
        <w:t>б)</w:t>
      </w:r>
      <w:r>
        <w:tab/>
        <w:t>за время устного консультирования предоставить ответ на поставленные вопросы невозможно;</w:t>
      </w:r>
    </w:p>
    <w:p w:rsidR="007B6385" w:rsidRDefault="00437880">
      <w:pPr>
        <w:pStyle w:val="20"/>
        <w:framePr w:w="9461" w:h="14874" w:hRule="exact" w:wrap="none" w:vAnchor="page" w:hAnchor="page" w:x="1956" w:y="951"/>
        <w:shd w:val="clear" w:color="auto" w:fill="auto"/>
        <w:tabs>
          <w:tab w:val="left" w:pos="1038"/>
        </w:tabs>
        <w:spacing w:before="0" w:line="302" w:lineRule="exact"/>
        <w:ind w:firstLine="760"/>
      </w:pPr>
      <w:r>
        <w:t>в)</w:t>
      </w:r>
      <w:r>
        <w:tab/>
        <w:t xml:space="preserve">ответ на </w:t>
      </w:r>
      <w:r>
        <w:t>поставленные вопросы требует дополнительного запроса сведений.</w:t>
      </w:r>
    </w:p>
    <w:p w:rsidR="007B6385" w:rsidRDefault="00437880">
      <w:pPr>
        <w:pStyle w:val="20"/>
        <w:framePr w:w="9461" w:h="14874" w:hRule="exact" w:wrap="none" w:vAnchor="page" w:hAnchor="page" w:x="1956" w:y="951"/>
        <w:shd w:val="clear" w:color="auto" w:fill="auto"/>
        <w:spacing w:before="0" w:line="302" w:lineRule="exact"/>
        <w:ind w:firstLine="760"/>
      </w:pPr>
      <w:r>
        <w:t>При осуществлении консультирования должностное лицо, уполномоченное осуществлять муниципальный контроль в области охраны и использования особо охраняемых природных территорий в границах Мари-Ту</w:t>
      </w:r>
      <w:r>
        <w:t>рекского муниципального района,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7B6385" w:rsidRDefault="00437880">
      <w:pPr>
        <w:pStyle w:val="20"/>
        <w:framePr w:w="9461" w:h="14874" w:hRule="exact" w:wrap="none" w:vAnchor="page" w:hAnchor="page" w:x="1956" w:y="951"/>
        <w:shd w:val="clear" w:color="auto" w:fill="auto"/>
        <w:spacing w:before="0" w:line="302" w:lineRule="exact"/>
        <w:ind w:firstLine="760"/>
      </w:pPr>
      <w:r>
        <w:t xml:space="preserve">В ходе консультирования не может предоставляться информация, содержащая оценку конкретного </w:t>
      </w:r>
      <w:r>
        <w:t xml:space="preserve">контрольного мероприятия, решений и (или) действий должностных лиц, уполномоченных осуществлять муниципальный контроль в области охраны и использования особо охраняемых природных территорий в границах Мари-Турекского муниципального района, иных участников </w:t>
      </w:r>
      <w:r>
        <w:t>контрольного мероприятия, а также результаты проведенных в рамках контрольного мероприятия экспертизы, испытаний.</w:t>
      </w:r>
    </w:p>
    <w:p w:rsidR="007B6385" w:rsidRDefault="00437880">
      <w:pPr>
        <w:pStyle w:val="20"/>
        <w:framePr w:w="9461" w:h="14874" w:hRule="exact" w:wrap="none" w:vAnchor="page" w:hAnchor="page" w:x="1956" w:y="951"/>
        <w:shd w:val="clear" w:color="auto" w:fill="auto"/>
        <w:spacing w:before="0" w:line="302" w:lineRule="exact"/>
        <w:ind w:firstLine="760"/>
      </w:pPr>
      <w:r>
        <w:t>Информация, ставшая известной должностному лицу, уполномоченному осуществлять муниципальный контроль в области охраны и использования особо ох</w:t>
      </w:r>
      <w:r>
        <w:t>раняемых природных территорий в границах Мари-Турекского муниципального района, в ходе консультирования, не может использоваться администрацией Мари- Турекского муниципального района в целях оценки контролируемого лица по вопросам соблюдения обязательных т</w:t>
      </w:r>
      <w:r>
        <w:t>ребований.</w:t>
      </w:r>
    </w:p>
    <w:p w:rsidR="007B6385" w:rsidRDefault="00437880">
      <w:pPr>
        <w:pStyle w:val="20"/>
        <w:framePr w:w="9461" w:h="14874" w:hRule="exact" w:wrap="none" w:vAnchor="page" w:hAnchor="page" w:x="1956" w:y="951"/>
        <w:shd w:val="clear" w:color="auto" w:fill="auto"/>
        <w:spacing w:before="0" w:line="302" w:lineRule="exact"/>
        <w:ind w:firstLine="760"/>
      </w:pPr>
      <w:r>
        <w:t>Должностными лицами, уполномоченными осуществлять муниципальный контроль в области охраны и использования особо охраняемых природных территорий в границах Мари-Турекского муниципального района ведется журнал учета консультирований.</w:t>
      </w:r>
    </w:p>
    <w:p w:rsidR="007B6385" w:rsidRDefault="00437880">
      <w:pPr>
        <w:pStyle w:val="20"/>
        <w:framePr w:w="9461" w:h="14874" w:hRule="exact" w:wrap="none" w:vAnchor="page" w:hAnchor="page" w:x="1956" w:y="951"/>
        <w:shd w:val="clear" w:color="auto" w:fill="auto"/>
        <w:spacing w:before="0" w:line="302" w:lineRule="exact"/>
        <w:ind w:firstLine="760"/>
      </w:pPr>
      <w:r>
        <w:t>В случае пост</w:t>
      </w:r>
      <w:r>
        <w:t>упления в администрацию Мари-Турекского муниципального района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в специальном разделе, посвященном контрольно</w:t>
      </w:r>
      <w:r>
        <w:t>й деятельности, письменного разъяснения, подписанного главой (заместителем главы) администрации Мари-Турекского муниципального района или должностным лицом, уполномоченным осуществлять муниципальный контроль в области охраны и использования особо охраняемы</w:t>
      </w:r>
      <w:r>
        <w:t>х природных территорий в границах Мари-Турекского муниципального района.</w:t>
      </w:r>
    </w:p>
    <w:p w:rsidR="007B6385" w:rsidRDefault="007B6385">
      <w:pPr>
        <w:rPr>
          <w:sz w:val="2"/>
          <w:szCs w:val="2"/>
        </w:rPr>
        <w:sectPr w:rsidR="007B638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B6385" w:rsidRDefault="00437880">
      <w:pPr>
        <w:pStyle w:val="20"/>
        <w:framePr w:w="9451" w:h="14854" w:hRule="exact" w:wrap="none" w:vAnchor="page" w:hAnchor="page" w:x="1961" w:y="940"/>
        <w:numPr>
          <w:ilvl w:val="0"/>
          <w:numId w:val="4"/>
        </w:numPr>
        <w:shd w:val="clear" w:color="auto" w:fill="auto"/>
        <w:tabs>
          <w:tab w:val="left" w:pos="1206"/>
        </w:tabs>
        <w:spacing w:before="0" w:line="298" w:lineRule="exact"/>
        <w:ind w:firstLine="760"/>
      </w:pPr>
      <w:r>
        <w:lastRenderedPageBreak/>
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</w:t>
      </w:r>
      <w:r>
        <w:t>нц-связи.</w:t>
      </w:r>
    </w:p>
    <w:p w:rsidR="007B6385" w:rsidRDefault="00437880">
      <w:pPr>
        <w:pStyle w:val="20"/>
        <w:framePr w:w="9451" w:h="14854" w:hRule="exact" w:wrap="none" w:vAnchor="page" w:hAnchor="page" w:x="1961" w:y="940"/>
        <w:shd w:val="clear" w:color="auto" w:fill="auto"/>
        <w:spacing w:before="0" w:line="298" w:lineRule="exact"/>
        <w:ind w:firstLine="760"/>
      </w:pPr>
      <w: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</w:t>
      </w:r>
      <w:r>
        <w:t>жения категории риска, а также о видах, содержании и об интенсивности контрольных мероприятий, проводимых в отношении объектов контроля, исходя из их отнесения к соответствующей категории риска.</w:t>
      </w:r>
    </w:p>
    <w:p w:rsidR="007B6385" w:rsidRDefault="00437880">
      <w:pPr>
        <w:pStyle w:val="20"/>
        <w:framePr w:w="9451" w:h="14854" w:hRule="exact" w:wrap="none" w:vAnchor="page" w:hAnchor="page" w:x="1961" w:y="940"/>
        <w:shd w:val="clear" w:color="auto" w:fill="auto"/>
        <w:spacing w:before="0" w:line="298" w:lineRule="exact"/>
        <w:ind w:firstLine="760"/>
      </w:pPr>
      <w:r>
        <w:t xml:space="preserve">При проведении профилактического визита контролируемым лицам </w:t>
      </w:r>
      <w:r>
        <w:t>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7B6385" w:rsidRDefault="00437880">
      <w:pPr>
        <w:pStyle w:val="20"/>
        <w:framePr w:w="9451" w:h="14854" w:hRule="exact" w:wrap="none" w:vAnchor="page" w:hAnchor="page" w:x="1961" w:y="940"/>
        <w:shd w:val="clear" w:color="auto" w:fill="auto"/>
        <w:spacing w:before="0" w:line="298" w:lineRule="exact"/>
        <w:ind w:firstLine="760"/>
      </w:pPr>
      <w:r>
        <w:t xml:space="preserve">До 1 января 2030 года право направления обращений контролируемых лиц по </w:t>
      </w:r>
      <w:r>
        <w:t>вопросу осуществления консультирования и проведения профилактического визита в отношении такого контролируемого лица обеспечивается с использованием федеральной государственной информационной системы «Единый портал государственных муниципальных услуг (функ</w:t>
      </w:r>
      <w:r>
        <w:t>ций)». Такое обращение подлежит рассмотрению уполномоченным на рассмотрение обращения органом в течение 10 рабочих дней со дня его регистрации.</w:t>
      </w:r>
    </w:p>
    <w:p w:rsidR="007B6385" w:rsidRDefault="00437880">
      <w:pPr>
        <w:pStyle w:val="20"/>
        <w:framePr w:w="9451" w:h="14854" w:hRule="exact" w:wrap="none" w:vAnchor="page" w:hAnchor="page" w:x="1961" w:y="940"/>
        <w:shd w:val="clear" w:color="auto" w:fill="auto"/>
        <w:spacing w:before="0" w:line="298" w:lineRule="exact"/>
        <w:ind w:firstLine="760"/>
      </w:pPr>
      <w:r>
        <w:t xml:space="preserve">За исключением случаев, предусмотренных пунктом 11 постановления Правительства Российской Федерации от 10 марта </w:t>
      </w:r>
      <w:r>
        <w:t>2022 года № 336 «Об особенностях организации и осуществления государственного контроля (надзора), муниципального контроля», до 2030 года в планы проведения плановых контрольных (надзорных) мероприятий планы проведения плановых проверок при осуществлении ви</w:t>
      </w:r>
      <w:r>
        <w:t>дов муниципального контроля, порядок организации и осуществления которых регулируется Федеральным законом «О государственном контроле (надзоре) и муниципальном контроле в Российской Федерации», «О защите прав юридических лиц и индивидуальных предпринимател</w:t>
      </w:r>
      <w:r>
        <w:t>ей при осуществлении государственного контроля (надзора) и муниципального контроля», включаются плановые контрольные мероприятия, плановые проверки только в отношении объектов контроля, отнесенных к категориям чрезвычайно высокого и высокого риска, опасным</w:t>
      </w:r>
      <w:r>
        <w:t xml:space="preserve"> производственным объектам II класса опасности, гидротехническим сооружениям II класса.</w:t>
      </w:r>
    </w:p>
    <w:p w:rsidR="007B6385" w:rsidRDefault="00437880">
      <w:pPr>
        <w:pStyle w:val="20"/>
        <w:framePr w:w="9451" w:h="14854" w:hRule="exact" w:wrap="none" w:vAnchor="page" w:hAnchor="page" w:x="1961" w:y="940"/>
        <w:shd w:val="clear" w:color="auto" w:fill="auto"/>
        <w:spacing w:before="0" w:line="298" w:lineRule="exact"/>
        <w:ind w:firstLine="760"/>
      </w:pPr>
      <w:r>
        <w:t>Контролируемое лицо вправе обратиться в контрольный орган с просьбой о проведении профилактического визита. В случае если такое обращение поступило не позднее, чем за 2</w:t>
      </w:r>
      <w:r>
        <w:t xml:space="preserve"> месяца до даты начала проведения планового контрольного мероприятия, контрольный орган обеспечивает включение профилактического визита в программу профилактики рисков причинения вреда (ущерба) охраняемым законом ценностям. Такой профилактический визит про</w:t>
      </w:r>
      <w:r>
        <w:t>водится не позднее чем за один месяц до даты проведения планового контрольного мероприятия, при этом дата его проведения предварительно согласовывается с контролируемым лицом любым способом, обеспечивающим фиксирование такого согласования. В случае если пр</w:t>
      </w:r>
      <w:r>
        <w:t>офилактический визит проведен в течение 3 месяцев до даты проведения планового контрольного мероприятия, контрольный орган вправе принять решение об исключении планового контрольного мероприятия из плана плановых контрольных мероприятий.</w:t>
      </w:r>
    </w:p>
    <w:p w:rsidR="007B6385" w:rsidRDefault="00437880">
      <w:pPr>
        <w:pStyle w:val="20"/>
        <w:framePr w:w="9451" w:h="14854" w:hRule="exact" w:wrap="none" w:vAnchor="page" w:hAnchor="page" w:x="1961" w:y="940"/>
        <w:shd w:val="clear" w:color="auto" w:fill="auto"/>
        <w:spacing w:before="0" w:line="298" w:lineRule="exact"/>
        <w:ind w:firstLine="760"/>
      </w:pPr>
      <w:r>
        <w:t>В планы проведения</w:t>
      </w:r>
      <w:r>
        <w:t xml:space="preserve"> плановых контрольных мероприятий до 2030 года не</w:t>
      </w:r>
    </w:p>
    <w:p w:rsidR="007B6385" w:rsidRDefault="007B6385">
      <w:pPr>
        <w:rPr>
          <w:sz w:val="2"/>
          <w:szCs w:val="2"/>
        </w:rPr>
        <w:sectPr w:rsidR="007B638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B6385" w:rsidRDefault="00437880">
      <w:pPr>
        <w:pStyle w:val="20"/>
        <w:framePr w:w="9485" w:h="7362" w:hRule="exact" w:wrap="none" w:vAnchor="page" w:hAnchor="page" w:x="1944" w:y="922"/>
        <w:shd w:val="clear" w:color="auto" w:fill="auto"/>
        <w:spacing w:before="0" w:line="302" w:lineRule="exact"/>
      </w:pPr>
      <w:r>
        <w:lastRenderedPageBreak/>
        <w:t xml:space="preserve">включаются плановые контрольные мероприятия в отношении муниципальных учреждений дошкольного и начального общего образования, основного общего и среднего общего образования, объекты </w:t>
      </w:r>
      <w:r>
        <w:t>контроля которых отнесены к категориям чрезвычайно высокого и высокого риска, а в отношении таких учреждений может проводиться профилактический визит продолжительностью один день, не предусматривающий возможность отказа от его проведения.</w:t>
      </w:r>
    </w:p>
    <w:p w:rsidR="007B6385" w:rsidRDefault="00437880">
      <w:pPr>
        <w:pStyle w:val="20"/>
        <w:framePr w:w="9485" w:h="7362" w:hRule="exact" w:wrap="none" w:vAnchor="page" w:hAnchor="page" w:x="1944" w:y="922"/>
        <w:shd w:val="clear" w:color="auto" w:fill="auto"/>
        <w:spacing w:before="0" w:line="302" w:lineRule="exact"/>
        <w:ind w:firstLine="820"/>
      </w:pPr>
      <w:r>
        <w:t>В случае принятия</w:t>
      </w:r>
      <w:r>
        <w:t xml:space="preserve"> контрольным органом решения о проведении в отношении муниципальных учреждений общего образования, основного общего и среднего общего образования, объекты контроля которых отнесены к категориям чрезвычайно высокого и высокого риска, профилактического визит</w:t>
      </w:r>
      <w:r>
        <w:t>а, такое профилактическое мероприятие включается в программу профилактики рисков причинения вреда (ущерба) охраняемым законом ценностям в соответствии с Правилами разработки утверждения контрольными органами программы профилактики рисков причинения вреда (</w:t>
      </w:r>
      <w:r>
        <w:t>ущерба) охраняемым законом ценностям, утвержденными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</w:t>
      </w:r>
      <w:r>
        <w:t>да (ущерба) охраняемым законом ценностям».</w:t>
      </w:r>
    </w:p>
    <w:p w:rsidR="007B6385" w:rsidRDefault="00437880">
      <w:pPr>
        <w:pStyle w:val="20"/>
        <w:framePr w:w="9485" w:h="7362" w:hRule="exact" w:wrap="none" w:vAnchor="page" w:hAnchor="page" w:x="1944" w:y="922"/>
        <w:shd w:val="clear" w:color="auto" w:fill="auto"/>
        <w:spacing w:before="0" w:line="302" w:lineRule="exact"/>
        <w:ind w:firstLine="820"/>
      </w:pPr>
      <w:r>
        <w:t>В случае, если контролируемое лицо является муниципальным учреждением, то предписание об устранении выявленных нарушений выдается контролируемому лицу или органу, осуществляющему функции и полномочия учредителя ко</w:t>
      </w:r>
      <w:r>
        <w:t>нтролируемого лица. В случае выдачи предписания об устранении выявленных нарушений контролируемому лицу копия такого предписания направляется органу, осуществляющему функции и полномочия учредителя контролируемого лица.».</w:t>
      </w:r>
    </w:p>
    <w:p w:rsidR="007B6385" w:rsidRDefault="00437880">
      <w:pPr>
        <w:pStyle w:val="10"/>
        <w:framePr w:w="9485" w:h="610" w:hRule="exact" w:wrap="none" w:vAnchor="page" w:hAnchor="page" w:x="1944" w:y="8594"/>
        <w:shd w:val="clear" w:color="auto" w:fill="auto"/>
        <w:spacing w:before="0" w:line="240" w:lineRule="exact"/>
        <w:ind w:firstLine="0"/>
        <w:jc w:val="right"/>
      </w:pPr>
      <w:bookmarkStart w:id="4" w:name="bookmark3"/>
      <w:r>
        <w:t>Раздел IV. Показатели результативн</w:t>
      </w:r>
      <w:r>
        <w:t>ости и эффективности программы</w:t>
      </w:r>
      <w:bookmarkEnd w:id="4"/>
    </w:p>
    <w:p w:rsidR="007B6385" w:rsidRDefault="00437880">
      <w:pPr>
        <w:pStyle w:val="10"/>
        <w:framePr w:w="9485" w:h="610" w:hRule="exact" w:wrap="none" w:vAnchor="page" w:hAnchor="page" w:x="1944" w:y="8594"/>
        <w:shd w:val="clear" w:color="auto" w:fill="auto"/>
        <w:spacing w:before="0" w:line="240" w:lineRule="exact"/>
        <w:ind w:right="60" w:firstLine="0"/>
      </w:pPr>
      <w:bookmarkStart w:id="5" w:name="bookmark4"/>
      <w:r>
        <w:t>профилактики</w:t>
      </w:r>
      <w:bookmarkEnd w:id="5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8"/>
        <w:gridCol w:w="6230"/>
        <w:gridCol w:w="2573"/>
      </w:tblGrid>
      <w:tr w:rsidR="007B6385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6385" w:rsidRDefault="00437880">
            <w:pPr>
              <w:pStyle w:val="20"/>
              <w:framePr w:w="9442" w:h="2544" w:wrap="none" w:vAnchor="page" w:hAnchor="page" w:x="1944" w:y="9405"/>
              <w:shd w:val="clear" w:color="auto" w:fill="auto"/>
              <w:spacing w:before="0" w:after="60" w:line="220" w:lineRule="exact"/>
              <w:ind w:left="220"/>
              <w:jc w:val="left"/>
            </w:pPr>
            <w:r>
              <w:rPr>
                <w:rStyle w:val="211pt"/>
              </w:rPr>
              <w:t>№</w:t>
            </w:r>
          </w:p>
          <w:p w:rsidR="007B6385" w:rsidRDefault="00437880">
            <w:pPr>
              <w:pStyle w:val="20"/>
              <w:framePr w:w="9442" w:h="2544" w:wrap="none" w:vAnchor="page" w:hAnchor="page" w:x="1944" w:y="9405"/>
              <w:shd w:val="clear" w:color="auto" w:fill="auto"/>
              <w:spacing w:before="60" w:line="220" w:lineRule="exact"/>
              <w:ind w:left="220"/>
              <w:jc w:val="left"/>
            </w:pPr>
            <w:r>
              <w:rPr>
                <w:rStyle w:val="211pt1"/>
              </w:rPr>
              <w:t>п/п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6385" w:rsidRDefault="00437880">
            <w:pPr>
              <w:pStyle w:val="20"/>
              <w:framePr w:w="9442" w:h="2544" w:wrap="none" w:vAnchor="page" w:hAnchor="page" w:x="1944" w:y="9405"/>
              <w:shd w:val="clear" w:color="auto" w:fill="auto"/>
              <w:spacing w:before="0" w:line="220" w:lineRule="exact"/>
              <w:jc w:val="center"/>
            </w:pPr>
            <w:r>
              <w:rPr>
                <w:rStyle w:val="211pt1"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6385" w:rsidRDefault="00437880">
            <w:pPr>
              <w:pStyle w:val="20"/>
              <w:framePr w:w="9442" w:h="2544" w:wrap="none" w:vAnchor="page" w:hAnchor="page" w:x="1944" w:y="9405"/>
              <w:shd w:val="clear" w:color="auto" w:fill="auto"/>
              <w:spacing w:before="0" w:line="220" w:lineRule="exact"/>
              <w:jc w:val="center"/>
            </w:pPr>
            <w:r>
              <w:rPr>
                <w:rStyle w:val="211pt1"/>
              </w:rPr>
              <w:t>Величина</w:t>
            </w:r>
          </w:p>
        </w:tc>
      </w:tr>
      <w:tr w:rsidR="007B6385">
        <w:tblPrEx>
          <w:tblCellMar>
            <w:top w:w="0" w:type="dxa"/>
            <w:bottom w:w="0" w:type="dxa"/>
          </w:tblCellMar>
        </w:tblPrEx>
        <w:trPr>
          <w:trHeight w:hRule="exact" w:val="138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6385" w:rsidRDefault="00437880">
            <w:pPr>
              <w:pStyle w:val="20"/>
              <w:framePr w:w="9442" w:h="2544" w:wrap="none" w:vAnchor="page" w:hAnchor="page" w:x="1944" w:y="9405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MicrosoftSansSerif105pt"/>
              </w:rPr>
              <w:t>1</w:t>
            </w:r>
            <w:r>
              <w:rPr>
                <w:rStyle w:val="2FranklinGothicBook85pt"/>
                <w:b w:val="0"/>
                <w:bCs w:val="0"/>
              </w:rPr>
              <w:t>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6385" w:rsidRDefault="00437880">
            <w:pPr>
              <w:pStyle w:val="20"/>
              <w:framePr w:w="9442" w:h="2544" w:wrap="none" w:vAnchor="page" w:hAnchor="page" w:x="1944" w:y="9405"/>
              <w:shd w:val="clear" w:color="auto" w:fill="auto"/>
              <w:spacing w:before="0" w:line="274" w:lineRule="exact"/>
            </w:pPr>
            <w:r>
              <w:rPr>
                <w:rStyle w:val="211pt"/>
              </w:rPr>
              <w:t xml:space="preserve">Полнота информации, размещенной в информационно- теле-коммуникационной сети «Интернет» в соответствии с частью 3 статьи 46 Федерального закона от 31 июля 2020 г. № </w:t>
            </w:r>
            <w:r>
              <w:rPr>
                <w:rStyle w:val="211pt"/>
              </w:rPr>
              <w:t>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6385" w:rsidRDefault="00437880">
            <w:pPr>
              <w:pStyle w:val="20"/>
              <w:framePr w:w="9442" w:h="2544" w:wrap="none" w:vAnchor="page" w:hAnchor="page" w:x="1944" w:y="9405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100%</w:t>
            </w:r>
          </w:p>
        </w:tc>
      </w:tr>
      <w:tr w:rsidR="007B6385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6385" w:rsidRDefault="00437880">
            <w:pPr>
              <w:pStyle w:val="20"/>
              <w:framePr w:w="9442" w:h="2544" w:wrap="none" w:vAnchor="page" w:hAnchor="page" w:x="1944" w:y="9405"/>
              <w:shd w:val="clear" w:color="auto" w:fill="auto"/>
              <w:spacing w:before="0" w:line="220" w:lineRule="exact"/>
              <w:ind w:left="220"/>
              <w:jc w:val="left"/>
            </w:pPr>
            <w:r>
              <w:rPr>
                <w:rStyle w:val="211pt"/>
              </w:rPr>
              <w:t>2.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6385" w:rsidRDefault="00437880">
            <w:pPr>
              <w:pStyle w:val="20"/>
              <w:framePr w:w="9442" w:h="2544" w:wrap="none" w:vAnchor="page" w:hAnchor="page" w:x="1944" w:y="9405"/>
              <w:shd w:val="clear" w:color="auto" w:fill="auto"/>
              <w:spacing w:before="0" w:line="283" w:lineRule="exact"/>
            </w:pPr>
            <w:r>
              <w:rPr>
                <w:rStyle w:val="211pt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6385" w:rsidRDefault="00437880">
            <w:pPr>
              <w:pStyle w:val="20"/>
              <w:framePr w:w="9442" w:h="2544" w:wrap="none" w:vAnchor="page" w:hAnchor="page" w:x="1944" w:y="9405"/>
              <w:shd w:val="clear" w:color="auto" w:fill="auto"/>
              <w:spacing w:before="0" w:line="278" w:lineRule="exact"/>
              <w:ind w:left="560"/>
              <w:jc w:val="left"/>
            </w:pPr>
            <w:r>
              <w:rPr>
                <w:rStyle w:val="211pt"/>
              </w:rPr>
              <w:t>100 % от числа обратившихся</w:t>
            </w:r>
          </w:p>
        </w:tc>
      </w:tr>
    </w:tbl>
    <w:p w:rsidR="007B6385" w:rsidRDefault="00437880">
      <w:pPr>
        <w:pStyle w:val="10"/>
        <w:framePr w:w="9485" w:h="907" w:hRule="exact" w:wrap="none" w:vAnchor="page" w:hAnchor="page" w:x="1944" w:y="12195"/>
        <w:shd w:val="clear" w:color="auto" w:fill="auto"/>
        <w:spacing w:before="0" w:after="282" w:line="240" w:lineRule="exact"/>
        <w:ind w:right="60" w:firstLine="0"/>
      </w:pPr>
      <w:bookmarkStart w:id="6" w:name="bookmark5"/>
      <w:r>
        <w:t>Раздел V. Финансирование Программы.</w:t>
      </w:r>
      <w:bookmarkEnd w:id="6"/>
    </w:p>
    <w:p w:rsidR="007B6385" w:rsidRDefault="00437880">
      <w:pPr>
        <w:pStyle w:val="20"/>
        <w:framePr w:w="9485" w:h="907" w:hRule="exact" w:wrap="none" w:vAnchor="page" w:hAnchor="page" w:x="1944" w:y="12195"/>
        <w:shd w:val="clear" w:color="auto" w:fill="auto"/>
        <w:spacing w:before="0" w:line="260" w:lineRule="exact"/>
      </w:pPr>
      <w:r>
        <w:t xml:space="preserve">Финансовое </w:t>
      </w:r>
      <w:r>
        <w:t>обеспечение мероприятий Программы не предусмотрено</w:t>
      </w:r>
    </w:p>
    <w:p w:rsidR="007B6385" w:rsidRDefault="007B6385">
      <w:pPr>
        <w:rPr>
          <w:sz w:val="2"/>
          <w:szCs w:val="2"/>
        </w:rPr>
      </w:pPr>
    </w:p>
    <w:sectPr w:rsidR="007B638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880" w:rsidRDefault="00437880">
      <w:r>
        <w:separator/>
      </w:r>
    </w:p>
  </w:endnote>
  <w:endnote w:type="continuationSeparator" w:id="0">
    <w:p w:rsidR="00437880" w:rsidRDefault="00437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880" w:rsidRDefault="00437880"/>
  </w:footnote>
  <w:footnote w:type="continuationSeparator" w:id="0">
    <w:p w:rsidR="00437880" w:rsidRDefault="0043788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F5508"/>
    <w:multiLevelType w:val="multilevel"/>
    <w:tmpl w:val="9C5E2B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15C16D2"/>
    <w:multiLevelType w:val="multilevel"/>
    <w:tmpl w:val="68EA46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6472B52"/>
    <w:multiLevelType w:val="multilevel"/>
    <w:tmpl w:val="5A722C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8935454"/>
    <w:multiLevelType w:val="multilevel"/>
    <w:tmpl w:val="E63AFB3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385"/>
    <w:rsid w:val="00437880"/>
    <w:rsid w:val="005D3ACC"/>
    <w:rsid w:val="007B6385"/>
    <w:rsid w:val="00A0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C0878F-8028-4CCA-81E6-B45D01617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1"/>
      <w:szCs w:val="11"/>
      <w:u w:val="none"/>
      <w:lang w:val="en-US" w:eastAsia="en-US" w:bidi="en-US"/>
    </w:rPr>
  </w:style>
  <w:style w:type="character" w:customStyle="1" w:styleId="a6">
    <w:name w:val="Колонтитул"/>
    <w:basedOn w:val="a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a7">
    <w:name w:val="Подпись к картинк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150"/>
      <w:sz w:val="16"/>
      <w:szCs w:val="16"/>
      <w:u w:val="none"/>
      <w:lang w:val="en-US" w:eastAsia="en-US" w:bidi="en-US"/>
    </w:rPr>
  </w:style>
  <w:style w:type="character" w:customStyle="1" w:styleId="4pt100">
    <w:name w:val="Подпись к картинке + 4 pt;Курсив;Масштаб 100%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1pt0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1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rialNarrow115pt">
    <w:name w:val="Основной текст (2) + Arial Narrow;11;5 pt;Полужирный"/>
    <w:basedOn w:val="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8pt">
    <w:name w:val="Основной текст (2) + 8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85pt">
    <w:name w:val="Основной текст (2) + 8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FranklinGothicBook65pt">
    <w:name w:val="Основной текст (2) + Franklin Gothic Book;6;5 pt"/>
    <w:basedOn w:val="2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MicrosoftSansSerif105pt">
    <w:name w:val="Основной текст (2) + Microsoft Sans Serif;10;5 pt"/>
    <w:basedOn w:val="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FranklinGothicBook85pt">
    <w:name w:val="Основной текст (2) + Franklin Gothic Book;8;5 pt"/>
    <w:basedOn w:val="2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Candara" w:eastAsia="Candara" w:hAnsi="Candara" w:cs="Candara"/>
      <w:sz w:val="11"/>
      <w:szCs w:val="11"/>
      <w:lang w:val="en-US" w:eastAsia="en-US" w:bidi="en-US"/>
    </w:rPr>
  </w:style>
  <w:style w:type="paragraph" w:customStyle="1" w:styleId="a8">
    <w:name w:val="Подпись к картинк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w w:val="150"/>
      <w:sz w:val="16"/>
      <w:szCs w:val="16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02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96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line="298" w:lineRule="exact"/>
      <w:ind w:hanging="1320"/>
      <w:jc w:val="center"/>
      <w:outlineLvl w:val="0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3430</Words>
  <Characters>19552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Рудина</dc:creator>
  <cp:lastModifiedBy>Рудина</cp:lastModifiedBy>
  <cp:revision>1</cp:revision>
  <dcterms:created xsi:type="dcterms:W3CDTF">2024-01-10T08:57:00Z</dcterms:created>
  <dcterms:modified xsi:type="dcterms:W3CDTF">2024-01-10T10:00:00Z</dcterms:modified>
</cp:coreProperties>
</file>