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65" w:rsidRPr="000461FC" w:rsidRDefault="00C65F65" w:rsidP="00C65F65">
      <w:pPr>
        <w:jc w:val="center"/>
        <w:rPr>
          <w:sz w:val="28"/>
          <w:szCs w:val="28"/>
        </w:rPr>
      </w:pPr>
    </w:p>
    <w:p w:rsidR="006865A9" w:rsidRPr="000461FC" w:rsidRDefault="006865A9" w:rsidP="00C65F65">
      <w:pPr>
        <w:jc w:val="center"/>
        <w:rPr>
          <w:rFonts w:ascii="Antiqua" w:hAnsi="Antiqua"/>
          <w:b/>
          <w:sz w:val="28"/>
          <w:szCs w:val="28"/>
        </w:rPr>
      </w:pPr>
    </w:p>
    <w:tbl>
      <w:tblPr>
        <w:tblW w:w="935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40"/>
        <w:gridCol w:w="680"/>
        <w:gridCol w:w="4536"/>
      </w:tblGrid>
      <w:tr w:rsidR="00C65F65" w:rsidRPr="000461FC">
        <w:tc>
          <w:tcPr>
            <w:tcW w:w="4140" w:type="dxa"/>
          </w:tcPr>
          <w:p w:rsidR="002C54DA" w:rsidRPr="00553F2F" w:rsidRDefault="002C54DA" w:rsidP="002C54DA">
            <w:pPr>
              <w:jc w:val="center"/>
              <w:rPr>
                <w:b/>
                <w:sz w:val="28"/>
                <w:szCs w:val="28"/>
              </w:rPr>
            </w:pPr>
            <w:r w:rsidRPr="00553F2F">
              <w:rPr>
                <w:b/>
                <w:sz w:val="28"/>
                <w:szCs w:val="28"/>
              </w:rPr>
              <w:t>МАРИЙ ЭЛ</w:t>
            </w:r>
          </w:p>
          <w:p w:rsidR="002C54DA" w:rsidRPr="00553F2F" w:rsidRDefault="002C54DA" w:rsidP="002C54DA">
            <w:pPr>
              <w:jc w:val="center"/>
              <w:rPr>
                <w:b/>
                <w:sz w:val="28"/>
                <w:szCs w:val="28"/>
              </w:rPr>
            </w:pPr>
            <w:r w:rsidRPr="00553F2F">
              <w:rPr>
                <w:b/>
                <w:sz w:val="28"/>
                <w:szCs w:val="28"/>
              </w:rPr>
              <w:t>РЕСПУБЛИК</w:t>
            </w:r>
          </w:p>
          <w:p w:rsidR="002C54DA" w:rsidRPr="00553F2F" w:rsidRDefault="002C54DA" w:rsidP="002C54DA">
            <w:pPr>
              <w:jc w:val="center"/>
              <w:rPr>
                <w:b/>
                <w:sz w:val="28"/>
                <w:szCs w:val="28"/>
              </w:rPr>
            </w:pPr>
            <w:r w:rsidRPr="00553F2F">
              <w:rPr>
                <w:b/>
                <w:sz w:val="28"/>
                <w:szCs w:val="28"/>
              </w:rPr>
              <w:t>У ТОРЪЯЛ</w:t>
            </w:r>
          </w:p>
          <w:p w:rsidR="002C54DA" w:rsidRPr="00553F2F" w:rsidRDefault="002C54DA" w:rsidP="002C54DA">
            <w:pPr>
              <w:jc w:val="center"/>
              <w:rPr>
                <w:b/>
                <w:sz w:val="28"/>
                <w:szCs w:val="28"/>
              </w:rPr>
            </w:pPr>
            <w:r w:rsidRPr="00553F2F">
              <w:rPr>
                <w:b/>
                <w:sz w:val="28"/>
                <w:szCs w:val="28"/>
              </w:rPr>
              <w:t>МУНИЦИПАЛ КУНДЕМ</w:t>
            </w:r>
          </w:p>
          <w:p w:rsidR="002C54DA" w:rsidRPr="00553F2F" w:rsidRDefault="002C54DA" w:rsidP="002C54DA">
            <w:pPr>
              <w:jc w:val="center"/>
              <w:rPr>
                <w:b/>
                <w:sz w:val="28"/>
                <w:szCs w:val="28"/>
              </w:rPr>
            </w:pPr>
            <w:r w:rsidRPr="00553F2F">
              <w:rPr>
                <w:b/>
                <w:sz w:val="28"/>
                <w:szCs w:val="28"/>
              </w:rPr>
              <w:t>ПЕКТУБАЙ ЯЛ</w:t>
            </w:r>
          </w:p>
          <w:p w:rsidR="002C54DA" w:rsidRPr="00553F2F" w:rsidRDefault="002C54DA" w:rsidP="002C54DA">
            <w:pPr>
              <w:jc w:val="center"/>
              <w:rPr>
                <w:b/>
                <w:sz w:val="28"/>
                <w:szCs w:val="28"/>
              </w:rPr>
            </w:pPr>
            <w:r w:rsidRPr="00553F2F">
              <w:rPr>
                <w:b/>
                <w:sz w:val="28"/>
                <w:szCs w:val="28"/>
              </w:rPr>
              <w:t>ШОТАН ИЛЕМЫН</w:t>
            </w:r>
          </w:p>
          <w:p w:rsidR="002C54DA" w:rsidRPr="00553F2F" w:rsidRDefault="002C54DA" w:rsidP="002C54DA">
            <w:pPr>
              <w:jc w:val="center"/>
              <w:rPr>
                <w:b/>
                <w:sz w:val="28"/>
                <w:szCs w:val="28"/>
              </w:rPr>
            </w:pPr>
            <w:r w:rsidRPr="00553F2F">
              <w:rPr>
                <w:b/>
                <w:sz w:val="28"/>
                <w:szCs w:val="28"/>
              </w:rPr>
              <w:t>АДМИНИСТРАЦИЙЖЕ</w:t>
            </w:r>
          </w:p>
          <w:p w:rsidR="00C65F65" w:rsidRPr="000461FC" w:rsidRDefault="00C65F65">
            <w:pPr>
              <w:jc w:val="center"/>
              <w:rPr>
                <w:b/>
                <w:sz w:val="28"/>
                <w:szCs w:val="28"/>
              </w:rPr>
            </w:pPr>
          </w:p>
          <w:p w:rsidR="006865A9" w:rsidRPr="00F22965" w:rsidRDefault="006865A9" w:rsidP="002C54DA">
            <w:pPr>
              <w:rPr>
                <w:b/>
                <w:sz w:val="28"/>
                <w:szCs w:val="28"/>
              </w:rPr>
            </w:pPr>
          </w:p>
          <w:p w:rsidR="00C65F65" w:rsidRPr="000461FC" w:rsidRDefault="00C70A93">
            <w:pPr>
              <w:jc w:val="center"/>
              <w:rPr>
                <w:b/>
                <w:sz w:val="28"/>
                <w:szCs w:val="28"/>
              </w:rPr>
            </w:pPr>
            <w:r w:rsidRPr="00A07C7F">
              <w:rPr>
                <w:b/>
                <w:sz w:val="28"/>
                <w:szCs w:val="28"/>
              </w:rPr>
              <w:t>КЎШТЫМАШ</w:t>
            </w:r>
          </w:p>
        </w:tc>
        <w:tc>
          <w:tcPr>
            <w:tcW w:w="680" w:type="dxa"/>
          </w:tcPr>
          <w:p w:rsidR="00C65F65" w:rsidRPr="000461FC" w:rsidRDefault="00C65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C54DA" w:rsidRPr="00553F2F" w:rsidRDefault="002C54DA" w:rsidP="002C54DA">
            <w:pPr>
              <w:jc w:val="center"/>
              <w:rPr>
                <w:b/>
                <w:sz w:val="28"/>
                <w:szCs w:val="28"/>
              </w:rPr>
            </w:pPr>
            <w:r w:rsidRPr="00553F2F">
              <w:rPr>
                <w:b/>
                <w:sz w:val="28"/>
                <w:szCs w:val="28"/>
              </w:rPr>
              <w:t>ПЕКТУБАЕВСКАЯ</w:t>
            </w:r>
          </w:p>
          <w:p w:rsidR="002C54DA" w:rsidRPr="00553F2F" w:rsidRDefault="002C54DA" w:rsidP="002C54DA">
            <w:pPr>
              <w:jc w:val="center"/>
              <w:rPr>
                <w:b/>
                <w:sz w:val="28"/>
                <w:szCs w:val="28"/>
              </w:rPr>
            </w:pPr>
            <w:r w:rsidRPr="00553F2F">
              <w:rPr>
                <w:b/>
                <w:sz w:val="28"/>
                <w:szCs w:val="28"/>
              </w:rPr>
              <w:t xml:space="preserve"> СЕЛЬСКАЯ</w:t>
            </w:r>
          </w:p>
          <w:p w:rsidR="002C54DA" w:rsidRPr="00553F2F" w:rsidRDefault="002C54DA" w:rsidP="002C54DA">
            <w:pPr>
              <w:jc w:val="center"/>
              <w:rPr>
                <w:b/>
                <w:sz w:val="28"/>
                <w:szCs w:val="28"/>
              </w:rPr>
            </w:pPr>
            <w:r w:rsidRPr="00553F2F">
              <w:rPr>
                <w:b/>
                <w:sz w:val="28"/>
                <w:szCs w:val="28"/>
              </w:rPr>
              <w:t>АДМИНИСТРАЦИЯ</w:t>
            </w:r>
          </w:p>
          <w:p w:rsidR="002C54DA" w:rsidRPr="00553F2F" w:rsidRDefault="002C54DA" w:rsidP="002C54DA">
            <w:pPr>
              <w:jc w:val="center"/>
              <w:rPr>
                <w:b/>
                <w:sz w:val="28"/>
                <w:szCs w:val="28"/>
              </w:rPr>
            </w:pPr>
            <w:r w:rsidRPr="00553F2F">
              <w:rPr>
                <w:b/>
                <w:sz w:val="28"/>
                <w:szCs w:val="28"/>
              </w:rPr>
              <w:t>НОВОТОРЪЯЛЬСКОГО</w:t>
            </w:r>
          </w:p>
          <w:p w:rsidR="002C54DA" w:rsidRPr="00553F2F" w:rsidRDefault="002C54DA" w:rsidP="002C54DA">
            <w:pPr>
              <w:jc w:val="center"/>
              <w:rPr>
                <w:b/>
                <w:sz w:val="28"/>
                <w:szCs w:val="28"/>
              </w:rPr>
            </w:pPr>
            <w:r w:rsidRPr="00553F2F">
              <w:rPr>
                <w:b/>
                <w:sz w:val="28"/>
                <w:szCs w:val="28"/>
              </w:rPr>
              <w:t>МУНИЦИПАЛЬНОГО</w:t>
            </w:r>
          </w:p>
          <w:p w:rsidR="002C54DA" w:rsidRPr="00553F2F" w:rsidRDefault="002C54DA" w:rsidP="002C54DA">
            <w:pPr>
              <w:jc w:val="center"/>
              <w:rPr>
                <w:b/>
                <w:sz w:val="28"/>
                <w:szCs w:val="28"/>
              </w:rPr>
            </w:pPr>
            <w:r w:rsidRPr="00553F2F">
              <w:rPr>
                <w:b/>
                <w:sz w:val="28"/>
                <w:szCs w:val="28"/>
              </w:rPr>
              <w:t>РАЙОНА РЕСПУБЛИКИ</w:t>
            </w:r>
          </w:p>
          <w:p w:rsidR="002C54DA" w:rsidRPr="00553F2F" w:rsidRDefault="002C54DA" w:rsidP="002C54DA">
            <w:pPr>
              <w:jc w:val="center"/>
              <w:rPr>
                <w:b/>
                <w:sz w:val="28"/>
                <w:szCs w:val="28"/>
              </w:rPr>
            </w:pPr>
            <w:r w:rsidRPr="00553F2F">
              <w:rPr>
                <w:b/>
                <w:sz w:val="28"/>
                <w:szCs w:val="28"/>
              </w:rPr>
              <w:t>МАРИЙ ЭЛ</w:t>
            </w:r>
          </w:p>
          <w:p w:rsidR="00C65F65" w:rsidRPr="000461FC" w:rsidRDefault="00C65F65">
            <w:pPr>
              <w:jc w:val="center"/>
              <w:rPr>
                <w:b/>
                <w:sz w:val="28"/>
                <w:szCs w:val="28"/>
              </w:rPr>
            </w:pPr>
          </w:p>
          <w:p w:rsidR="0054494A" w:rsidRPr="000461FC" w:rsidRDefault="0054494A">
            <w:pPr>
              <w:jc w:val="center"/>
              <w:rPr>
                <w:b/>
                <w:sz w:val="28"/>
                <w:szCs w:val="28"/>
              </w:rPr>
            </w:pPr>
          </w:p>
          <w:p w:rsidR="00C65F65" w:rsidRPr="000461FC" w:rsidRDefault="00C70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C65F65" w:rsidRPr="000461FC" w:rsidRDefault="00C65F65" w:rsidP="00C65F65">
      <w:pPr>
        <w:jc w:val="both"/>
        <w:rPr>
          <w:sz w:val="28"/>
          <w:szCs w:val="28"/>
        </w:rPr>
      </w:pPr>
    </w:p>
    <w:p w:rsidR="00C65F65" w:rsidRPr="000461FC" w:rsidRDefault="00C65F65" w:rsidP="00C65F65">
      <w:pPr>
        <w:jc w:val="both"/>
        <w:rPr>
          <w:sz w:val="28"/>
          <w:szCs w:val="28"/>
        </w:rPr>
      </w:pPr>
    </w:p>
    <w:p w:rsidR="00C65F65" w:rsidRPr="000461FC" w:rsidRDefault="00C65F65" w:rsidP="00C65F65">
      <w:pPr>
        <w:ind w:right="5"/>
        <w:jc w:val="center"/>
        <w:rPr>
          <w:sz w:val="28"/>
          <w:szCs w:val="28"/>
        </w:rPr>
      </w:pPr>
      <w:r w:rsidRPr="000461FC">
        <w:rPr>
          <w:sz w:val="28"/>
          <w:szCs w:val="28"/>
        </w:rPr>
        <w:t>от</w:t>
      </w:r>
      <w:r w:rsidR="00E656CA" w:rsidRPr="000461FC">
        <w:rPr>
          <w:sz w:val="28"/>
          <w:szCs w:val="28"/>
        </w:rPr>
        <w:t xml:space="preserve">  </w:t>
      </w:r>
      <w:r w:rsidR="000072D4">
        <w:rPr>
          <w:sz w:val="28"/>
          <w:szCs w:val="28"/>
        </w:rPr>
        <w:t>01</w:t>
      </w:r>
      <w:r w:rsidR="00E656CA" w:rsidRPr="000461FC">
        <w:rPr>
          <w:sz w:val="28"/>
          <w:szCs w:val="28"/>
        </w:rPr>
        <w:t xml:space="preserve"> </w:t>
      </w:r>
      <w:r w:rsidR="000072D4">
        <w:rPr>
          <w:sz w:val="28"/>
          <w:szCs w:val="28"/>
        </w:rPr>
        <w:t xml:space="preserve"> </w:t>
      </w:r>
      <w:r w:rsidR="00141CFC">
        <w:rPr>
          <w:sz w:val="28"/>
          <w:szCs w:val="28"/>
        </w:rPr>
        <w:t>но</w:t>
      </w:r>
      <w:r w:rsidR="00C70A93">
        <w:rPr>
          <w:sz w:val="28"/>
          <w:szCs w:val="28"/>
        </w:rPr>
        <w:t>ября</w:t>
      </w:r>
      <w:r w:rsidR="00E656CA" w:rsidRPr="000461FC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="00E656CA" w:rsidRPr="000461FC">
          <w:rPr>
            <w:sz w:val="28"/>
            <w:szCs w:val="28"/>
          </w:rPr>
          <w:t>2022 г</w:t>
        </w:r>
      </w:smartTag>
      <w:r w:rsidR="0054494A" w:rsidRPr="000461FC">
        <w:rPr>
          <w:sz w:val="28"/>
          <w:szCs w:val="28"/>
        </w:rPr>
        <w:t xml:space="preserve">. № </w:t>
      </w:r>
      <w:r w:rsidR="000072D4">
        <w:rPr>
          <w:sz w:val="28"/>
          <w:szCs w:val="28"/>
        </w:rPr>
        <w:t>3</w:t>
      </w:r>
      <w:r w:rsidR="00F22965">
        <w:rPr>
          <w:sz w:val="28"/>
          <w:szCs w:val="28"/>
        </w:rPr>
        <w:t>5</w:t>
      </w:r>
    </w:p>
    <w:p w:rsidR="00C65F65" w:rsidRPr="000461FC" w:rsidRDefault="00C65F65" w:rsidP="00C65F65">
      <w:pPr>
        <w:jc w:val="both"/>
        <w:rPr>
          <w:sz w:val="28"/>
          <w:szCs w:val="28"/>
        </w:rPr>
      </w:pPr>
    </w:p>
    <w:p w:rsidR="00C65F65" w:rsidRPr="000461FC" w:rsidRDefault="00C65F65" w:rsidP="00C65F65">
      <w:pPr>
        <w:jc w:val="both"/>
        <w:rPr>
          <w:sz w:val="28"/>
          <w:szCs w:val="28"/>
        </w:rPr>
      </w:pPr>
    </w:p>
    <w:p w:rsidR="00C65F65" w:rsidRPr="00C70A93" w:rsidRDefault="00C65F65" w:rsidP="00C65F65">
      <w:pPr>
        <w:jc w:val="both"/>
        <w:rPr>
          <w:sz w:val="28"/>
          <w:szCs w:val="28"/>
        </w:rPr>
      </w:pPr>
    </w:p>
    <w:p w:rsidR="00141CFC" w:rsidRDefault="00C70A93" w:rsidP="00C70A93">
      <w:pPr>
        <w:shd w:val="clear" w:color="auto" w:fill="FFFFFF"/>
        <w:ind w:left="-567" w:right="-42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="00141CFC">
        <w:rPr>
          <w:bCs/>
          <w:color w:val="000000"/>
          <w:sz w:val="28"/>
          <w:szCs w:val="28"/>
          <w:bdr w:val="none" w:sz="0" w:space="0" w:color="auto" w:frame="1"/>
        </w:rPr>
        <w:t xml:space="preserve"> порядке действий работников и муниципальных служащих</w:t>
      </w:r>
    </w:p>
    <w:p w:rsidR="00141CFC" w:rsidRDefault="00141CFC" w:rsidP="00C70A93">
      <w:pPr>
        <w:shd w:val="clear" w:color="auto" w:fill="FFFFFF"/>
        <w:ind w:left="-567" w:right="-42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Пектубаевской сельской администрации Новоторъяльского муниципального</w:t>
      </w:r>
    </w:p>
    <w:p w:rsidR="00C70A93" w:rsidRPr="00C70A93" w:rsidRDefault="00141CFC" w:rsidP="00C70A93">
      <w:pPr>
        <w:shd w:val="clear" w:color="auto" w:fill="FFFFFF"/>
        <w:ind w:left="-567" w:right="-426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района Республики Марий Эл</w:t>
      </w:r>
      <w:r w:rsidR="00C70A93" w:rsidRPr="00C70A93">
        <w:rPr>
          <w:bCs/>
          <w:color w:val="000000"/>
          <w:sz w:val="28"/>
          <w:szCs w:val="28"/>
          <w:bdr w:val="none" w:sz="0" w:space="0" w:color="auto" w:frame="1"/>
        </w:rPr>
        <w:t xml:space="preserve"> при угрозе или возникновении </w:t>
      </w:r>
      <w:r w:rsidR="00C70A93">
        <w:rPr>
          <w:bCs/>
          <w:color w:val="000000"/>
          <w:sz w:val="28"/>
          <w:szCs w:val="28"/>
          <w:bdr w:val="none" w:sz="0" w:space="0" w:color="auto" w:frame="1"/>
        </w:rPr>
        <w:br/>
      </w:r>
      <w:r w:rsidR="00C70A93" w:rsidRPr="00C70A93">
        <w:rPr>
          <w:bCs/>
          <w:color w:val="000000"/>
          <w:sz w:val="28"/>
          <w:szCs w:val="28"/>
          <w:bdr w:val="none" w:sz="0" w:space="0" w:color="auto" w:frame="1"/>
        </w:rPr>
        <w:t>чрезвычайных ситуаций</w:t>
      </w:r>
    </w:p>
    <w:p w:rsidR="00C65F65" w:rsidRPr="00C70A93" w:rsidRDefault="00C65F65" w:rsidP="00C65F65">
      <w:pPr>
        <w:jc w:val="both"/>
        <w:rPr>
          <w:sz w:val="28"/>
          <w:szCs w:val="28"/>
        </w:rPr>
      </w:pPr>
    </w:p>
    <w:p w:rsidR="006865A9" w:rsidRPr="000461FC" w:rsidRDefault="006865A9" w:rsidP="00C65F65">
      <w:pPr>
        <w:jc w:val="both"/>
        <w:rPr>
          <w:sz w:val="28"/>
          <w:szCs w:val="28"/>
        </w:rPr>
      </w:pPr>
    </w:p>
    <w:p w:rsidR="006865A9" w:rsidRPr="000461FC" w:rsidRDefault="006865A9" w:rsidP="00C65F65">
      <w:pPr>
        <w:jc w:val="both"/>
        <w:rPr>
          <w:color w:val="000000"/>
          <w:sz w:val="28"/>
          <w:szCs w:val="28"/>
        </w:rPr>
      </w:pPr>
    </w:p>
    <w:p w:rsidR="00FF6706" w:rsidRPr="000461FC" w:rsidRDefault="00FF6706" w:rsidP="000461FC">
      <w:pPr>
        <w:ind w:firstLine="709"/>
        <w:jc w:val="both"/>
        <w:rPr>
          <w:sz w:val="28"/>
          <w:szCs w:val="28"/>
        </w:rPr>
      </w:pPr>
      <w:r w:rsidRPr="000461FC">
        <w:rPr>
          <w:sz w:val="28"/>
          <w:szCs w:val="28"/>
        </w:rPr>
        <w:t>В соответствии с Федеральными</w:t>
      </w:r>
      <w:r w:rsidR="00D455E4" w:rsidRPr="000461FC">
        <w:rPr>
          <w:sz w:val="28"/>
          <w:szCs w:val="28"/>
        </w:rPr>
        <w:t xml:space="preserve"> законами от 12 февраля 1998 г.</w:t>
      </w:r>
      <w:r w:rsidRPr="000461FC">
        <w:rPr>
          <w:sz w:val="28"/>
          <w:szCs w:val="28"/>
        </w:rPr>
        <w:t xml:space="preserve"> </w:t>
      </w:r>
      <w:r w:rsidR="00D455E4" w:rsidRPr="000461FC">
        <w:rPr>
          <w:sz w:val="28"/>
          <w:szCs w:val="28"/>
        </w:rPr>
        <w:br/>
      </w:r>
      <w:r w:rsidRPr="000461FC">
        <w:rPr>
          <w:sz w:val="28"/>
          <w:szCs w:val="28"/>
        </w:rPr>
        <w:t xml:space="preserve">№ 28-ФЗ «О гражданской обороне», от 21 декабря 1994 года № 68-ФЗ </w:t>
      </w:r>
      <w:r w:rsidR="00D455E4" w:rsidRPr="000461FC">
        <w:rPr>
          <w:sz w:val="28"/>
          <w:szCs w:val="28"/>
        </w:rPr>
        <w:br/>
      </w:r>
      <w:r w:rsidRPr="000461FC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 постановлением Правительства Российской</w:t>
      </w:r>
      <w:r w:rsidR="00D455E4" w:rsidRPr="000461FC">
        <w:rPr>
          <w:sz w:val="28"/>
          <w:szCs w:val="28"/>
        </w:rPr>
        <w:t xml:space="preserve"> </w:t>
      </w:r>
      <w:proofErr w:type="gramStart"/>
      <w:r w:rsidR="00D455E4" w:rsidRPr="000461FC">
        <w:rPr>
          <w:sz w:val="28"/>
          <w:szCs w:val="28"/>
        </w:rPr>
        <w:t>Федерации от 2 ноября 2000 г.</w:t>
      </w:r>
      <w:r w:rsidRPr="000461FC">
        <w:rPr>
          <w:sz w:val="28"/>
          <w:szCs w:val="28"/>
        </w:rPr>
        <w:t xml:space="preserve"> № 841 «Об утверждении Положения об организации обучения населения в области гражданской обороны», постановлением Правительства Российской Федерации </w:t>
      </w:r>
      <w:r w:rsidRPr="000461FC">
        <w:rPr>
          <w:sz w:val="28"/>
          <w:szCs w:val="28"/>
        </w:rPr>
        <w:br/>
      </w:r>
      <w:r w:rsidR="00D455E4" w:rsidRPr="000461FC">
        <w:rPr>
          <w:sz w:val="28"/>
          <w:szCs w:val="28"/>
        </w:rPr>
        <w:t>от 26 ноября 2007 г.</w:t>
      </w:r>
      <w:r w:rsidRPr="000461FC">
        <w:rPr>
          <w:sz w:val="28"/>
          <w:szCs w:val="28"/>
        </w:rPr>
        <w:t xml:space="preserve"> № 804 «Об утверждении Положения о гражданской обороне в Российской Федерации», в целях выполнения основных задач подготовки населения в области гражданской обороны от возможных опасностей, возникающих при военных конфликтах или вследствие этих конфликтов, а</w:t>
      </w:r>
      <w:proofErr w:type="gramEnd"/>
      <w:r w:rsidRPr="000461FC">
        <w:rPr>
          <w:sz w:val="28"/>
          <w:szCs w:val="28"/>
        </w:rPr>
        <w:t xml:space="preserve"> также при возникновении чрезвычайных ситуаций природного и техногенного характера, </w:t>
      </w:r>
      <w:r w:rsidR="00D417C4">
        <w:rPr>
          <w:sz w:val="28"/>
          <w:szCs w:val="28"/>
        </w:rPr>
        <w:t xml:space="preserve">Пектубаевская сельская </w:t>
      </w:r>
      <w:r w:rsidR="0054494A" w:rsidRPr="000461FC">
        <w:rPr>
          <w:sz w:val="28"/>
          <w:szCs w:val="28"/>
        </w:rPr>
        <w:t>администрация Новоторъяльского муниципального района Республики Марий Эл</w:t>
      </w:r>
      <w:r w:rsidR="000072D4">
        <w:rPr>
          <w:sz w:val="28"/>
          <w:szCs w:val="28"/>
        </w:rPr>
        <w:t xml:space="preserve"> </w:t>
      </w:r>
      <w:r w:rsidR="00597BDE">
        <w:rPr>
          <w:sz w:val="28"/>
          <w:szCs w:val="28"/>
        </w:rPr>
        <w:t>у</w:t>
      </w:r>
      <w:r w:rsidRPr="000461FC">
        <w:rPr>
          <w:sz w:val="28"/>
          <w:szCs w:val="28"/>
        </w:rPr>
        <w:t>твердить:</w:t>
      </w:r>
    </w:p>
    <w:p w:rsidR="00D417C4" w:rsidRDefault="00C70A93" w:rsidP="00D417C4">
      <w:pPr>
        <w:shd w:val="clear" w:color="auto" w:fill="FFFFFF"/>
        <w:ind w:right="-2"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1.</w:t>
      </w:r>
      <w:r w:rsidR="00FF6706" w:rsidRPr="000461FC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Инструкцию</w:t>
      </w:r>
      <w:r w:rsidR="00FF6706" w:rsidRPr="000461FC">
        <w:rPr>
          <w:sz w:val="28"/>
          <w:szCs w:val="28"/>
        </w:rPr>
        <w:t xml:space="preserve"> вводного инструктажа </w:t>
      </w:r>
      <w:r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Pr="00C70A93">
        <w:rPr>
          <w:bCs/>
          <w:color w:val="000000"/>
          <w:sz w:val="28"/>
          <w:szCs w:val="28"/>
          <w:bdr w:val="none" w:sz="0" w:space="0" w:color="auto" w:frame="1"/>
        </w:rPr>
        <w:t xml:space="preserve"> порядке действий </w:t>
      </w:r>
      <w:r w:rsidR="00D417C4">
        <w:rPr>
          <w:bCs/>
          <w:color w:val="000000"/>
          <w:sz w:val="28"/>
          <w:szCs w:val="28"/>
          <w:bdr w:val="none" w:sz="0" w:space="0" w:color="auto" w:frame="1"/>
        </w:rPr>
        <w:t>работников и муниципальных служащих Пектубаевской сельской администрации Новоторъяльского муниципального района Республики Марий Эл</w:t>
      </w:r>
      <w:r w:rsidRPr="00C70A93">
        <w:rPr>
          <w:bCs/>
          <w:color w:val="000000"/>
          <w:sz w:val="28"/>
          <w:szCs w:val="28"/>
          <w:bdr w:val="none" w:sz="0" w:space="0" w:color="auto" w:frame="1"/>
        </w:rPr>
        <w:t xml:space="preserve"> при угрозе </w:t>
      </w:r>
    </w:p>
    <w:p w:rsidR="00FF6706" w:rsidRDefault="00C70A93" w:rsidP="00D417C4">
      <w:pPr>
        <w:shd w:val="clear" w:color="auto" w:fill="FFFFFF"/>
        <w:ind w:right="-426"/>
        <w:jc w:val="both"/>
        <w:textAlignment w:val="baseline"/>
        <w:rPr>
          <w:sz w:val="28"/>
          <w:szCs w:val="28"/>
        </w:rPr>
      </w:pPr>
      <w:r w:rsidRPr="00C70A93">
        <w:rPr>
          <w:bCs/>
          <w:color w:val="000000"/>
          <w:sz w:val="28"/>
          <w:szCs w:val="28"/>
          <w:bdr w:val="none" w:sz="0" w:space="0" w:color="auto" w:frame="1"/>
        </w:rPr>
        <w:t xml:space="preserve">или </w:t>
      </w:r>
      <w:proofErr w:type="gramStart"/>
      <w:r w:rsidRPr="00C70A93">
        <w:rPr>
          <w:bCs/>
          <w:color w:val="000000"/>
          <w:sz w:val="28"/>
          <w:szCs w:val="28"/>
          <w:bdr w:val="none" w:sz="0" w:space="0" w:color="auto" w:frame="1"/>
        </w:rPr>
        <w:t>возникновении</w:t>
      </w:r>
      <w:proofErr w:type="gramEnd"/>
      <w:r w:rsidRPr="00C70A93">
        <w:rPr>
          <w:bCs/>
          <w:color w:val="000000"/>
          <w:sz w:val="28"/>
          <w:szCs w:val="28"/>
          <w:bdr w:val="none" w:sz="0" w:space="0" w:color="auto" w:frame="1"/>
        </w:rPr>
        <w:t xml:space="preserve"> чрезвычайных ситуаций</w:t>
      </w:r>
      <w:r w:rsidR="00FF6706" w:rsidRPr="000461FC">
        <w:rPr>
          <w:sz w:val="28"/>
          <w:szCs w:val="28"/>
        </w:rPr>
        <w:t>;</w:t>
      </w:r>
    </w:p>
    <w:p w:rsidR="001914F4" w:rsidRDefault="000607BC" w:rsidP="00D417C4">
      <w:pPr>
        <w:shd w:val="clear" w:color="auto" w:fill="FFFFFF"/>
        <w:ind w:right="-2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461FC">
        <w:rPr>
          <w:sz w:val="28"/>
          <w:szCs w:val="28"/>
        </w:rPr>
        <w:t xml:space="preserve">Форму журнала регистрации вводного инструктажа </w:t>
      </w:r>
      <w:r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Pr="00C70A93">
        <w:rPr>
          <w:bCs/>
          <w:color w:val="000000"/>
          <w:sz w:val="28"/>
          <w:szCs w:val="28"/>
          <w:bdr w:val="none" w:sz="0" w:space="0" w:color="auto" w:frame="1"/>
        </w:rPr>
        <w:t xml:space="preserve"> порядке действий </w:t>
      </w:r>
      <w:r w:rsidR="00D417C4">
        <w:rPr>
          <w:bCs/>
          <w:color w:val="000000"/>
          <w:sz w:val="28"/>
          <w:szCs w:val="28"/>
          <w:bdr w:val="none" w:sz="0" w:space="0" w:color="auto" w:frame="1"/>
        </w:rPr>
        <w:t>работников и муниципальных служащих Пектубаевской сельской администрации Новоторъяльского муниципального района Республики Марий Эл</w:t>
      </w:r>
      <w:r w:rsidRPr="00C70A93">
        <w:rPr>
          <w:bCs/>
          <w:color w:val="000000"/>
          <w:sz w:val="28"/>
          <w:szCs w:val="28"/>
          <w:bdr w:val="none" w:sz="0" w:space="0" w:color="auto" w:frame="1"/>
        </w:rPr>
        <w:t xml:space="preserve"> при угрозе или возникновении чрезвычайных ситуаций</w:t>
      </w:r>
      <w:r>
        <w:rPr>
          <w:bCs/>
          <w:color w:val="000000"/>
          <w:sz w:val="28"/>
          <w:szCs w:val="28"/>
          <w:bdr w:val="none" w:sz="0" w:space="0" w:color="auto" w:frame="1"/>
        </w:rPr>
        <w:t>;</w:t>
      </w:r>
      <w:r>
        <w:rPr>
          <w:sz w:val="28"/>
          <w:szCs w:val="28"/>
        </w:rPr>
        <w:t xml:space="preserve"> </w:t>
      </w:r>
    </w:p>
    <w:p w:rsidR="001914F4" w:rsidRDefault="0005414A" w:rsidP="00D417C4">
      <w:pPr>
        <w:shd w:val="clear" w:color="auto" w:fill="FFFFFF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65104">
        <w:rPr>
          <w:sz w:val="28"/>
          <w:szCs w:val="28"/>
        </w:rPr>
        <w:t>Работнику, уполномоченному на решение задач</w:t>
      </w:r>
      <w:r w:rsidR="001B7BB3">
        <w:rPr>
          <w:sz w:val="28"/>
          <w:szCs w:val="28"/>
        </w:rPr>
        <w:t xml:space="preserve"> в области</w:t>
      </w:r>
      <w:r>
        <w:rPr>
          <w:sz w:val="28"/>
          <w:szCs w:val="28"/>
        </w:rPr>
        <w:t xml:space="preserve"> </w:t>
      </w:r>
      <w:r w:rsidR="00FF6706" w:rsidRPr="000461FC">
        <w:rPr>
          <w:sz w:val="28"/>
          <w:szCs w:val="28"/>
        </w:rPr>
        <w:t xml:space="preserve">гражданской обороны и чрезвычайных ситуаций </w:t>
      </w:r>
      <w:r w:rsidR="001B7BB3">
        <w:rPr>
          <w:sz w:val="28"/>
          <w:szCs w:val="28"/>
        </w:rPr>
        <w:t xml:space="preserve">Пектубаевской сельской </w:t>
      </w:r>
      <w:r w:rsidR="00FF6706" w:rsidRPr="000461FC">
        <w:rPr>
          <w:sz w:val="28"/>
          <w:szCs w:val="28"/>
        </w:rPr>
        <w:t>администрации Новоторъяльского муниципального района Республики Марий Эл:</w:t>
      </w:r>
    </w:p>
    <w:p w:rsidR="00FF6706" w:rsidRPr="000461FC" w:rsidRDefault="00FF6706" w:rsidP="000461FC">
      <w:pPr>
        <w:ind w:firstLine="709"/>
        <w:jc w:val="both"/>
        <w:rPr>
          <w:sz w:val="28"/>
          <w:szCs w:val="28"/>
        </w:rPr>
      </w:pPr>
      <w:r w:rsidRPr="000461FC">
        <w:rPr>
          <w:sz w:val="28"/>
          <w:szCs w:val="28"/>
        </w:rPr>
        <w:t xml:space="preserve">2.1. Организовать проведение вводного инструктажа по гражданской обороне с работниками и муниципальными служащими </w:t>
      </w:r>
      <w:r w:rsidR="00D417C4">
        <w:rPr>
          <w:sz w:val="28"/>
          <w:szCs w:val="28"/>
        </w:rPr>
        <w:t xml:space="preserve">Пектубаевской сельской </w:t>
      </w:r>
      <w:r w:rsidRPr="000461FC">
        <w:rPr>
          <w:sz w:val="28"/>
          <w:szCs w:val="28"/>
        </w:rPr>
        <w:t xml:space="preserve"> администрации Новоторъяльского муниципального района Республики Марий Эл;</w:t>
      </w:r>
    </w:p>
    <w:p w:rsidR="00187750" w:rsidRPr="00C70A93" w:rsidRDefault="00C70A93" w:rsidP="00046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187750" w:rsidRPr="000461FC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распоряжение</w:t>
      </w:r>
      <w:r w:rsidR="00187750" w:rsidRPr="000461FC">
        <w:rPr>
          <w:sz w:val="28"/>
          <w:szCs w:val="28"/>
        </w:rPr>
        <w:t xml:space="preserve"> на информационном стенде </w:t>
      </w:r>
      <w:r w:rsidR="001B7BB3">
        <w:rPr>
          <w:sz w:val="28"/>
          <w:szCs w:val="28"/>
        </w:rPr>
        <w:t xml:space="preserve">Пектубаевской сельской </w:t>
      </w:r>
      <w:r w:rsidR="00187750" w:rsidRPr="000461FC">
        <w:rPr>
          <w:sz w:val="28"/>
          <w:szCs w:val="28"/>
        </w:rPr>
        <w:t xml:space="preserve">администрации Новоторъяльского муниципального района в установленном порядке и разместить в информационно-телекоммуникационной сети Интернет официальный интернет-портал Республики Марий Эл </w:t>
      </w:r>
      <w:r>
        <w:rPr>
          <w:sz w:val="28"/>
          <w:szCs w:val="28"/>
        </w:rPr>
        <w:t>(</w:t>
      </w:r>
      <w:r w:rsidRPr="00B2744E">
        <w:rPr>
          <w:rFonts w:eastAsia="Calibri"/>
          <w:sz w:val="28"/>
          <w:szCs w:val="28"/>
          <w:lang w:eastAsia="en-US"/>
        </w:rPr>
        <w:t>https://mari-el.gov.ru/municipality/toryal/</w:t>
      </w:r>
      <w:r>
        <w:rPr>
          <w:rFonts w:eastAsia="Calibri"/>
          <w:sz w:val="28"/>
          <w:szCs w:val="28"/>
          <w:lang w:eastAsia="en-US"/>
        </w:rPr>
        <w:t>).</w:t>
      </w:r>
    </w:p>
    <w:p w:rsidR="00187750" w:rsidRPr="000461FC" w:rsidRDefault="00030C71" w:rsidP="00046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7750" w:rsidRPr="000461FC">
        <w:rPr>
          <w:sz w:val="28"/>
          <w:szCs w:val="28"/>
        </w:rPr>
        <w:t xml:space="preserve">. </w:t>
      </w:r>
      <w:proofErr w:type="gramStart"/>
      <w:r w:rsidR="00187750" w:rsidRPr="000461FC">
        <w:rPr>
          <w:sz w:val="28"/>
          <w:szCs w:val="28"/>
        </w:rPr>
        <w:t>Контроль за</w:t>
      </w:r>
      <w:proofErr w:type="gramEnd"/>
      <w:r w:rsidR="00187750" w:rsidRPr="000461FC">
        <w:rPr>
          <w:sz w:val="28"/>
          <w:szCs w:val="28"/>
        </w:rPr>
        <w:t xml:space="preserve"> исполнением настоящего </w:t>
      </w:r>
      <w:r w:rsidR="001B7BB3">
        <w:rPr>
          <w:sz w:val="28"/>
          <w:szCs w:val="28"/>
        </w:rPr>
        <w:t>распоряжения оставляю за собой.</w:t>
      </w:r>
    </w:p>
    <w:p w:rsidR="00D455E4" w:rsidRPr="000461FC" w:rsidRDefault="00D455E4" w:rsidP="000461FC">
      <w:pPr>
        <w:ind w:firstLine="709"/>
        <w:jc w:val="both"/>
        <w:rPr>
          <w:sz w:val="28"/>
          <w:szCs w:val="28"/>
        </w:rPr>
      </w:pPr>
    </w:p>
    <w:p w:rsidR="00D455E4" w:rsidRPr="000461FC" w:rsidRDefault="00D455E4" w:rsidP="000461FC">
      <w:pPr>
        <w:ind w:firstLine="709"/>
        <w:jc w:val="both"/>
        <w:rPr>
          <w:sz w:val="28"/>
          <w:szCs w:val="28"/>
        </w:rPr>
      </w:pPr>
    </w:p>
    <w:p w:rsidR="00D455E4" w:rsidRPr="000461FC" w:rsidRDefault="00D455E4" w:rsidP="000461FC">
      <w:pPr>
        <w:ind w:firstLine="709"/>
        <w:jc w:val="both"/>
        <w:rPr>
          <w:sz w:val="28"/>
          <w:szCs w:val="28"/>
        </w:rPr>
      </w:pPr>
    </w:p>
    <w:p w:rsidR="001B7BB3" w:rsidRDefault="001B7BB3" w:rsidP="000461FC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187750" w:rsidRPr="000461FC">
        <w:rPr>
          <w:sz w:val="28"/>
          <w:szCs w:val="28"/>
        </w:rPr>
        <w:t>лав</w:t>
      </w:r>
      <w:r>
        <w:rPr>
          <w:sz w:val="28"/>
          <w:szCs w:val="28"/>
        </w:rPr>
        <w:t>ы Пектубаевской</w:t>
      </w:r>
    </w:p>
    <w:p w:rsidR="00187750" w:rsidRPr="000461FC" w:rsidRDefault="001B7BB3" w:rsidP="00046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187750" w:rsidRPr="000461F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     С.Зверева</w:t>
      </w:r>
    </w:p>
    <w:p w:rsidR="00BB7216" w:rsidRPr="000461FC" w:rsidRDefault="00BB7216" w:rsidP="000461FC">
      <w:pPr>
        <w:ind w:firstLine="709"/>
        <w:jc w:val="both"/>
        <w:rPr>
          <w:sz w:val="28"/>
          <w:szCs w:val="28"/>
        </w:rPr>
        <w:sectPr w:rsidR="00BB7216" w:rsidRPr="000461FC" w:rsidSect="001914F4">
          <w:pgSz w:w="11906" w:h="16838"/>
          <w:pgMar w:top="851" w:right="851" w:bottom="709" w:left="1276" w:header="709" w:footer="709" w:gutter="0"/>
          <w:cols w:space="708"/>
          <w:docGrid w:linePitch="360"/>
        </w:sectPr>
      </w:pPr>
    </w:p>
    <w:p w:rsidR="00C70A93" w:rsidRPr="000461FC" w:rsidRDefault="00C70A93" w:rsidP="00C70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0461FC">
        <w:rPr>
          <w:sz w:val="28"/>
          <w:szCs w:val="28"/>
        </w:rPr>
        <w:t>УТВЕРЖДЕНО</w:t>
      </w:r>
    </w:p>
    <w:p w:rsidR="00424508" w:rsidRDefault="00C70A93" w:rsidP="00424508">
      <w:pPr>
        <w:ind w:left="1416"/>
        <w:jc w:val="both"/>
        <w:rPr>
          <w:sz w:val="28"/>
          <w:szCs w:val="28"/>
        </w:rPr>
      </w:pPr>
      <w:r w:rsidRPr="000461FC">
        <w:rPr>
          <w:sz w:val="28"/>
          <w:szCs w:val="28"/>
        </w:rPr>
        <w:t xml:space="preserve">                                           </w:t>
      </w:r>
      <w:r w:rsidR="004245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распоряжением</w:t>
      </w:r>
      <w:r w:rsidRPr="000461FC">
        <w:rPr>
          <w:sz w:val="28"/>
          <w:szCs w:val="28"/>
        </w:rPr>
        <w:t xml:space="preserve"> </w:t>
      </w:r>
      <w:r w:rsidR="00424508">
        <w:rPr>
          <w:sz w:val="28"/>
          <w:szCs w:val="28"/>
        </w:rPr>
        <w:t xml:space="preserve">Пектубаевской                         </w:t>
      </w:r>
    </w:p>
    <w:p w:rsidR="00C70A93" w:rsidRPr="000461FC" w:rsidRDefault="00424508" w:rsidP="0042450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сельской </w:t>
      </w:r>
      <w:r w:rsidR="00C70A93" w:rsidRPr="000461FC">
        <w:rPr>
          <w:sz w:val="28"/>
          <w:szCs w:val="28"/>
        </w:rPr>
        <w:t>администрации</w:t>
      </w:r>
    </w:p>
    <w:p w:rsidR="00C70A93" w:rsidRPr="000461FC" w:rsidRDefault="00C70A93" w:rsidP="00C70A93">
      <w:pPr>
        <w:ind w:firstLine="709"/>
        <w:jc w:val="both"/>
        <w:rPr>
          <w:sz w:val="28"/>
          <w:szCs w:val="28"/>
        </w:rPr>
      </w:pPr>
      <w:r w:rsidRPr="000461F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</w:t>
      </w:r>
      <w:r w:rsidRPr="000461FC">
        <w:rPr>
          <w:sz w:val="28"/>
          <w:szCs w:val="28"/>
        </w:rPr>
        <w:t>Новоторъяльского муниципального</w:t>
      </w:r>
    </w:p>
    <w:p w:rsidR="00C70A93" w:rsidRPr="000461FC" w:rsidRDefault="00C70A93" w:rsidP="00597BDE">
      <w:pPr>
        <w:ind w:left="709"/>
        <w:rPr>
          <w:sz w:val="28"/>
          <w:szCs w:val="28"/>
        </w:rPr>
      </w:pPr>
      <w:r w:rsidRPr="000461F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="000F64E3">
        <w:rPr>
          <w:sz w:val="28"/>
          <w:szCs w:val="28"/>
        </w:rPr>
        <w:t xml:space="preserve">  </w:t>
      </w:r>
      <w:r w:rsidRPr="000461FC">
        <w:rPr>
          <w:sz w:val="28"/>
          <w:szCs w:val="28"/>
        </w:rPr>
        <w:t>района</w:t>
      </w:r>
      <w:r w:rsidR="00597BDE">
        <w:rPr>
          <w:sz w:val="28"/>
          <w:szCs w:val="28"/>
        </w:rPr>
        <w:t xml:space="preserve"> от 01 ноября 2022г. № 3</w:t>
      </w:r>
      <w:r w:rsidR="003616EC">
        <w:rPr>
          <w:sz w:val="28"/>
          <w:szCs w:val="28"/>
        </w:rPr>
        <w:t>5</w:t>
      </w:r>
      <w:r w:rsidRPr="000461F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</w:t>
      </w:r>
      <w:r w:rsidRPr="000461FC">
        <w:rPr>
          <w:sz w:val="28"/>
          <w:szCs w:val="28"/>
        </w:rPr>
        <w:t xml:space="preserve">  </w:t>
      </w:r>
    </w:p>
    <w:p w:rsidR="00C70A93" w:rsidRDefault="00C70A93" w:rsidP="00C70A93">
      <w:pPr>
        <w:shd w:val="clear" w:color="auto" w:fill="FFFFFF"/>
        <w:tabs>
          <w:tab w:val="left" w:pos="142"/>
        </w:tabs>
        <w:ind w:firstLine="709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30C71">
        <w:rPr>
          <w:b/>
          <w:bCs/>
          <w:color w:val="000000"/>
          <w:sz w:val="28"/>
          <w:szCs w:val="28"/>
          <w:bdr w:val="none" w:sz="0" w:space="0" w:color="auto" w:frame="1"/>
        </w:rPr>
        <w:t>ИНСТРУКЦИЯ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97BDE" w:rsidRDefault="00C70A93" w:rsidP="00597BDE">
      <w:pPr>
        <w:shd w:val="clear" w:color="auto" w:fill="FFFFFF"/>
        <w:ind w:left="-567" w:right="-42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030C71">
        <w:rPr>
          <w:bCs/>
          <w:color w:val="000000"/>
          <w:sz w:val="28"/>
          <w:szCs w:val="28"/>
          <w:bdr w:val="none" w:sz="0" w:space="0" w:color="auto" w:frame="1"/>
        </w:rPr>
        <w:t xml:space="preserve">о порядке действий </w:t>
      </w:r>
      <w:r w:rsidR="00597BDE">
        <w:rPr>
          <w:bCs/>
          <w:color w:val="000000"/>
          <w:sz w:val="28"/>
          <w:szCs w:val="28"/>
          <w:bdr w:val="none" w:sz="0" w:space="0" w:color="auto" w:frame="1"/>
        </w:rPr>
        <w:t>работников и муниципальных служащих</w:t>
      </w:r>
    </w:p>
    <w:p w:rsidR="000F64E3" w:rsidRDefault="00597BDE" w:rsidP="00597BDE">
      <w:pPr>
        <w:shd w:val="clear" w:color="auto" w:fill="FFFFFF"/>
        <w:ind w:left="-567" w:right="-42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Пектубаевской сельской администрации Новоторъяльского</w:t>
      </w:r>
    </w:p>
    <w:p w:rsidR="000F64E3" w:rsidRDefault="00597BDE" w:rsidP="00597BDE">
      <w:pPr>
        <w:shd w:val="clear" w:color="auto" w:fill="FFFFFF"/>
        <w:ind w:left="-567" w:right="-42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 Республики Марий Эл</w:t>
      </w:r>
      <w:r w:rsidR="00C70A93" w:rsidRPr="00030C71">
        <w:rPr>
          <w:bCs/>
          <w:color w:val="000000"/>
          <w:sz w:val="28"/>
          <w:szCs w:val="28"/>
          <w:bdr w:val="none" w:sz="0" w:space="0" w:color="auto" w:frame="1"/>
        </w:rPr>
        <w:t xml:space="preserve"> при угрозе </w:t>
      </w:r>
    </w:p>
    <w:p w:rsidR="00C70A93" w:rsidRPr="00030C71" w:rsidRDefault="00C70A93" w:rsidP="00597BDE">
      <w:pPr>
        <w:shd w:val="clear" w:color="auto" w:fill="FFFFFF"/>
        <w:ind w:left="-567" w:right="-426"/>
        <w:jc w:val="center"/>
        <w:textAlignment w:val="baseline"/>
        <w:rPr>
          <w:color w:val="000000"/>
          <w:sz w:val="28"/>
          <w:szCs w:val="28"/>
        </w:rPr>
      </w:pPr>
      <w:r w:rsidRPr="00030C71">
        <w:rPr>
          <w:bCs/>
          <w:color w:val="000000"/>
          <w:sz w:val="28"/>
          <w:szCs w:val="28"/>
          <w:bdr w:val="none" w:sz="0" w:space="0" w:color="auto" w:frame="1"/>
        </w:rPr>
        <w:t xml:space="preserve">или </w:t>
      </w:r>
      <w:proofErr w:type="gramStart"/>
      <w:r w:rsidRPr="00030C71">
        <w:rPr>
          <w:bCs/>
          <w:color w:val="000000"/>
          <w:sz w:val="28"/>
          <w:szCs w:val="28"/>
          <w:bdr w:val="none" w:sz="0" w:space="0" w:color="auto" w:frame="1"/>
        </w:rPr>
        <w:t>возникновении</w:t>
      </w:r>
      <w:proofErr w:type="gramEnd"/>
      <w:r w:rsidRPr="00030C71">
        <w:rPr>
          <w:bCs/>
          <w:color w:val="000000"/>
          <w:sz w:val="28"/>
          <w:szCs w:val="28"/>
          <w:bdr w:val="none" w:sz="0" w:space="0" w:color="auto" w:frame="1"/>
        </w:rPr>
        <w:t xml:space="preserve"> чрезвычайных ситуаций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30C71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1.1.Настоящая инструкция определяет порядок действий работников при угрозе и возникновении чрезвычайных ситуаций (далее — ЧС) различного характера.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1.2.Все работники, независимо от занимаемой должности, обяза</w:t>
      </w:r>
      <w:r w:rsidRPr="00030C71">
        <w:rPr>
          <w:color w:val="000000"/>
          <w:sz w:val="28"/>
          <w:szCs w:val="28"/>
        </w:rPr>
        <w:softHyphen/>
        <w:t>ны четко знать и строго выполнять установленный порядок дей</w:t>
      </w:r>
      <w:r w:rsidRPr="00030C71">
        <w:rPr>
          <w:color w:val="000000"/>
          <w:sz w:val="28"/>
          <w:szCs w:val="28"/>
        </w:rPr>
        <w:softHyphen/>
        <w:t>ствий при угрозе и возникновении ЧС, не допускать действий, кото</w:t>
      </w:r>
      <w:r w:rsidRPr="00030C71">
        <w:rPr>
          <w:color w:val="000000"/>
          <w:sz w:val="28"/>
          <w:szCs w:val="28"/>
        </w:rPr>
        <w:softHyphen/>
        <w:t>рые могут вызвать угрозу жизни и здоровья.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1.3.ЧС могут возникнуть внезапно или после различного по продолжительности периода уг</w:t>
      </w:r>
      <w:r w:rsidRPr="00030C71">
        <w:rPr>
          <w:color w:val="000000"/>
          <w:sz w:val="28"/>
          <w:szCs w:val="28"/>
        </w:rPr>
        <w:softHyphen/>
        <w:t xml:space="preserve">розы возникновения. </w:t>
      </w:r>
      <w:proofErr w:type="gramStart"/>
      <w:r w:rsidRPr="00030C71">
        <w:rPr>
          <w:color w:val="000000"/>
          <w:sz w:val="28"/>
          <w:szCs w:val="28"/>
        </w:rPr>
        <w:t>Исходя из этого период угрозы возникнове</w:t>
      </w:r>
      <w:r w:rsidRPr="00030C71">
        <w:rPr>
          <w:color w:val="000000"/>
          <w:sz w:val="28"/>
          <w:szCs w:val="28"/>
        </w:rPr>
        <w:softHyphen/>
        <w:t>ния ЧС должен</w:t>
      </w:r>
      <w:proofErr w:type="gramEnd"/>
      <w:r w:rsidRPr="00030C71">
        <w:rPr>
          <w:color w:val="000000"/>
          <w:sz w:val="28"/>
          <w:szCs w:val="28"/>
        </w:rPr>
        <w:t xml:space="preserve"> быть в максимальной мере использован для предот</w:t>
      </w:r>
      <w:r w:rsidRPr="00030C71">
        <w:rPr>
          <w:color w:val="000000"/>
          <w:sz w:val="28"/>
          <w:szCs w:val="28"/>
        </w:rPr>
        <w:softHyphen/>
        <w:t>вращения ЧС или уменьшения возможного ущерба. С этой целью, исходя из режима функционирования территориальной или мест</w:t>
      </w:r>
      <w:r w:rsidRPr="00030C71">
        <w:rPr>
          <w:color w:val="000000"/>
          <w:sz w:val="28"/>
          <w:szCs w:val="28"/>
        </w:rPr>
        <w:softHyphen/>
        <w:t>ной подсистемы Единой государственной системы предупреждения и ликвидации чрезвычайных ситуаций (РСЧС), объект переводится в режим повышенной готов</w:t>
      </w:r>
      <w:r w:rsidRPr="00030C71">
        <w:rPr>
          <w:color w:val="000000"/>
          <w:sz w:val="28"/>
          <w:szCs w:val="28"/>
        </w:rPr>
        <w:softHyphen/>
        <w:t>ности или в чрезвычайный режим.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30C71">
        <w:rPr>
          <w:b/>
          <w:bCs/>
          <w:color w:val="000000"/>
          <w:sz w:val="28"/>
          <w:szCs w:val="28"/>
          <w:bdr w:val="none" w:sz="0" w:space="0" w:color="auto" w:frame="1"/>
        </w:rPr>
        <w:t>2. ДЕЙСТВИЯ РАБОТНИКОВ ПРИ УГРОЗЕ ВОЗНИКНОВЕНИЯ ЧС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30C71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b/>
          <w:bCs/>
          <w:color w:val="000000"/>
          <w:sz w:val="28"/>
          <w:szCs w:val="28"/>
          <w:bdr w:val="none" w:sz="0" w:space="0" w:color="auto" w:frame="1"/>
        </w:rPr>
        <w:t>2.1. РЕЖИМ ПОВЫШЕННОЙ ГОТОВНОСТИ.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При ухудшении обстановки и получении информации об опас</w:t>
      </w:r>
      <w:r w:rsidRPr="00030C71">
        <w:rPr>
          <w:color w:val="000000"/>
          <w:sz w:val="28"/>
          <w:szCs w:val="28"/>
        </w:rPr>
        <w:softHyphen/>
        <w:t>ности или угрозе возникновения ЧС — временно прекратить вы</w:t>
      </w:r>
      <w:r w:rsidRPr="00030C71">
        <w:rPr>
          <w:color w:val="000000"/>
          <w:sz w:val="28"/>
          <w:szCs w:val="28"/>
        </w:rPr>
        <w:softHyphen/>
        <w:t>полнение повседневных задач и сосредоточить все силы и средства на выполнении работ по предотвращению или уменьшению послед</w:t>
      </w:r>
      <w:r w:rsidRPr="00030C71">
        <w:rPr>
          <w:color w:val="000000"/>
          <w:sz w:val="28"/>
          <w:szCs w:val="28"/>
        </w:rPr>
        <w:softHyphen/>
        <w:t>ствий возникшей угрозы, для чего необходимо знать, как правильно действовать в той или иной ситуации.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 угрозе взрыва: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 xml:space="preserve">— сообщить о полученной информации оперативному дежурному в ЕДДС администрации Новоторъяльского муниципального района </w:t>
      </w:r>
      <w:proofErr w:type="gramStart"/>
      <w:r w:rsidRPr="00030C71">
        <w:rPr>
          <w:color w:val="000000"/>
          <w:sz w:val="28"/>
          <w:szCs w:val="28"/>
        </w:rPr>
        <w:t>по</w:t>
      </w:r>
      <w:proofErr w:type="gramEnd"/>
      <w:r w:rsidRPr="00030C71">
        <w:rPr>
          <w:color w:val="000000"/>
          <w:sz w:val="28"/>
          <w:szCs w:val="28"/>
        </w:rPr>
        <w:t xml:space="preserve"> тел. 9-15-06.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lastRenderedPageBreak/>
        <w:t>— безаварийно приостановить все работы, эвакуировать работников из помещений, проверить наличие всех в установленном месте сбора;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— организовать наблюдение за обстановкой в помещениях и на прилегающей территории;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— встретить прибывшее спецподразделение органов внутренних дел и обеспечить обследование территории и помещений;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spacing w:line="240" w:lineRule="atLeast"/>
        <w:ind w:firstLine="709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 угрозе возникновения пожара: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— сообщить об угрозе возникновения на пульт пожарной охра</w:t>
      </w:r>
      <w:r w:rsidRPr="00030C71">
        <w:rPr>
          <w:color w:val="000000"/>
          <w:sz w:val="28"/>
          <w:szCs w:val="28"/>
        </w:rPr>
        <w:softHyphen/>
        <w:t xml:space="preserve">ны по телефону «01». 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Назвать адрес, место возникновения пожара, свою должность, фамилию, имя, отчество;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— задействовать систему оповещения;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— безаварийно приостановить все работы, эвакуировать работников из помещений;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— выключить систему </w:t>
      </w:r>
      <w:hyperlink r:id="rId6" w:tooltip="Вентиляция" w:history="1">
        <w:r w:rsidRPr="00030C71">
          <w:rPr>
            <w:color w:val="743399"/>
            <w:sz w:val="28"/>
            <w:szCs w:val="28"/>
            <w:bdr w:val="none" w:sz="0" w:space="0" w:color="auto" w:frame="1"/>
          </w:rPr>
          <w:t>вентиляции</w:t>
        </w:r>
      </w:hyperlink>
      <w:r w:rsidRPr="00030C71">
        <w:rPr>
          <w:color w:val="000000"/>
          <w:sz w:val="28"/>
          <w:szCs w:val="28"/>
        </w:rPr>
        <w:t>, обесточить помещения, за</w:t>
      </w:r>
      <w:r w:rsidRPr="00030C71">
        <w:rPr>
          <w:color w:val="000000"/>
          <w:sz w:val="28"/>
          <w:szCs w:val="28"/>
        </w:rPr>
        <w:softHyphen/>
        <w:t>крыть окна и двери;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— приступить к тушению очага возгорания и спасению ценного имущества, документации;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— после эвакуации организовать проверку наличия работников в месте сбора;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— выделить работника для встречи пожарной команды (знающе</w:t>
      </w:r>
      <w:r w:rsidRPr="00030C71">
        <w:rPr>
          <w:color w:val="000000"/>
          <w:sz w:val="28"/>
          <w:szCs w:val="28"/>
        </w:rPr>
        <w:softHyphen/>
        <w:t>го место пожара, расположение пожарного гидранта и кранов);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—  выставить посты безопасности для исключения возврата в здание  работников;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—  встретить прибывшее подразделение </w:t>
      </w:r>
      <w:hyperlink r:id="rId7" w:tooltip="Пожарная охрана" w:history="1">
        <w:r w:rsidRPr="00030C71">
          <w:rPr>
            <w:color w:val="743399"/>
            <w:sz w:val="28"/>
            <w:szCs w:val="28"/>
            <w:bdr w:val="none" w:sz="0" w:space="0" w:color="auto" w:frame="1"/>
          </w:rPr>
          <w:t>пожарной охраны</w:t>
        </w:r>
      </w:hyperlink>
      <w:r w:rsidRPr="00030C71">
        <w:rPr>
          <w:color w:val="000000"/>
          <w:sz w:val="28"/>
          <w:szCs w:val="28"/>
        </w:rPr>
        <w:t> и обес</w:t>
      </w:r>
      <w:r w:rsidRPr="00030C71">
        <w:rPr>
          <w:color w:val="000000"/>
          <w:sz w:val="28"/>
          <w:szCs w:val="28"/>
        </w:rPr>
        <w:softHyphen/>
        <w:t>печить доступ к очагу возгорания;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 угрозе возникновения аварии на энергетических, инженерных и технологических системах: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–  оценить обстановку и ее возможные последствия в случае аварии;</w:t>
      </w:r>
    </w:p>
    <w:p w:rsidR="00C70A93" w:rsidRPr="00030C71" w:rsidRDefault="00C70A93" w:rsidP="0029254D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–  сообщить в аварийную службу организаций, обслуживающих энергетические, инженерные и (или) технологические системы;</w:t>
      </w:r>
    </w:p>
    <w:p w:rsidR="00C70A93" w:rsidRPr="00030C71" w:rsidRDefault="00C70A93" w:rsidP="0029254D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–  организовать наблюдение за опасным участком и при необ</w:t>
      </w:r>
      <w:r w:rsidRPr="00030C71">
        <w:rPr>
          <w:color w:val="000000"/>
          <w:sz w:val="28"/>
          <w:szCs w:val="28"/>
        </w:rPr>
        <w:softHyphen/>
        <w:t>ходимости начать вывод воспитанников и работников из опасной зоны;</w:t>
      </w:r>
    </w:p>
    <w:p w:rsidR="00C70A93" w:rsidRPr="00030C71" w:rsidRDefault="00C70A93" w:rsidP="0029254D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–  далее действовать по плану эвакуации при возникновении пожара.</w:t>
      </w:r>
    </w:p>
    <w:p w:rsidR="0029254D" w:rsidRPr="00030C71" w:rsidRDefault="0029254D" w:rsidP="0029254D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70A93" w:rsidRPr="00030C71" w:rsidRDefault="00C70A93" w:rsidP="0029254D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 угрозе химического заражения (подхода облака):</w:t>
      </w:r>
    </w:p>
    <w:p w:rsidR="00C70A93" w:rsidRPr="00030C71" w:rsidRDefault="00C70A93" w:rsidP="0029254D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— организовать наблюдение за обстановкой в районе объекта. Оповестить и привести сотрудников в готовность к возмож</w:t>
      </w:r>
      <w:r w:rsidRPr="00030C71">
        <w:rPr>
          <w:color w:val="000000"/>
          <w:sz w:val="28"/>
          <w:szCs w:val="28"/>
        </w:rPr>
        <w:softHyphen/>
        <w:t>ным действиям в условиях ЧС, сократить до минимума присутствие людей;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 xml:space="preserve">— организовать выдачу сотрудникам средств индивидуальной защиты (далее — </w:t>
      </w:r>
      <w:proofErr w:type="gramStart"/>
      <w:r w:rsidRPr="00030C71">
        <w:rPr>
          <w:color w:val="000000"/>
          <w:sz w:val="28"/>
          <w:szCs w:val="28"/>
        </w:rPr>
        <w:t>СИЗ</w:t>
      </w:r>
      <w:proofErr w:type="gramEnd"/>
      <w:r w:rsidRPr="00030C71">
        <w:rPr>
          <w:color w:val="000000"/>
          <w:sz w:val="28"/>
          <w:szCs w:val="28"/>
        </w:rPr>
        <w:t>);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lastRenderedPageBreak/>
        <w:t>— подготовиться к отключению вентиляции и кондиционеров, создать запас воды или готовиться к экстренной эвакуации;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— подготовить медикаменты и имущество для оказания первой медицинской помощи пострадавшим.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При угрозе возникновения стихийных бедствий (резком измене</w:t>
      </w:r>
      <w:r w:rsidRPr="00030C7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softHyphen/>
        <w:t>нии температуры воздуха, сильном ветре, ливневых дождях, снего</w:t>
      </w:r>
      <w:r w:rsidRPr="00030C7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softHyphen/>
        <w:t>падах и т. п.):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—</w:t>
      </w:r>
      <w:r w:rsidR="0029254D" w:rsidRPr="00030C71">
        <w:rPr>
          <w:color w:val="000000"/>
          <w:sz w:val="28"/>
          <w:szCs w:val="28"/>
        </w:rPr>
        <w:t xml:space="preserve"> </w:t>
      </w:r>
      <w:r w:rsidRPr="00030C71">
        <w:rPr>
          <w:color w:val="000000"/>
          <w:sz w:val="28"/>
          <w:szCs w:val="28"/>
        </w:rPr>
        <w:t>организовать наблюдение за состоянием окружающей среды;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—</w:t>
      </w:r>
      <w:r w:rsidR="0029254D" w:rsidRPr="00030C71">
        <w:rPr>
          <w:color w:val="000000"/>
          <w:sz w:val="28"/>
          <w:szCs w:val="28"/>
        </w:rPr>
        <w:t xml:space="preserve"> </w:t>
      </w:r>
      <w:r w:rsidRPr="00030C71">
        <w:rPr>
          <w:color w:val="000000"/>
          <w:sz w:val="28"/>
          <w:szCs w:val="28"/>
        </w:rPr>
        <w:t>организовать посменное круглосуточное дежурство администрации;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—</w:t>
      </w:r>
      <w:r w:rsidR="00424508">
        <w:rPr>
          <w:color w:val="000000"/>
          <w:sz w:val="28"/>
          <w:szCs w:val="28"/>
        </w:rPr>
        <w:t xml:space="preserve"> </w:t>
      </w:r>
      <w:r w:rsidRPr="00030C71">
        <w:rPr>
          <w:color w:val="000000"/>
          <w:sz w:val="28"/>
          <w:szCs w:val="28"/>
        </w:rPr>
        <w:t>оценить противопожарное состояние, провести меро</w:t>
      </w:r>
      <w:r w:rsidRPr="00030C71">
        <w:rPr>
          <w:color w:val="000000"/>
          <w:sz w:val="28"/>
          <w:szCs w:val="28"/>
        </w:rPr>
        <w:softHyphen/>
        <w:t xml:space="preserve">приятия по повышению уровня готовности пожарного расчета, противопожарной защищенности, усилить </w:t>
      </w:r>
      <w:proofErr w:type="gramStart"/>
      <w:r w:rsidRPr="00030C71">
        <w:rPr>
          <w:color w:val="000000"/>
          <w:sz w:val="28"/>
          <w:szCs w:val="28"/>
        </w:rPr>
        <w:t>контроль за</w:t>
      </w:r>
      <w:proofErr w:type="gramEnd"/>
      <w:r w:rsidRPr="00030C71">
        <w:rPr>
          <w:color w:val="000000"/>
          <w:sz w:val="28"/>
          <w:szCs w:val="28"/>
        </w:rPr>
        <w:t xml:space="preserve"> состоя</w:t>
      </w:r>
      <w:r w:rsidRPr="00030C71">
        <w:rPr>
          <w:color w:val="000000"/>
          <w:sz w:val="28"/>
          <w:szCs w:val="28"/>
        </w:rPr>
        <w:softHyphen/>
        <w:t>нием коммунально-энергетических сетей;</w:t>
      </w:r>
    </w:p>
    <w:p w:rsidR="00C70A93" w:rsidRPr="00030C71" w:rsidRDefault="00C70A93" w:rsidP="00C70A93">
      <w:pPr>
        <w:shd w:val="clear" w:color="auto" w:fill="FFFFFF"/>
        <w:tabs>
          <w:tab w:val="left" w:pos="142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0C71">
        <w:rPr>
          <w:color w:val="000000"/>
          <w:sz w:val="28"/>
          <w:szCs w:val="28"/>
        </w:rPr>
        <w:t>—</w:t>
      </w:r>
      <w:r w:rsidR="0029254D" w:rsidRPr="00030C71">
        <w:rPr>
          <w:color w:val="000000"/>
          <w:sz w:val="28"/>
          <w:szCs w:val="28"/>
        </w:rPr>
        <w:t xml:space="preserve"> б</w:t>
      </w:r>
      <w:r w:rsidRPr="00030C71">
        <w:rPr>
          <w:color w:val="000000"/>
          <w:sz w:val="28"/>
          <w:szCs w:val="28"/>
        </w:rPr>
        <w:t>ыть готовым к эвакуации.</w:t>
      </w:r>
    </w:p>
    <w:p w:rsidR="001914F4" w:rsidRDefault="001914F4" w:rsidP="001914F4">
      <w:pPr>
        <w:pStyle w:val="21"/>
        <w:shd w:val="clear" w:color="auto" w:fill="auto"/>
        <w:spacing w:before="0" w:line="240" w:lineRule="auto"/>
        <w:ind w:firstLine="740"/>
        <w:rPr>
          <w:rStyle w:val="2"/>
          <w:b/>
          <w:color w:val="000000"/>
          <w:sz w:val="24"/>
          <w:szCs w:val="24"/>
        </w:rPr>
      </w:pPr>
    </w:p>
    <w:p w:rsidR="001914F4" w:rsidRPr="001914F4" w:rsidRDefault="001914F4" w:rsidP="001914F4">
      <w:pPr>
        <w:pStyle w:val="21"/>
        <w:shd w:val="clear" w:color="auto" w:fill="auto"/>
        <w:spacing w:before="0" w:line="240" w:lineRule="auto"/>
        <w:ind w:firstLine="740"/>
        <w:rPr>
          <w:rStyle w:val="2"/>
          <w:b/>
          <w:i/>
          <w:color w:val="000000"/>
          <w:sz w:val="28"/>
          <w:szCs w:val="28"/>
        </w:rPr>
      </w:pPr>
      <w:r w:rsidRPr="001914F4">
        <w:rPr>
          <w:rStyle w:val="2"/>
          <w:b/>
          <w:i/>
          <w:color w:val="000000"/>
          <w:sz w:val="28"/>
          <w:szCs w:val="28"/>
        </w:rPr>
        <w:t xml:space="preserve">Порядок действия работников </w:t>
      </w:r>
      <w:r w:rsidR="00E64CE4">
        <w:rPr>
          <w:rStyle w:val="2"/>
          <w:b/>
          <w:i/>
          <w:color w:val="000000"/>
          <w:sz w:val="28"/>
          <w:szCs w:val="28"/>
        </w:rPr>
        <w:t>администрации</w:t>
      </w:r>
      <w:r w:rsidRPr="001914F4">
        <w:rPr>
          <w:rStyle w:val="2"/>
          <w:b/>
          <w:i/>
          <w:color w:val="000000"/>
          <w:sz w:val="28"/>
          <w:szCs w:val="28"/>
        </w:rPr>
        <w:t xml:space="preserve"> при получении сигнала «ВНИМАНИЕ ВСЕМ!» в рабочее время.</w:t>
      </w:r>
    </w:p>
    <w:p w:rsidR="001914F4" w:rsidRDefault="001914F4" w:rsidP="001914F4">
      <w:pPr>
        <w:pStyle w:val="21"/>
        <w:shd w:val="clear" w:color="auto" w:fill="auto"/>
        <w:spacing w:before="0" w:line="240" w:lineRule="auto"/>
        <w:ind w:firstLine="740"/>
        <w:rPr>
          <w:rStyle w:val="2"/>
          <w:b/>
          <w:color w:val="000000"/>
          <w:sz w:val="24"/>
          <w:szCs w:val="24"/>
        </w:rPr>
      </w:pPr>
    </w:p>
    <w:p w:rsidR="001914F4" w:rsidRPr="001914F4" w:rsidRDefault="001914F4" w:rsidP="001914F4">
      <w:pPr>
        <w:pStyle w:val="a5"/>
        <w:spacing w:after="0"/>
        <w:ind w:left="23" w:right="23" w:firstLine="403"/>
        <w:rPr>
          <w:szCs w:val="28"/>
        </w:rPr>
      </w:pPr>
      <w:r w:rsidRPr="001914F4">
        <w:rPr>
          <w:szCs w:val="28"/>
        </w:rPr>
        <w:t xml:space="preserve">     С получением сигнала «Внимание всем!» работники </w:t>
      </w:r>
      <w:r>
        <w:rPr>
          <w:szCs w:val="28"/>
        </w:rPr>
        <w:t>администрации</w:t>
      </w:r>
      <w:r w:rsidRPr="001914F4">
        <w:rPr>
          <w:szCs w:val="28"/>
        </w:rPr>
        <w:t>, обязаны действо</w:t>
      </w:r>
      <w:r w:rsidRPr="001914F4">
        <w:rPr>
          <w:szCs w:val="28"/>
        </w:rPr>
        <w:softHyphen/>
        <w:t>вать по следующему алгоритму:</w:t>
      </w:r>
    </w:p>
    <w:p w:rsidR="001914F4" w:rsidRPr="001914F4" w:rsidRDefault="001914F4" w:rsidP="001914F4">
      <w:pPr>
        <w:pStyle w:val="a5"/>
        <w:tabs>
          <w:tab w:val="left" w:pos="646"/>
        </w:tabs>
        <w:suppressAutoHyphens w:val="0"/>
        <w:spacing w:after="0"/>
        <w:ind w:left="360" w:right="23" w:firstLine="0"/>
        <w:rPr>
          <w:szCs w:val="28"/>
        </w:rPr>
      </w:pPr>
      <w:r>
        <w:rPr>
          <w:szCs w:val="28"/>
        </w:rPr>
        <w:t xml:space="preserve">- </w:t>
      </w:r>
      <w:r w:rsidRPr="001914F4">
        <w:rPr>
          <w:szCs w:val="28"/>
        </w:rPr>
        <w:t>немедленно включить радио-, радиотрансляционные и телевизионные приемники для прослушивания экстренного со</w:t>
      </w:r>
      <w:r w:rsidRPr="001914F4">
        <w:rPr>
          <w:szCs w:val="28"/>
        </w:rPr>
        <w:softHyphen/>
        <w:t>общения;</w:t>
      </w:r>
    </w:p>
    <w:p w:rsidR="001914F4" w:rsidRPr="001914F4" w:rsidRDefault="001914F4" w:rsidP="001914F4">
      <w:pPr>
        <w:pStyle w:val="a5"/>
        <w:suppressAutoHyphens w:val="0"/>
        <w:spacing w:after="0"/>
        <w:ind w:left="360" w:right="23" w:firstLine="0"/>
        <w:rPr>
          <w:szCs w:val="28"/>
        </w:rPr>
      </w:pPr>
      <w:r>
        <w:rPr>
          <w:szCs w:val="28"/>
        </w:rPr>
        <w:t xml:space="preserve">- </w:t>
      </w:r>
      <w:r w:rsidRPr="001914F4">
        <w:rPr>
          <w:szCs w:val="28"/>
        </w:rPr>
        <w:t>дождаться поступления информации из средств массовой информации;</w:t>
      </w:r>
    </w:p>
    <w:p w:rsidR="001914F4" w:rsidRPr="001914F4" w:rsidRDefault="001914F4" w:rsidP="001914F4">
      <w:pPr>
        <w:pStyle w:val="a5"/>
        <w:tabs>
          <w:tab w:val="left" w:pos="637"/>
        </w:tabs>
        <w:suppressAutoHyphens w:val="0"/>
        <w:spacing w:after="0"/>
        <w:ind w:left="360" w:right="23" w:firstLine="0"/>
        <w:rPr>
          <w:szCs w:val="28"/>
        </w:rPr>
      </w:pPr>
      <w:r>
        <w:rPr>
          <w:szCs w:val="28"/>
        </w:rPr>
        <w:t xml:space="preserve">- </w:t>
      </w:r>
      <w:r w:rsidRPr="001914F4">
        <w:rPr>
          <w:szCs w:val="28"/>
        </w:rPr>
        <w:t>действовать в соответствии с полученными рекомен</w:t>
      </w:r>
      <w:r w:rsidRPr="001914F4">
        <w:rPr>
          <w:szCs w:val="28"/>
        </w:rPr>
        <w:softHyphen/>
        <w:t>дациями.</w:t>
      </w:r>
    </w:p>
    <w:p w:rsidR="001914F4" w:rsidRPr="001914F4" w:rsidRDefault="001914F4" w:rsidP="001914F4">
      <w:pPr>
        <w:pStyle w:val="a5"/>
        <w:tabs>
          <w:tab w:val="left" w:pos="637"/>
        </w:tabs>
        <w:spacing w:after="0"/>
        <w:ind w:left="720" w:right="23"/>
        <w:rPr>
          <w:szCs w:val="28"/>
        </w:rPr>
      </w:pPr>
    </w:p>
    <w:p w:rsidR="001914F4" w:rsidRPr="001914F4" w:rsidRDefault="001914F4" w:rsidP="001914F4">
      <w:pPr>
        <w:pStyle w:val="a5"/>
        <w:spacing w:after="0"/>
        <w:ind w:left="20" w:right="20" w:firstLine="689"/>
        <w:rPr>
          <w:szCs w:val="28"/>
        </w:rPr>
      </w:pPr>
      <w:r w:rsidRPr="001914F4">
        <w:rPr>
          <w:szCs w:val="28"/>
        </w:rPr>
        <w:t>На каждый возможный случай чрезвычайной ситуации органами управления РСЧС готовятся варианты текстовых со</w:t>
      </w:r>
      <w:r w:rsidRPr="001914F4">
        <w:rPr>
          <w:szCs w:val="28"/>
        </w:rPr>
        <w:softHyphen/>
        <w:t xml:space="preserve">общений, приближенные к своим специфическим условиям. </w:t>
      </w:r>
    </w:p>
    <w:p w:rsidR="001914F4" w:rsidRPr="001914F4" w:rsidRDefault="001914F4" w:rsidP="001914F4">
      <w:pPr>
        <w:shd w:val="clear" w:color="auto" w:fill="FFFFFF"/>
        <w:ind w:firstLine="567"/>
        <w:jc w:val="both"/>
        <w:rPr>
          <w:sz w:val="28"/>
          <w:szCs w:val="28"/>
        </w:rPr>
      </w:pPr>
      <w:r w:rsidRPr="001914F4">
        <w:rPr>
          <w:sz w:val="28"/>
          <w:szCs w:val="28"/>
        </w:rPr>
        <w:t>   </w:t>
      </w:r>
      <w:r w:rsidRPr="001914F4">
        <w:rPr>
          <w:b/>
          <w:bCs/>
          <w:sz w:val="28"/>
          <w:szCs w:val="28"/>
        </w:rPr>
        <w:t>Сигнал «Воздушная тревога»</w:t>
      </w:r>
      <w:r w:rsidRPr="001914F4">
        <w:rPr>
          <w:sz w:val="28"/>
          <w:szCs w:val="28"/>
        </w:rPr>
        <w:t xml:space="preserve"> подается для всего населения. Он предупреждает о непосредственной опасности поражения противником данного </w:t>
      </w:r>
      <w:r>
        <w:rPr>
          <w:sz w:val="28"/>
          <w:szCs w:val="28"/>
        </w:rPr>
        <w:t>района</w:t>
      </w:r>
      <w:r w:rsidRPr="001914F4">
        <w:rPr>
          <w:sz w:val="28"/>
          <w:szCs w:val="28"/>
        </w:rPr>
        <w:t xml:space="preserve">. По радиотрансляционной сети передается текст: «Внимание! Внимание! Граждане! Воздушная тревога! Воздушная тревога!» Одновременно с этим сигнал дублируется звуком сирен, гудками </w:t>
      </w:r>
      <w:r>
        <w:rPr>
          <w:sz w:val="28"/>
          <w:szCs w:val="28"/>
        </w:rPr>
        <w:t>предприятий</w:t>
      </w:r>
      <w:r w:rsidRPr="001914F4">
        <w:rPr>
          <w:sz w:val="28"/>
          <w:szCs w:val="28"/>
        </w:rPr>
        <w:t xml:space="preserve"> и транспортных средств. На объектах сигнал будет дублироваться всеми, имеющимися в их распоряжении средствами. Продолжительность сигнала 2-3 минуты.</w:t>
      </w:r>
    </w:p>
    <w:p w:rsidR="001914F4" w:rsidRPr="001914F4" w:rsidRDefault="001914F4" w:rsidP="001914F4">
      <w:pPr>
        <w:shd w:val="clear" w:color="auto" w:fill="FFFFFF"/>
        <w:ind w:firstLine="567"/>
        <w:jc w:val="both"/>
        <w:rPr>
          <w:sz w:val="28"/>
          <w:szCs w:val="28"/>
        </w:rPr>
      </w:pPr>
      <w:r w:rsidRPr="001914F4">
        <w:rPr>
          <w:sz w:val="28"/>
          <w:szCs w:val="28"/>
        </w:rPr>
        <w:t>   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</w:t>
      </w:r>
    </w:p>
    <w:p w:rsidR="001914F4" w:rsidRPr="001914F4" w:rsidRDefault="001914F4" w:rsidP="001914F4">
      <w:pPr>
        <w:shd w:val="clear" w:color="auto" w:fill="FFFFFF"/>
        <w:ind w:firstLine="567"/>
        <w:jc w:val="both"/>
        <w:rPr>
          <w:sz w:val="28"/>
          <w:szCs w:val="28"/>
        </w:rPr>
      </w:pPr>
      <w:r w:rsidRPr="001914F4">
        <w:rPr>
          <w:b/>
          <w:sz w:val="28"/>
          <w:szCs w:val="28"/>
        </w:rPr>
        <w:lastRenderedPageBreak/>
        <w:t>   </w:t>
      </w:r>
      <w:r w:rsidRPr="001914F4">
        <w:rPr>
          <w:bCs/>
          <w:sz w:val="28"/>
          <w:szCs w:val="28"/>
        </w:rPr>
        <w:t>Сигнал </w:t>
      </w:r>
      <w:r w:rsidRPr="001914F4">
        <w:rPr>
          <w:sz w:val="28"/>
          <w:szCs w:val="28"/>
        </w:rPr>
        <w:t>«</w:t>
      </w:r>
      <w:r w:rsidRPr="001914F4">
        <w:rPr>
          <w:bCs/>
          <w:sz w:val="28"/>
          <w:szCs w:val="28"/>
        </w:rPr>
        <w:t>Воздушная тревога</w:t>
      </w:r>
      <w:r w:rsidRPr="001914F4">
        <w:rPr>
          <w:sz w:val="28"/>
          <w:szCs w:val="28"/>
        </w:rPr>
        <w:t>» может застать людей в любом месте и в самое неожиданное время. Во всех случаях следует действовать быстро, но спокойно, уверенно и без паники.  Строгое соблюдение правил поведения по этому сигналу  значительно сокращают потери людей.</w:t>
      </w:r>
    </w:p>
    <w:p w:rsidR="001914F4" w:rsidRPr="001914F4" w:rsidRDefault="001914F4" w:rsidP="001914F4">
      <w:pPr>
        <w:shd w:val="clear" w:color="auto" w:fill="FFFFFF"/>
        <w:ind w:firstLine="567"/>
        <w:jc w:val="both"/>
        <w:rPr>
          <w:sz w:val="28"/>
          <w:szCs w:val="28"/>
        </w:rPr>
      </w:pPr>
      <w:r w:rsidRPr="001914F4">
        <w:rPr>
          <w:sz w:val="28"/>
          <w:szCs w:val="28"/>
        </w:rPr>
        <w:t>   </w:t>
      </w:r>
      <w:r w:rsidRPr="001914F4">
        <w:rPr>
          <w:b/>
          <w:bCs/>
          <w:sz w:val="28"/>
          <w:szCs w:val="28"/>
        </w:rPr>
        <w:t>Сигнал «Отбой воздушной тревоги»</w:t>
      </w:r>
      <w:r w:rsidRPr="001914F4">
        <w:rPr>
          <w:sz w:val="28"/>
          <w:szCs w:val="28"/>
        </w:rPr>
        <w:t> передается органами управления гражданской обороны. По радиотрансляционной сети передается текст: «Внимание! Внимание граждане! Отбой воздушной тревоги!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1914F4" w:rsidRPr="001914F4" w:rsidRDefault="001914F4" w:rsidP="001914F4">
      <w:pPr>
        <w:shd w:val="clear" w:color="auto" w:fill="FFFFFF"/>
        <w:ind w:firstLine="567"/>
        <w:jc w:val="both"/>
        <w:rPr>
          <w:sz w:val="28"/>
          <w:szCs w:val="28"/>
        </w:rPr>
      </w:pPr>
      <w:r w:rsidRPr="001914F4">
        <w:rPr>
          <w:sz w:val="28"/>
          <w:szCs w:val="28"/>
        </w:rPr>
        <w:t>   В городах (районах</w:t>
      </w:r>
      <w:r>
        <w:rPr>
          <w:sz w:val="28"/>
          <w:szCs w:val="28"/>
        </w:rPr>
        <w:t>)</w:t>
      </w:r>
      <w:r w:rsidRPr="001914F4">
        <w:rPr>
          <w:sz w:val="28"/>
          <w:szCs w:val="28"/>
        </w:rPr>
        <w:t>, по которым противник нанес удары оружием массового поражения, для укрываемых передается информация об обстановке, сложившейся вне укрытий, о принимаемых мерах по ликвидации последствий нападения, режимах поведения населения и другая необходимая информация для последующих действий укрываемых.</w:t>
      </w:r>
    </w:p>
    <w:p w:rsidR="001914F4" w:rsidRPr="000461FC" w:rsidRDefault="001914F4" w:rsidP="001914F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4508" w:rsidRPr="000461FC" w:rsidRDefault="001914F4" w:rsidP="001914F4">
      <w:pPr>
        <w:ind w:firstLine="709"/>
        <w:jc w:val="both"/>
        <w:rPr>
          <w:sz w:val="28"/>
          <w:szCs w:val="28"/>
        </w:rPr>
      </w:pPr>
      <w:r w:rsidRPr="000461FC">
        <w:rPr>
          <w:sz w:val="28"/>
          <w:szCs w:val="28"/>
        </w:rPr>
        <w:lastRenderedPageBreak/>
        <w:t xml:space="preserve">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424508" w:rsidTr="00424508">
        <w:tc>
          <w:tcPr>
            <w:tcW w:w="4998" w:type="dxa"/>
          </w:tcPr>
          <w:p w:rsidR="00424508" w:rsidRDefault="00424508" w:rsidP="001914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424508" w:rsidRDefault="00424508" w:rsidP="003616EC">
            <w:pPr>
              <w:spacing w:after="240"/>
              <w:ind w:firstLine="709"/>
              <w:rPr>
                <w:sz w:val="28"/>
                <w:szCs w:val="28"/>
              </w:rPr>
            </w:pPr>
            <w:r w:rsidRPr="000461FC">
              <w:rPr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t xml:space="preserve">                                                              распоряжением</w:t>
            </w:r>
            <w:r w:rsidRPr="000461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Пектубаевской сельской </w:t>
            </w:r>
            <w:r w:rsidRPr="000461FC">
              <w:rPr>
                <w:sz w:val="28"/>
                <w:szCs w:val="28"/>
              </w:rPr>
              <w:t xml:space="preserve">администрации                           </w:t>
            </w:r>
            <w:r>
              <w:rPr>
                <w:sz w:val="28"/>
                <w:szCs w:val="28"/>
              </w:rPr>
              <w:t xml:space="preserve">                                        Новоторъяльского </w:t>
            </w:r>
            <w:r w:rsidRPr="000461FC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                     </w:t>
            </w:r>
            <w:r w:rsidRPr="000461FC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0461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</w:t>
            </w:r>
            <w:r w:rsidRPr="000461FC">
              <w:rPr>
                <w:sz w:val="28"/>
                <w:szCs w:val="28"/>
              </w:rPr>
              <w:t>айона</w:t>
            </w:r>
            <w:r>
              <w:rPr>
                <w:sz w:val="28"/>
                <w:szCs w:val="28"/>
              </w:rPr>
              <w:t xml:space="preserve"> от 01 ноября 2022г. № 3</w:t>
            </w:r>
            <w:r w:rsidR="003616EC">
              <w:rPr>
                <w:sz w:val="28"/>
                <w:szCs w:val="28"/>
              </w:rPr>
              <w:t>5</w:t>
            </w:r>
          </w:p>
        </w:tc>
      </w:tr>
    </w:tbl>
    <w:p w:rsidR="001914F4" w:rsidRPr="000461FC" w:rsidRDefault="001914F4" w:rsidP="00424508">
      <w:pPr>
        <w:ind w:firstLine="709"/>
        <w:jc w:val="both"/>
        <w:rPr>
          <w:sz w:val="28"/>
          <w:szCs w:val="28"/>
        </w:rPr>
      </w:pPr>
      <w:r w:rsidRPr="000461FC">
        <w:rPr>
          <w:sz w:val="28"/>
          <w:szCs w:val="28"/>
        </w:rPr>
        <w:t xml:space="preserve">                                                </w:t>
      </w:r>
    </w:p>
    <w:p w:rsidR="001914F4" w:rsidRPr="000461FC" w:rsidRDefault="001914F4" w:rsidP="001914F4">
      <w:pPr>
        <w:ind w:firstLine="709"/>
        <w:jc w:val="right"/>
        <w:rPr>
          <w:sz w:val="28"/>
          <w:szCs w:val="28"/>
        </w:rPr>
      </w:pPr>
      <w:r w:rsidRPr="000461FC">
        <w:rPr>
          <w:sz w:val="28"/>
          <w:szCs w:val="28"/>
        </w:rPr>
        <w:t>Вариант</w:t>
      </w:r>
    </w:p>
    <w:p w:rsidR="001914F4" w:rsidRDefault="001914F4" w:rsidP="001914F4">
      <w:pPr>
        <w:ind w:firstLine="709"/>
        <w:jc w:val="both"/>
        <w:rPr>
          <w:sz w:val="28"/>
          <w:szCs w:val="28"/>
        </w:rPr>
      </w:pPr>
    </w:p>
    <w:p w:rsidR="001914F4" w:rsidRDefault="001914F4" w:rsidP="001914F4">
      <w:pPr>
        <w:ind w:firstLine="709"/>
        <w:jc w:val="both"/>
        <w:rPr>
          <w:sz w:val="28"/>
          <w:szCs w:val="28"/>
        </w:rPr>
      </w:pPr>
    </w:p>
    <w:p w:rsidR="001914F4" w:rsidRPr="000461FC" w:rsidRDefault="001914F4" w:rsidP="001914F4">
      <w:pPr>
        <w:ind w:firstLine="709"/>
        <w:jc w:val="both"/>
        <w:rPr>
          <w:sz w:val="28"/>
          <w:szCs w:val="28"/>
        </w:rPr>
      </w:pPr>
    </w:p>
    <w:p w:rsidR="001B1315" w:rsidRDefault="001B1315" w:rsidP="001914F4">
      <w:pPr>
        <w:jc w:val="center"/>
        <w:rPr>
          <w:sz w:val="28"/>
          <w:szCs w:val="28"/>
        </w:rPr>
      </w:pPr>
      <w:r>
        <w:rPr>
          <w:sz w:val="28"/>
          <w:szCs w:val="28"/>
        </w:rPr>
        <w:t>Пектубаевская сельская а</w:t>
      </w:r>
      <w:r w:rsidR="001914F4" w:rsidRPr="000461FC">
        <w:rPr>
          <w:sz w:val="28"/>
          <w:szCs w:val="28"/>
        </w:rPr>
        <w:t xml:space="preserve">дминистрация </w:t>
      </w:r>
    </w:p>
    <w:p w:rsidR="001914F4" w:rsidRPr="000461FC" w:rsidRDefault="001914F4" w:rsidP="001914F4">
      <w:pPr>
        <w:jc w:val="center"/>
        <w:rPr>
          <w:sz w:val="28"/>
          <w:szCs w:val="28"/>
        </w:rPr>
      </w:pPr>
      <w:r w:rsidRPr="000461FC">
        <w:rPr>
          <w:sz w:val="28"/>
          <w:szCs w:val="28"/>
        </w:rPr>
        <w:t>Новоторъяльского муниципального района</w:t>
      </w:r>
    </w:p>
    <w:p w:rsidR="001914F4" w:rsidRPr="000461FC" w:rsidRDefault="001914F4" w:rsidP="001914F4">
      <w:pPr>
        <w:ind w:firstLine="709"/>
        <w:jc w:val="center"/>
        <w:rPr>
          <w:sz w:val="28"/>
          <w:szCs w:val="28"/>
        </w:rPr>
      </w:pPr>
      <w:r w:rsidRPr="000461FC">
        <w:rPr>
          <w:sz w:val="28"/>
          <w:szCs w:val="28"/>
        </w:rPr>
        <w:t>Республик</w:t>
      </w:r>
      <w:r w:rsidR="0071168D">
        <w:rPr>
          <w:sz w:val="28"/>
          <w:szCs w:val="28"/>
        </w:rPr>
        <w:t xml:space="preserve">и </w:t>
      </w:r>
      <w:r w:rsidRPr="000461FC">
        <w:rPr>
          <w:sz w:val="28"/>
          <w:szCs w:val="28"/>
        </w:rPr>
        <w:t xml:space="preserve"> Марий Эл</w:t>
      </w:r>
    </w:p>
    <w:p w:rsidR="001914F4" w:rsidRDefault="001914F4" w:rsidP="001914F4">
      <w:pPr>
        <w:ind w:firstLine="709"/>
        <w:jc w:val="both"/>
        <w:rPr>
          <w:sz w:val="28"/>
          <w:szCs w:val="28"/>
        </w:rPr>
      </w:pPr>
    </w:p>
    <w:p w:rsidR="001914F4" w:rsidRPr="000461FC" w:rsidRDefault="001914F4" w:rsidP="001914F4">
      <w:pPr>
        <w:ind w:firstLine="709"/>
        <w:jc w:val="both"/>
        <w:rPr>
          <w:sz w:val="28"/>
          <w:szCs w:val="28"/>
        </w:rPr>
      </w:pPr>
    </w:p>
    <w:p w:rsidR="001914F4" w:rsidRPr="000461FC" w:rsidRDefault="001914F4" w:rsidP="001914F4">
      <w:pPr>
        <w:ind w:firstLine="709"/>
        <w:jc w:val="center"/>
        <w:rPr>
          <w:sz w:val="28"/>
          <w:szCs w:val="28"/>
        </w:rPr>
      </w:pPr>
      <w:r w:rsidRPr="000461FC">
        <w:rPr>
          <w:sz w:val="28"/>
          <w:szCs w:val="28"/>
        </w:rPr>
        <w:t>ЖУРНАЛ</w:t>
      </w:r>
    </w:p>
    <w:p w:rsidR="001914F4" w:rsidRDefault="001914F4" w:rsidP="001914F4">
      <w:pPr>
        <w:ind w:firstLine="709"/>
        <w:jc w:val="both"/>
        <w:rPr>
          <w:sz w:val="28"/>
          <w:szCs w:val="28"/>
        </w:rPr>
      </w:pPr>
    </w:p>
    <w:p w:rsidR="001914F4" w:rsidRPr="000461FC" w:rsidRDefault="001914F4" w:rsidP="001914F4">
      <w:pPr>
        <w:ind w:firstLine="709"/>
        <w:jc w:val="both"/>
        <w:rPr>
          <w:sz w:val="28"/>
          <w:szCs w:val="28"/>
        </w:rPr>
      </w:pPr>
    </w:p>
    <w:p w:rsidR="001914F4" w:rsidRPr="000461FC" w:rsidRDefault="001914F4" w:rsidP="001914F4">
      <w:pPr>
        <w:ind w:firstLine="709"/>
        <w:jc w:val="center"/>
        <w:rPr>
          <w:sz w:val="28"/>
          <w:szCs w:val="28"/>
        </w:rPr>
      </w:pPr>
      <w:r w:rsidRPr="000461FC">
        <w:rPr>
          <w:sz w:val="28"/>
          <w:szCs w:val="28"/>
        </w:rPr>
        <w:t>регистрации вводного инструктажа</w:t>
      </w:r>
    </w:p>
    <w:p w:rsidR="001B1315" w:rsidRDefault="001914F4" w:rsidP="001B1315">
      <w:pPr>
        <w:shd w:val="clear" w:color="auto" w:fill="FFFFFF"/>
        <w:ind w:left="-567" w:right="-426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Pr="00C70A93">
        <w:rPr>
          <w:bCs/>
          <w:color w:val="000000"/>
          <w:sz w:val="28"/>
          <w:szCs w:val="28"/>
          <w:bdr w:val="none" w:sz="0" w:space="0" w:color="auto" w:frame="1"/>
        </w:rPr>
        <w:t xml:space="preserve"> порядке действий </w:t>
      </w:r>
      <w:r w:rsidR="001B1315">
        <w:rPr>
          <w:bCs/>
          <w:color w:val="000000"/>
          <w:sz w:val="28"/>
          <w:szCs w:val="28"/>
          <w:bdr w:val="none" w:sz="0" w:space="0" w:color="auto" w:frame="1"/>
        </w:rPr>
        <w:t>работников и муниципальных служащих</w:t>
      </w:r>
    </w:p>
    <w:p w:rsidR="001914F4" w:rsidRPr="00C70A93" w:rsidRDefault="001914F4" w:rsidP="001914F4">
      <w:pPr>
        <w:shd w:val="clear" w:color="auto" w:fill="FFFFFF"/>
        <w:ind w:left="-567" w:right="-426"/>
        <w:jc w:val="center"/>
        <w:textAlignment w:val="baseline"/>
        <w:rPr>
          <w:color w:val="000000"/>
          <w:sz w:val="28"/>
          <w:szCs w:val="28"/>
        </w:rPr>
      </w:pPr>
      <w:r w:rsidRPr="00C70A93">
        <w:rPr>
          <w:bCs/>
          <w:color w:val="000000"/>
          <w:sz w:val="28"/>
          <w:szCs w:val="28"/>
          <w:bdr w:val="none" w:sz="0" w:space="0" w:color="auto" w:frame="1"/>
        </w:rPr>
        <w:t xml:space="preserve"> при угрозе или возникновении </w:t>
      </w:r>
      <w:r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70A93">
        <w:rPr>
          <w:bCs/>
          <w:color w:val="000000"/>
          <w:sz w:val="28"/>
          <w:szCs w:val="28"/>
          <w:bdr w:val="none" w:sz="0" w:space="0" w:color="auto" w:frame="1"/>
        </w:rPr>
        <w:t>чрезвычайных ситуаций</w:t>
      </w:r>
    </w:p>
    <w:p w:rsidR="001914F4" w:rsidRDefault="001914F4" w:rsidP="001914F4">
      <w:pPr>
        <w:ind w:firstLine="709"/>
        <w:jc w:val="both"/>
        <w:rPr>
          <w:sz w:val="28"/>
          <w:szCs w:val="28"/>
        </w:rPr>
      </w:pPr>
    </w:p>
    <w:p w:rsidR="001914F4" w:rsidRDefault="001914F4" w:rsidP="001914F4">
      <w:pPr>
        <w:ind w:firstLine="709"/>
        <w:jc w:val="both"/>
        <w:rPr>
          <w:sz w:val="28"/>
          <w:szCs w:val="28"/>
        </w:rPr>
      </w:pPr>
    </w:p>
    <w:p w:rsidR="001914F4" w:rsidRDefault="001914F4" w:rsidP="001914F4">
      <w:pPr>
        <w:ind w:firstLine="709"/>
        <w:jc w:val="both"/>
        <w:rPr>
          <w:sz w:val="28"/>
          <w:szCs w:val="28"/>
        </w:rPr>
      </w:pPr>
    </w:p>
    <w:p w:rsidR="001914F4" w:rsidRDefault="001914F4" w:rsidP="001914F4">
      <w:pPr>
        <w:ind w:firstLine="709"/>
        <w:jc w:val="both"/>
        <w:rPr>
          <w:sz w:val="28"/>
          <w:szCs w:val="28"/>
        </w:rPr>
      </w:pPr>
    </w:p>
    <w:p w:rsidR="001914F4" w:rsidRDefault="001914F4" w:rsidP="001914F4">
      <w:pPr>
        <w:ind w:firstLine="709"/>
        <w:jc w:val="both"/>
        <w:rPr>
          <w:sz w:val="28"/>
          <w:szCs w:val="28"/>
        </w:rPr>
      </w:pPr>
    </w:p>
    <w:p w:rsidR="001914F4" w:rsidRDefault="001914F4" w:rsidP="001914F4">
      <w:pPr>
        <w:ind w:firstLine="709"/>
        <w:jc w:val="both"/>
        <w:rPr>
          <w:sz w:val="28"/>
          <w:szCs w:val="28"/>
        </w:rPr>
      </w:pPr>
    </w:p>
    <w:p w:rsidR="001914F4" w:rsidRDefault="001914F4" w:rsidP="001914F4">
      <w:pPr>
        <w:ind w:firstLine="709"/>
        <w:jc w:val="both"/>
        <w:rPr>
          <w:sz w:val="28"/>
          <w:szCs w:val="28"/>
        </w:rPr>
      </w:pPr>
    </w:p>
    <w:p w:rsidR="001914F4" w:rsidRDefault="001914F4" w:rsidP="001914F4">
      <w:pPr>
        <w:ind w:firstLine="709"/>
        <w:jc w:val="both"/>
        <w:rPr>
          <w:sz w:val="28"/>
          <w:szCs w:val="28"/>
        </w:rPr>
      </w:pPr>
    </w:p>
    <w:p w:rsidR="001914F4" w:rsidRDefault="001914F4" w:rsidP="001914F4">
      <w:pPr>
        <w:ind w:firstLine="709"/>
        <w:jc w:val="both"/>
        <w:rPr>
          <w:sz w:val="28"/>
          <w:szCs w:val="28"/>
        </w:rPr>
      </w:pPr>
    </w:p>
    <w:p w:rsidR="001914F4" w:rsidRPr="000461FC" w:rsidRDefault="001914F4" w:rsidP="001914F4">
      <w:pPr>
        <w:ind w:firstLine="709"/>
        <w:jc w:val="both"/>
        <w:rPr>
          <w:sz w:val="28"/>
          <w:szCs w:val="28"/>
        </w:rPr>
      </w:pPr>
    </w:p>
    <w:p w:rsidR="001914F4" w:rsidRPr="000461FC" w:rsidRDefault="001914F4" w:rsidP="001914F4">
      <w:pPr>
        <w:ind w:firstLine="709"/>
        <w:jc w:val="both"/>
        <w:rPr>
          <w:sz w:val="28"/>
          <w:szCs w:val="28"/>
        </w:rPr>
      </w:pPr>
      <w:r w:rsidRPr="000461F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</w:t>
      </w:r>
      <w:r w:rsidRPr="000461FC">
        <w:rPr>
          <w:sz w:val="28"/>
          <w:szCs w:val="28"/>
        </w:rPr>
        <w:t xml:space="preserve">   Начат ________________20__ г.</w:t>
      </w:r>
    </w:p>
    <w:p w:rsidR="001914F4" w:rsidRPr="000461FC" w:rsidRDefault="001914F4" w:rsidP="001914F4">
      <w:pPr>
        <w:ind w:firstLine="709"/>
        <w:jc w:val="both"/>
        <w:rPr>
          <w:sz w:val="28"/>
          <w:szCs w:val="28"/>
        </w:rPr>
      </w:pPr>
      <w:r w:rsidRPr="000461F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</w:t>
      </w:r>
      <w:r w:rsidRPr="000461FC">
        <w:rPr>
          <w:sz w:val="28"/>
          <w:szCs w:val="28"/>
        </w:rPr>
        <w:t xml:space="preserve">    Окончен _______________20__г.</w:t>
      </w:r>
    </w:p>
    <w:p w:rsidR="001914F4" w:rsidRPr="000461FC" w:rsidRDefault="001914F4" w:rsidP="001914F4">
      <w:pPr>
        <w:ind w:firstLine="709"/>
        <w:jc w:val="both"/>
        <w:rPr>
          <w:sz w:val="28"/>
          <w:szCs w:val="28"/>
        </w:rPr>
        <w:sectPr w:rsidR="001914F4" w:rsidRPr="000461FC" w:rsidSect="00D455E4">
          <w:pgSz w:w="11906" w:h="16838"/>
          <w:pgMar w:top="851" w:right="849" w:bottom="1843" w:left="1276" w:header="709" w:footer="709" w:gutter="0"/>
          <w:cols w:space="708"/>
          <w:docGrid w:linePitch="360"/>
        </w:sectPr>
      </w:pPr>
      <w:r w:rsidRPr="000461FC">
        <w:rPr>
          <w:sz w:val="28"/>
          <w:szCs w:val="28"/>
        </w:rPr>
        <w:br w:type="page"/>
      </w:r>
    </w:p>
    <w:p w:rsidR="001914F4" w:rsidRPr="000461FC" w:rsidRDefault="001914F4" w:rsidP="001914F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8"/>
        <w:gridCol w:w="2704"/>
        <w:gridCol w:w="1418"/>
        <w:gridCol w:w="2551"/>
        <w:gridCol w:w="2552"/>
        <w:gridCol w:w="2551"/>
        <w:gridCol w:w="2127"/>
      </w:tblGrid>
      <w:tr w:rsidR="001914F4" w:rsidRPr="00C857B0" w:rsidTr="00F74198">
        <w:tc>
          <w:tcPr>
            <w:tcW w:w="698" w:type="dxa"/>
            <w:vMerge w:val="restart"/>
          </w:tcPr>
          <w:p w:rsidR="001914F4" w:rsidRPr="00E64CE4" w:rsidRDefault="00E64CE4" w:rsidP="00E64CE4">
            <w:pPr>
              <w:ind w:left="-735" w:firstLine="627"/>
              <w:jc w:val="center"/>
            </w:pPr>
            <w:r>
              <w:t>Дата</w:t>
            </w:r>
          </w:p>
        </w:tc>
        <w:tc>
          <w:tcPr>
            <w:tcW w:w="2704" w:type="dxa"/>
            <w:vMerge w:val="restart"/>
          </w:tcPr>
          <w:p w:rsidR="001914F4" w:rsidRPr="00E64CE4" w:rsidRDefault="001914F4" w:rsidP="00E64CE4">
            <w:pPr>
              <w:jc w:val="center"/>
            </w:pPr>
            <w:r w:rsidRPr="00E64CE4">
              <w:t>Фамилия Имя Отчество</w:t>
            </w:r>
          </w:p>
        </w:tc>
        <w:tc>
          <w:tcPr>
            <w:tcW w:w="1418" w:type="dxa"/>
            <w:vMerge w:val="restart"/>
          </w:tcPr>
          <w:p w:rsidR="001914F4" w:rsidRPr="00E64CE4" w:rsidRDefault="001B1315" w:rsidP="00E64CE4">
            <w:pPr>
              <w:ind w:firstLine="34"/>
              <w:jc w:val="center"/>
            </w:pPr>
            <w:r>
              <w:t>Год</w:t>
            </w:r>
            <w:r w:rsidR="001914F4" w:rsidRPr="00E64CE4">
              <w:t xml:space="preserve"> рождения</w:t>
            </w:r>
          </w:p>
        </w:tc>
        <w:tc>
          <w:tcPr>
            <w:tcW w:w="2551" w:type="dxa"/>
            <w:vMerge w:val="restart"/>
          </w:tcPr>
          <w:p w:rsidR="001914F4" w:rsidRPr="00E64CE4" w:rsidRDefault="001914F4" w:rsidP="00E64CE4">
            <w:pPr>
              <w:jc w:val="center"/>
            </w:pPr>
            <w:r w:rsidRPr="00E64CE4">
              <w:t xml:space="preserve">Профессия, должность </w:t>
            </w:r>
            <w:proofErr w:type="gramStart"/>
            <w:r w:rsidRPr="00E64CE4">
              <w:t>инструктируемого</w:t>
            </w:r>
            <w:proofErr w:type="gramEnd"/>
          </w:p>
        </w:tc>
        <w:tc>
          <w:tcPr>
            <w:tcW w:w="2552" w:type="dxa"/>
            <w:vMerge w:val="restart"/>
          </w:tcPr>
          <w:p w:rsidR="001914F4" w:rsidRPr="00E64CE4" w:rsidRDefault="001914F4" w:rsidP="00E64CE4">
            <w:pPr>
              <w:ind w:firstLine="34"/>
              <w:jc w:val="center"/>
            </w:pPr>
            <w:r w:rsidRPr="00E64CE4">
              <w:t xml:space="preserve">Фамилия Имя Отчество </w:t>
            </w:r>
            <w:proofErr w:type="gramStart"/>
            <w:r w:rsidRPr="00E64CE4">
              <w:t>инструктирующего</w:t>
            </w:r>
            <w:proofErr w:type="gramEnd"/>
          </w:p>
        </w:tc>
        <w:tc>
          <w:tcPr>
            <w:tcW w:w="4678" w:type="dxa"/>
            <w:gridSpan w:val="2"/>
          </w:tcPr>
          <w:p w:rsidR="001914F4" w:rsidRPr="00E64CE4" w:rsidRDefault="001914F4" w:rsidP="00E64CE4">
            <w:pPr>
              <w:ind w:firstLine="34"/>
              <w:jc w:val="center"/>
            </w:pPr>
            <w:r w:rsidRPr="00E64CE4">
              <w:t>Подпись</w:t>
            </w:r>
          </w:p>
        </w:tc>
      </w:tr>
      <w:tr w:rsidR="001914F4" w:rsidRPr="00C857B0" w:rsidTr="00F74198">
        <w:tc>
          <w:tcPr>
            <w:tcW w:w="698" w:type="dxa"/>
            <w:vMerge/>
          </w:tcPr>
          <w:p w:rsidR="001914F4" w:rsidRPr="00E64CE4" w:rsidRDefault="001914F4" w:rsidP="00E64CE4">
            <w:pPr>
              <w:ind w:firstLine="709"/>
              <w:jc w:val="center"/>
            </w:pPr>
          </w:p>
        </w:tc>
        <w:tc>
          <w:tcPr>
            <w:tcW w:w="2704" w:type="dxa"/>
            <w:vMerge/>
          </w:tcPr>
          <w:p w:rsidR="001914F4" w:rsidRPr="00E64CE4" w:rsidRDefault="001914F4" w:rsidP="00E64CE4">
            <w:pPr>
              <w:ind w:firstLine="709"/>
              <w:jc w:val="center"/>
            </w:pPr>
          </w:p>
        </w:tc>
        <w:tc>
          <w:tcPr>
            <w:tcW w:w="1418" w:type="dxa"/>
            <w:vMerge/>
          </w:tcPr>
          <w:p w:rsidR="001914F4" w:rsidRPr="00E64CE4" w:rsidRDefault="001914F4" w:rsidP="00E64CE4">
            <w:pPr>
              <w:ind w:firstLine="709"/>
              <w:jc w:val="center"/>
            </w:pPr>
          </w:p>
        </w:tc>
        <w:tc>
          <w:tcPr>
            <w:tcW w:w="2551" w:type="dxa"/>
            <w:vMerge/>
          </w:tcPr>
          <w:p w:rsidR="001914F4" w:rsidRPr="00E64CE4" w:rsidRDefault="001914F4" w:rsidP="00E64CE4">
            <w:pPr>
              <w:ind w:firstLine="709"/>
              <w:jc w:val="center"/>
            </w:pPr>
          </w:p>
        </w:tc>
        <w:tc>
          <w:tcPr>
            <w:tcW w:w="2552" w:type="dxa"/>
            <w:vMerge/>
          </w:tcPr>
          <w:p w:rsidR="001914F4" w:rsidRPr="00E64CE4" w:rsidRDefault="001914F4" w:rsidP="00E64CE4">
            <w:pPr>
              <w:ind w:firstLine="709"/>
              <w:jc w:val="center"/>
            </w:pPr>
          </w:p>
        </w:tc>
        <w:tc>
          <w:tcPr>
            <w:tcW w:w="2551" w:type="dxa"/>
          </w:tcPr>
          <w:p w:rsidR="001914F4" w:rsidRPr="00E64CE4" w:rsidRDefault="001914F4" w:rsidP="00E64CE4">
            <w:pPr>
              <w:ind w:firstLine="34"/>
              <w:jc w:val="center"/>
            </w:pPr>
            <w:r w:rsidRPr="00E64CE4">
              <w:t>инструктирующего</w:t>
            </w:r>
          </w:p>
        </w:tc>
        <w:tc>
          <w:tcPr>
            <w:tcW w:w="2127" w:type="dxa"/>
          </w:tcPr>
          <w:p w:rsidR="001914F4" w:rsidRPr="00E64CE4" w:rsidRDefault="001914F4" w:rsidP="00E64CE4">
            <w:pPr>
              <w:jc w:val="center"/>
            </w:pPr>
            <w:r w:rsidRPr="00E64CE4">
              <w:t>инструктируемого</w:t>
            </w:r>
          </w:p>
        </w:tc>
      </w:tr>
      <w:tr w:rsidR="001914F4" w:rsidRPr="00C857B0" w:rsidTr="00F74198">
        <w:tc>
          <w:tcPr>
            <w:tcW w:w="698" w:type="dxa"/>
          </w:tcPr>
          <w:p w:rsidR="001914F4" w:rsidRPr="00E64CE4" w:rsidRDefault="001914F4" w:rsidP="00E64CE4">
            <w:pPr>
              <w:ind w:firstLine="709"/>
              <w:jc w:val="center"/>
            </w:pPr>
            <w:r w:rsidRPr="00E64CE4">
              <w:t>1</w:t>
            </w:r>
          </w:p>
        </w:tc>
        <w:tc>
          <w:tcPr>
            <w:tcW w:w="2704" w:type="dxa"/>
          </w:tcPr>
          <w:p w:rsidR="001914F4" w:rsidRPr="00E64CE4" w:rsidRDefault="001914F4" w:rsidP="00E64CE4">
            <w:pPr>
              <w:jc w:val="center"/>
            </w:pPr>
            <w:r w:rsidRPr="00E64CE4">
              <w:t>2</w:t>
            </w:r>
          </w:p>
        </w:tc>
        <w:tc>
          <w:tcPr>
            <w:tcW w:w="1418" w:type="dxa"/>
          </w:tcPr>
          <w:p w:rsidR="001914F4" w:rsidRPr="00E64CE4" w:rsidRDefault="001914F4" w:rsidP="00E64CE4">
            <w:pPr>
              <w:jc w:val="center"/>
            </w:pPr>
            <w:r w:rsidRPr="00E64CE4">
              <w:t>3</w:t>
            </w:r>
          </w:p>
        </w:tc>
        <w:tc>
          <w:tcPr>
            <w:tcW w:w="2551" w:type="dxa"/>
          </w:tcPr>
          <w:p w:rsidR="001914F4" w:rsidRPr="00E64CE4" w:rsidRDefault="001914F4" w:rsidP="00E64CE4">
            <w:pPr>
              <w:jc w:val="center"/>
            </w:pPr>
            <w:r w:rsidRPr="00E64CE4">
              <w:t>4</w:t>
            </w:r>
          </w:p>
        </w:tc>
        <w:tc>
          <w:tcPr>
            <w:tcW w:w="2552" w:type="dxa"/>
          </w:tcPr>
          <w:p w:rsidR="001914F4" w:rsidRPr="00E64CE4" w:rsidRDefault="001914F4" w:rsidP="00E64CE4">
            <w:pPr>
              <w:ind w:firstLine="34"/>
              <w:jc w:val="center"/>
            </w:pPr>
            <w:r w:rsidRPr="00E64CE4">
              <w:t>5</w:t>
            </w:r>
          </w:p>
        </w:tc>
        <w:tc>
          <w:tcPr>
            <w:tcW w:w="2551" w:type="dxa"/>
          </w:tcPr>
          <w:p w:rsidR="001914F4" w:rsidRPr="00E64CE4" w:rsidRDefault="001914F4" w:rsidP="00E64CE4">
            <w:pPr>
              <w:ind w:hanging="108"/>
              <w:jc w:val="center"/>
            </w:pPr>
            <w:r w:rsidRPr="00E64CE4">
              <w:t>6</w:t>
            </w:r>
          </w:p>
        </w:tc>
        <w:tc>
          <w:tcPr>
            <w:tcW w:w="2127" w:type="dxa"/>
          </w:tcPr>
          <w:p w:rsidR="001914F4" w:rsidRPr="00E64CE4" w:rsidRDefault="001914F4" w:rsidP="00E64CE4">
            <w:pPr>
              <w:ind w:firstLine="34"/>
              <w:jc w:val="center"/>
            </w:pPr>
            <w:r w:rsidRPr="00E64CE4">
              <w:t>7</w:t>
            </w:r>
          </w:p>
        </w:tc>
      </w:tr>
      <w:tr w:rsidR="001914F4" w:rsidRPr="00C857B0" w:rsidTr="00F74198">
        <w:tc>
          <w:tcPr>
            <w:tcW w:w="698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914F4" w:rsidRPr="00C857B0" w:rsidTr="00F74198">
        <w:tc>
          <w:tcPr>
            <w:tcW w:w="698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914F4" w:rsidRPr="00C857B0" w:rsidTr="00F74198">
        <w:tc>
          <w:tcPr>
            <w:tcW w:w="698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914F4" w:rsidRPr="00C857B0" w:rsidTr="00F74198">
        <w:tc>
          <w:tcPr>
            <w:tcW w:w="698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914F4" w:rsidRPr="00C857B0" w:rsidRDefault="001914F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64CE4" w:rsidRPr="00C857B0" w:rsidTr="00E64CE4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CE4" w:rsidRPr="00C857B0" w:rsidRDefault="00E64CE4" w:rsidP="00F74198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914F4" w:rsidRPr="000461FC" w:rsidRDefault="001914F4" w:rsidP="001914F4">
      <w:pPr>
        <w:ind w:firstLine="709"/>
        <w:jc w:val="both"/>
        <w:rPr>
          <w:sz w:val="28"/>
          <w:szCs w:val="28"/>
        </w:rPr>
      </w:pPr>
    </w:p>
    <w:p w:rsidR="004265E1" w:rsidRPr="00030C71" w:rsidRDefault="004265E1" w:rsidP="00C70A93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sectPr w:rsidR="004265E1" w:rsidRPr="00030C71" w:rsidSect="004265E1">
      <w:pgSz w:w="16838" w:h="11906" w:orient="landscape"/>
      <w:pgMar w:top="1276" w:right="425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1C1"/>
    <w:multiLevelType w:val="hybridMultilevel"/>
    <w:tmpl w:val="543E2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4D9A"/>
    <w:multiLevelType w:val="multilevel"/>
    <w:tmpl w:val="A91AD2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29C5133"/>
    <w:multiLevelType w:val="multilevel"/>
    <w:tmpl w:val="BC22F5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6BC21F7"/>
    <w:multiLevelType w:val="multilevel"/>
    <w:tmpl w:val="4D204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A9F4FD6"/>
    <w:multiLevelType w:val="multilevel"/>
    <w:tmpl w:val="0F908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4776C57"/>
    <w:multiLevelType w:val="multilevel"/>
    <w:tmpl w:val="0824A4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BB24FEF"/>
    <w:multiLevelType w:val="multilevel"/>
    <w:tmpl w:val="A20E6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B2AC9"/>
    <w:multiLevelType w:val="multilevel"/>
    <w:tmpl w:val="1C206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65F65"/>
    <w:rsid w:val="000072D4"/>
    <w:rsid w:val="00030C71"/>
    <w:rsid w:val="000461FC"/>
    <w:rsid w:val="0005414A"/>
    <w:rsid w:val="000607BC"/>
    <w:rsid w:val="00065104"/>
    <w:rsid w:val="000835B5"/>
    <w:rsid w:val="000910FB"/>
    <w:rsid w:val="000A35AF"/>
    <w:rsid w:val="000F64E3"/>
    <w:rsid w:val="00141CFC"/>
    <w:rsid w:val="00187750"/>
    <w:rsid w:val="001914F4"/>
    <w:rsid w:val="001B1315"/>
    <w:rsid w:val="001B7BB3"/>
    <w:rsid w:val="001C2560"/>
    <w:rsid w:val="0020494A"/>
    <w:rsid w:val="002319CB"/>
    <w:rsid w:val="0029254D"/>
    <w:rsid w:val="002C54DA"/>
    <w:rsid w:val="003616EC"/>
    <w:rsid w:val="003A6DB0"/>
    <w:rsid w:val="003F1F73"/>
    <w:rsid w:val="00417C9B"/>
    <w:rsid w:val="00424508"/>
    <w:rsid w:val="004265E1"/>
    <w:rsid w:val="00445471"/>
    <w:rsid w:val="00451ED9"/>
    <w:rsid w:val="00470EFF"/>
    <w:rsid w:val="0047236B"/>
    <w:rsid w:val="0054494A"/>
    <w:rsid w:val="005579EE"/>
    <w:rsid w:val="00597BDE"/>
    <w:rsid w:val="006858D0"/>
    <w:rsid w:val="006865A9"/>
    <w:rsid w:val="006D23A3"/>
    <w:rsid w:val="0071168D"/>
    <w:rsid w:val="008F48FC"/>
    <w:rsid w:val="009329DF"/>
    <w:rsid w:val="009C0BC5"/>
    <w:rsid w:val="00A637A8"/>
    <w:rsid w:val="00A803F3"/>
    <w:rsid w:val="00BA71AD"/>
    <w:rsid w:val="00BB101A"/>
    <w:rsid w:val="00BB6F60"/>
    <w:rsid w:val="00BB7216"/>
    <w:rsid w:val="00C022FB"/>
    <w:rsid w:val="00C13815"/>
    <w:rsid w:val="00C37B8B"/>
    <w:rsid w:val="00C65F65"/>
    <w:rsid w:val="00C70A93"/>
    <w:rsid w:val="00C857B0"/>
    <w:rsid w:val="00CA0E31"/>
    <w:rsid w:val="00CA4E15"/>
    <w:rsid w:val="00CC4645"/>
    <w:rsid w:val="00D417C4"/>
    <w:rsid w:val="00D455E4"/>
    <w:rsid w:val="00D845CE"/>
    <w:rsid w:val="00D97887"/>
    <w:rsid w:val="00DB6D74"/>
    <w:rsid w:val="00DE6A70"/>
    <w:rsid w:val="00E53744"/>
    <w:rsid w:val="00E64CE4"/>
    <w:rsid w:val="00E656CA"/>
    <w:rsid w:val="00F22965"/>
    <w:rsid w:val="00F74198"/>
    <w:rsid w:val="00FD2A68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F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5F65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C65F65"/>
    <w:rPr>
      <w:sz w:val="28"/>
      <w:lang w:val="ru-RU" w:eastAsia="ar-SA" w:bidi="ar-SA"/>
    </w:rPr>
  </w:style>
  <w:style w:type="paragraph" w:styleId="a5">
    <w:name w:val="Body Text"/>
    <w:basedOn w:val="a"/>
    <w:link w:val="a4"/>
    <w:rsid w:val="00C65F65"/>
    <w:pPr>
      <w:suppressAutoHyphens/>
      <w:spacing w:after="120"/>
      <w:ind w:firstLine="709"/>
      <w:jc w:val="both"/>
    </w:pPr>
    <w:rPr>
      <w:sz w:val="28"/>
      <w:szCs w:val="20"/>
      <w:lang w:eastAsia="ar-SA"/>
    </w:rPr>
  </w:style>
  <w:style w:type="paragraph" w:customStyle="1" w:styleId="Style9">
    <w:name w:val="Style9"/>
    <w:basedOn w:val="a"/>
    <w:rsid w:val="00C65F65"/>
    <w:pPr>
      <w:widowControl w:val="0"/>
      <w:autoSpaceDE w:val="0"/>
      <w:autoSpaceDN w:val="0"/>
      <w:adjustRightInd w:val="0"/>
      <w:spacing w:line="328" w:lineRule="exact"/>
      <w:ind w:firstLine="706"/>
      <w:jc w:val="both"/>
    </w:pPr>
  </w:style>
  <w:style w:type="paragraph" w:customStyle="1" w:styleId="Style10">
    <w:name w:val="Style10"/>
    <w:basedOn w:val="a"/>
    <w:rsid w:val="00C65F65"/>
    <w:pPr>
      <w:widowControl w:val="0"/>
      <w:autoSpaceDE w:val="0"/>
      <w:autoSpaceDN w:val="0"/>
      <w:adjustRightInd w:val="0"/>
      <w:spacing w:line="331" w:lineRule="exact"/>
      <w:ind w:firstLine="701"/>
      <w:jc w:val="both"/>
    </w:pPr>
  </w:style>
  <w:style w:type="character" w:customStyle="1" w:styleId="FontStyle17">
    <w:name w:val="Font Style17"/>
    <w:basedOn w:val="a0"/>
    <w:rsid w:val="00C65F65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rsid w:val="006858D0"/>
    <w:pPr>
      <w:widowControl w:val="0"/>
      <w:autoSpaceDE w:val="0"/>
      <w:autoSpaceDN w:val="0"/>
      <w:adjustRightInd w:val="0"/>
      <w:spacing w:line="335" w:lineRule="exact"/>
      <w:ind w:firstLine="701"/>
      <w:jc w:val="both"/>
    </w:pPr>
  </w:style>
  <w:style w:type="character" w:customStyle="1" w:styleId="FontStyle18">
    <w:name w:val="Font Style18"/>
    <w:basedOn w:val="a0"/>
    <w:rsid w:val="006858D0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BB721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Title"/>
    <w:basedOn w:val="a"/>
    <w:link w:val="a7"/>
    <w:uiPriority w:val="99"/>
    <w:qFormat/>
    <w:rsid w:val="00BB7216"/>
    <w:pPr>
      <w:ind w:right="-908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B7216"/>
    <w:rPr>
      <w:sz w:val="28"/>
      <w:szCs w:val="28"/>
    </w:rPr>
  </w:style>
  <w:style w:type="paragraph" w:customStyle="1" w:styleId="a8">
    <w:name w:val="текст"/>
    <w:basedOn w:val="a"/>
    <w:uiPriority w:val="99"/>
    <w:rsid w:val="00BB7216"/>
    <w:pPr>
      <w:ind w:firstLine="284"/>
      <w:jc w:val="both"/>
    </w:pPr>
    <w:rPr>
      <w:rFonts w:ascii="TimesDL" w:hAnsi="TimesDL" w:cs="TimesDL"/>
    </w:rPr>
  </w:style>
  <w:style w:type="paragraph" w:styleId="a9">
    <w:name w:val="Body Text Indent"/>
    <w:basedOn w:val="a"/>
    <w:link w:val="aa"/>
    <w:uiPriority w:val="99"/>
    <w:rsid w:val="00BB7216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BB7216"/>
  </w:style>
  <w:style w:type="character" w:styleId="ab">
    <w:name w:val="Strong"/>
    <w:basedOn w:val="a0"/>
    <w:uiPriority w:val="22"/>
    <w:qFormat/>
    <w:rsid w:val="00BB721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B7216"/>
    <w:rPr>
      <w:rFonts w:cs="Times New Roman"/>
    </w:rPr>
  </w:style>
  <w:style w:type="paragraph" w:styleId="ac">
    <w:name w:val="Normal (Web)"/>
    <w:basedOn w:val="a"/>
    <w:uiPriority w:val="99"/>
    <w:unhideWhenUsed/>
    <w:rsid w:val="00FF6706"/>
    <w:pPr>
      <w:spacing w:before="100" w:beforeAutospacing="1" w:after="100" w:afterAutospacing="1"/>
    </w:pPr>
  </w:style>
  <w:style w:type="table" w:styleId="ad">
    <w:name w:val="Table Grid"/>
    <w:basedOn w:val="a1"/>
    <w:rsid w:val="00426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1914F4"/>
    <w:rPr>
      <w:sz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14F4"/>
    <w:pPr>
      <w:widowControl w:val="0"/>
      <w:shd w:val="clear" w:color="auto" w:fill="FFFFFF"/>
      <w:spacing w:before="360" w:line="299" w:lineRule="exact"/>
      <w:jc w:val="both"/>
    </w:pPr>
    <w:rPr>
      <w:sz w:val="26"/>
      <w:szCs w:val="20"/>
    </w:rPr>
  </w:style>
  <w:style w:type="paragraph" w:styleId="ae">
    <w:name w:val="Balloon Text"/>
    <w:basedOn w:val="a"/>
    <w:link w:val="af"/>
    <w:rsid w:val="002C54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C54D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1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ozharnaya_ohra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entilyat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7421-C677-45CA-8597-B5CD7161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11824</CharactersWithSpaces>
  <SharedDoc>false</SharedDoc>
  <HLinks>
    <vt:vector size="12" baseType="variant">
      <vt:variant>
        <vt:i4>8192010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http://pandia.ru/text/category/pozharnaya_ohrana/</vt:lpwstr>
      </vt:variant>
      <vt:variant>
        <vt:lpwstr/>
      </vt:variant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http://pandia.ru/text/category/ventilyatciya/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2022-10-31T08:34:00Z</cp:lastPrinted>
  <dcterms:created xsi:type="dcterms:W3CDTF">2022-11-01T05:55:00Z</dcterms:created>
  <dcterms:modified xsi:type="dcterms:W3CDTF">2022-11-15T04:55:00Z</dcterms:modified>
</cp:coreProperties>
</file>