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2E" w:rsidRPr="00676444" w:rsidRDefault="00EE2E2E" w:rsidP="00EE2E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76444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EE2E2E" w:rsidRPr="00676444" w:rsidRDefault="00EE2E2E" w:rsidP="00EE2E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76444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EE2E2E" w:rsidRPr="00676444" w:rsidRDefault="00EE2E2E" w:rsidP="00EE2E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E2E2E" w:rsidRDefault="00EE2E2E" w:rsidP="00EE2E2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E2E2E" w:rsidRPr="00676444" w:rsidRDefault="00EE2E2E" w:rsidP="00EE2E2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76444">
        <w:rPr>
          <w:rFonts w:ascii="Times New Roman" w:hAnsi="Times New Roman"/>
          <w:b/>
          <w:sz w:val="28"/>
          <w:szCs w:val="28"/>
        </w:rPr>
        <w:t>Постановление</w:t>
      </w:r>
    </w:p>
    <w:p w:rsidR="00EE2E2E" w:rsidRDefault="00EE2E2E" w:rsidP="00B23234">
      <w:pPr>
        <w:autoSpaceDE w:val="0"/>
        <w:autoSpaceDN w:val="0"/>
        <w:adjustRightInd w:val="0"/>
        <w:jc w:val="center"/>
      </w:pPr>
    </w:p>
    <w:p w:rsidR="00EE2E2E" w:rsidRDefault="00EE2E2E" w:rsidP="00B23234">
      <w:pPr>
        <w:autoSpaceDE w:val="0"/>
        <w:autoSpaceDN w:val="0"/>
        <w:adjustRightInd w:val="0"/>
        <w:jc w:val="center"/>
      </w:pPr>
    </w:p>
    <w:p w:rsidR="008D6410" w:rsidRPr="002804A3" w:rsidRDefault="004A31B4" w:rsidP="00B23234">
      <w:pPr>
        <w:autoSpaceDE w:val="0"/>
        <w:autoSpaceDN w:val="0"/>
        <w:adjustRightInd w:val="0"/>
        <w:jc w:val="center"/>
      </w:pPr>
      <w:r w:rsidRPr="002804A3">
        <w:t xml:space="preserve">от </w:t>
      </w:r>
      <w:r w:rsidR="001B3E5A" w:rsidRPr="002804A3">
        <w:t>11</w:t>
      </w:r>
      <w:r w:rsidRPr="002804A3">
        <w:t xml:space="preserve"> апреля</w:t>
      </w:r>
      <w:r w:rsidR="001B3E5A" w:rsidRPr="002804A3">
        <w:t xml:space="preserve"> 2023</w:t>
      </w:r>
      <w:r w:rsidR="008D6410" w:rsidRPr="002804A3">
        <w:t xml:space="preserve"> года №</w:t>
      </w:r>
      <w:r w:rsidR="001B3E5A" w:rsidRPr="002804A3">
        <w:t xml:space="preserve"> 32</w:t>
      </w:r>
    </w:p>
    <w:p w:rsidR="00B23234" w:rsidRPr="002804A3" w:rsidRDefault="00B23234" w:rsidP="00045D64">
      <w:pPr>
        <w:autoSpaceDE w:val="0"/>
        <w:autoSpaceDN w:val="0"/>
        <w:adjustRightInd w:val="0"/>
        <w:jc w:val="center"/>
      </w:pPr>
    </w:p>
    <w:p w:rsidR="00EE2E2E" w:rsidRDefault="00EE2E2E" w:rsidP="00B23234">
      <w:pPr>
        <w:autoSpaceDE w:val="0"/>
        <w:autoSpaceDN w:val="0"/>
        <w:adjustRightInd w:val="0"/>
        <w:jc w:val="center"/>
        <w:rPr>
          <w:b/>
        </w:rPr>
      </w:pPr>
    </w:p>
    <w:p w:rsidR="00B23234" w:rsidRPr="002804A3" w:rsidRDefault="00B23234" w:rsidP="00B23234">
      <w:pPr>
        <w:autoSpaceDE w:val="0"/>
        <w:autoSpaceDN w:val="0"/>
        <w:adjustRightInd w:val="0"/>
        <w:jc w:val="center"/>
        <w:rPr>
          <w:b/>
        </w:rPr>
      </w:pPr>
      <w:r w:rsidRPr="002804A3">
        <w:rPr>
          <w:b/>
        </w:rPr>
        <w:t>Об установлении особого про</w:t>
      </w:r>
      <w:r w:rsidR="001B3E5A" w:rsidRPr="002804A3">
        <w:rPr>
          <w:b/>
        </w:rPr>
        <w:t xml:space="preserve">тивопожарного режима </w:t>
      </w:r>
      <w:r w:rsidRPr="002804A3">
        <w:rPr>
          <w:b/>
        </w:rPr>
        <w:t>на территории Красностекловарского сельского поселения</w:t>
      </w:r>
    </w:p>
    <w:p w:rsidR="00B23234" w:rsidRPr="009066D7" w:rsidRDefault="00B23234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  <w:r w:rsidRPr="009066D7">
        <w:rPr>
          <w:sz w:val="26"/>
          <w:szCs w:val="26"/>
        </w:rPr>
        <w:t xml:space="preserve">    </w:t>
      </w:r>
      <w:r w:rsidR="002804A3">
        <w:rPr>
          <w:sz w:val="26"/>
          <w:szCs w:val="26"/>
        </w:rPr>
        <w:t xml:space="preserve">    </w:t>
      </w:r>
      <w:r w:rsidRPr="002804A3">
        <w:t>В соответствии со статьей 30 Федерального закона от 21 декабря 1994 года №</w:t>
      </w:r>
      <w:r w:rsidR="001B3E5A" w:rsidRPr="002804A3">
        <w:t xml:space="preserve"> </w:t>
      </w:r>
      <w:r w:rsidRPr="002804A3">
        <w:t>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 в целях предупреждения пожаров и гибели на них людей, а также для повышения бдительности населения района и всех видов пожарной охраны:</w:t>
      </w:r>
    </w:p>
    <w:p w:rsidR="00B23234" w:rsidRPr="002804A3" w:rsidRDefault="001B3E5A" w:rsidP="00B23234">
      <w:pPr>
        <w:autoSpaceDE w:val="0"/>
        <w:autoSpaceDN w:val="0"/>
        <w:adjustRightInd w:val="0"/>
        <w:jc w:val="both"/>
      </w:pPr>
      <w:r w:rsidRPr="002804A3">
        <w:t>1.</w:t>
      </w:r>
      <w:r w:rsidRPr="002804A3">
        <w:tab/>
        <w:t>Установить с 12 апреля по 10</w:t>
      </w:r>
      <w:r w:rsidR="00B23234" w:rsidRPr="002804A3">
        <w:t xml:space="preserve"> мая 202</w:t>
      </w:r>
      <w:r w:rsidRPr="002804A3">
        <w:t>3</w:t>
      </w:r>
      <w:r w:rsidR="00B23234" w:rsidRPr="002804A3">
        <w:t xml:space="preserve"> года на территории Красностекловарского сельского поселения особый противопожарный режим.</w:t>
      </w:r>
    </w:p>
    <w:p w:rsidR="00B23234" w:rsidRPr="002804A3" w:rsidRDefault="00266B1E" w:rsidP="00B23234">
      <w:pPr>
        <w:autoSpaceDE w:val="0"/>
        <w:autoSpaceDN w:val="0"/>
        <w:adjustRightInd w:val="0"/>
        <w:jc w:val="both"/>
      </w:pPr>
      <w:r w:rsidRPr="002804A3">
        <w:t>2</w:t>
      </w:r>
      <w:r w:rsidR="00B23234" w:rsidRPr="002804A3">
        <w:t xml:space="preserve">. На период установления особого противопожарного режима </w:t>
      </w:r>
      <w:r w:rsidRPr="002804A3">
        <w:t>и дополнительных требований пожарной безопасности:</w:t>
      </w:r>
    </w:p>
    <w:p w:rsidR="00B23234" w:rsidRPr="002804A3" w:rsidRDefault="00266B1E" w:rsidP="00B23234">
      <w:pPr>
        <w:autoSpaceDE w:val="0"/>
        <w:autoSpaceDN w:val="0"/>
        <w:adjustRightInd w:val="0"/>
        <w:jc w:val="both"/>
      </w:pPr>
      <w:r w:rsidRPr="002804A3">
        <w:t>Запрещается:</w:t>
      </w:r>
    </w:p>
    <w:p w:rsidR="00B23234" w:rsidRPr="002804A3" w:rsidRDefault="00266B1E" w:rsidP="00B23234">
      <w:pPr>
        <w:autoSpaceDE w:val="0"/>
        <w:autoSpaceDN w:val="0"/>
        <w:adjustRightInd w:val="0"/>
        <w:jc w:val="both"/>
      </w:pPr>
      <w:r w:rsidRPr="002804A3">
        <w:t xml:space="preserve">- </w:t>
      </w:r>
      <w:r w:rsidR="00B23234" w:rsidRPr="002804A3">
        <w:t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на территории Красностекловарского сельского поселения;</w:t>
      </w:r>
    </w:p>
    <w:p w:rsidR="00B23234" w:rsidRPr="002804A3" w:rsidRDefault="00B23234" w:rsidP="00B23234">
      <w:pPr>
        <w:autoSpaceDE w:val="0"/>
        <w:autoSpaceDN w:val="0"/>
        <w:adjustRightInd w:val="0"/>
        <w:jc w:val="both"/>
      </w:pPr>
      <w:r w:rsidRPr="002804A3">
        <w:t>приготовление пищи на открытом огне, углях (кострах, мангалах), за исключением приготовления пищи  на стационарных газовых приборах, а также применение пиротехнических изделий на  территориях населенных пунктов, подверженных угрозе лесных пожаров, садоводческих и огороднических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 участках и открытых территориях, граничащих с лесными массивами;</w:t>
      </w:r>
    </w:p>
    <w:p w:rsidR="00B23234" w:rsidRPr="002804A3" w:rsidRDefault="00266B1E" w:rsidP="00B23234">
      <w:pPr>
        <w:autoSpaceDE w:val="0"/>
        <w:autoSpaceDN w:val="0"/>
        <w:adjustRightInd w:val="0"/>
        <w:jc w:val="both"/>
      </w:pPr>
      <w:r w:rsidRPr="002804A3">
        <w:t xml:space="preserve">- </w:t>
      </w:r>
      <w:r w:rsidR="00B23234" w:rsidRPr="002804A3">
        <w:t>обеспечить:</w:t>
      </w:r>
      <w:r w:rsidR="00100D7F" w:rsidRPr="002804A3">
        <w:t xml:space="preserve"> </w:t>
      </w:r>
      <w:r w:rsidR="00B23234" w:rsidRPr="002804A3">
        <w:t>своевременную очистку дворовых и общественных территорий от горючих отходов, мусора, пластиковой тары, опавших листьев и сухой травянистой растительности;</w:t>
      </w:r>
    </w:p>
    <w:p w:rsidR="00B23234" w:rsidRPr="002804A3" w:rsidRDefault="00266B1E" w:rsidP="00B23234">
      <w:pPr>
        <w:autoSpaceDE w:val="0"/>
        <w:autoSpaceDN w:val="0"/>
        <w:adjustRightInd w:val="0"/>
        <w:jc w:val="both"/>
      </w:pPr>
      <w:r w:rsidRPr="002804A3">
        <w:t xml:space="preserve">- обеспечить </w:t>
      </w:r>
      <w:r w:rsidR="00B23234" w:rsidRPr="002804A3">
        <w:t>наличие первичных средств пожаротушения (огнетушители, емкости с водой);</w:t>
      </w:r>
    </w:p>
    <w:p w:rsidR="00EE2E2E" w:rsidRDefault="00EE2E2E" w:rsidP="00B23234">
      <w:pPr>
        <w:autoSpaceDE w:val="0"/>
        <w:autoSpaceDN w:val="0"/>
        <w:adjustRightInd w:val="0"/>
        <w:jc w:val="both"/>
      </w:pPr>
    </w:p>
    <w:p w:rsidR="00EE2E2E" w:rsidRDefault="00EE2E2E" w:rsidP="00B23234">
      <w:pPr>
        <w:autoSpaceDE w:val="0"/>
        <w:autoSpaceDN w:val="0"/>
        <w:adjustRightInd w:val="0"/>
        <w:jc w:val="both"/>
      </w:pPr>
    </w:p>
    <w:p w:rsidR="00EE2E2E" w:rsidRDefault="00EE2E2E" w:rsidP="00B23234">
      <w:pPr>
        <w:autoSpaceDE w:val="0"/>
        <w:autoSpaceDN w:val="0"/>
        <w:adjustRightInd w:val="0"/>
        <w:jc w:val="both"/>
      </w:pPr>
    </w:p>
    <w:p w:rsidR="00B23234" w:rsidRPr="002804A3" w:rsidRDefault="00266B1E" w:rsidP="00B23234">
      <w:pPr>
        <w:autoSpaceDE w:val="0"/>
        <w:autoSpaceDN w:val="0"/>
        <w:adjustRightInd w:val="0"/>
        <w:jc w:val="both"/>
      </w:pPr>
      <w:bookmarkStart w:id="0" w:name="_GoBack"/>
      <w:bookmarkEnd w:id="0"/>
      <w:r w:rsidRPr="002804A3">
        <w:t>3. Организовать патрулирование территорий населенных пунктов</w:t>
      </w:r>
      <w:r w:rsidR="001954F0" w:rsidRPr="002804A3">
        <w:t xml:space="preserve"> силами населения и членов добровольных пожарных формирований;</w:t>
      </w:r>
    </w:p>
    <w:p w:rsidR="001954F0" w:rsidRPr="002804A3" w:rsidRDefault="001954F0" w:rsidP="00B23234">
      <w:pPr>
        <w:autoSpaceDE w:val="0"/>
        <w:autoSpaceDN w:val="0"/>
        <w:adjustRightInd w:val="0"/>
        <w:jc w:val="both"/>
      </w:pPr>
      <w:r w:rsidRPr="002804A3">
        <w:t>4. Организовать подготовку имеющейся водовозной техники для возможного использования в тушении пожаров, определение порядка ее привлечения;</w:t>
      </w:r>
    </w:p>
    <w:p w:rsidR="00B23234" w:rsidRPr="002804A3" w:rsidRDefault="001954F0" w:rsidP="00B23234">
      <w:pPr>
        <w:autoSpaceDE w:val="0"/>
        <w:autoSpaceDN w:val="0"/>
        <w:adjustRightInd w:val="0"/>
        <w:jc w:val="both"/>
      </w:pPr>
      <w:r w:rsidRPr="002804A3">
        <w:t>5.Проводить, в целях своевременного обнаружения пожаров, круглосуточное дежурство граждан в населенных пунктах;</w:t>
      </w:r>
    </w:p>
    <w:p w:rsidR="00B23234" w:rsidRPr="002804A3" w:rsidRDefault="002804A3" w:rsidP="00B23234">
      <w:pPr>
        <w:autoSpaceDE w:val="0"/>
        <w:autoSpaceDN w:val="0"/>
        <w:adjustRightInd w:val="0"/>
        <w:jc w:val="both"/>
      </w:pPr>
      <w:r w:rsidRPr="002804A3">
        <w:t>6</w:t>
      </w:r>
      <w:r w:rsidR="001954F0" w:rsidRPr="002804A3">
        <w:t xml:space="preserve">. </w:t>
      </w:r>
      <w:r w:rsidRPr="002804A3">
        <w:t>Взаимодействовать</w:t>
      </w:r>
      <w:r w:rsidR="00B23234" w:rsidRPr="002804A3">
        <w:t xml:space="preserve"> с должностными лицами органов, осуществляющих государственный пожарный надзор, пожарной охраны, со средствами массовой информации усиление противопожарной пропаганды и обучение населения правилам пожарной безопасности;</w:t>
      </w:r>
    </w:p>
    <w:p w:rsidR="00B23234" w:rsidRPr="002804A3" w:rsidRDefault="002804A3" w:rsidP="00B23234">
      <w:pPr>
        <w:autoSpaceDE w:val="0"/>
        <w:autoSpaceDN w:val="0"/>
        <w:adjustRightInd w:val="0"/>
        <w:jc w:val="both"/>
      </w:pPr>
      <w:r w:rsidRPr="002804A3">
        <w:t>7. Обеспечить осуществление</w:t>
      </w:r>
      <w:r w:rsidR="00B23234" w:rsidRPr="002804A3">
        <w:t xml:space="preserve"> дополнительных мер пожарной безопасности, установленных законодательством Российской Федерации.</w:t>
      </w:r>
    </w:p>
    <w:p w:rsidR="00B23234" w:rsidRPr="002804A3" w:rsidRDefault="002804A3" w:rsidP="00B23234">
      <w:pPr>
        <w:autoSpaceDE w:val="0"/>
        <w:autoSpaceDN w:val="0"/>
        <w:adjustRightInd w:val="0"/>
        <w:jc w:val="both"/>
      </w:pPr>
      <w:r w:rsidRPr="002804A3">
        <w:t>8</w:t>
      </w:r>
      <w:r w:rsidR="00B23234" w:rsidRPr="002804A3">
        <w:t>.Конт</w:t>
      </w:r>
      <w:r w:rsidR="009066D7" w:rsidRPr="002804A3">
        <w:t>роль за исполнением настоящего постановления</w:t>
      </w:r>
      <w:r w:rsidR="00B23234" w:rsidRPr="002804A3">
        <w:t xml:space="preserve"> оставляю за собой.</w:t>
      </w: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100D7F" w:rsidRPr="002804A3" w:rsidRDefault="00100D7F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  <w:r w:rsidRPr="002804A3">
        <w:t xml:space="preserve">Глава Красностекловарской </w:t>
      </w:r>
    </w:p>
    <w:p w:rsidR="00B23234" w:rsidRPr="002804A3" w:rsidRDefault="00B23234" w:rsidP="00B23234">
      <w:pPr>
        <w:autoSpaceDE w:val="0"/>
        <w:autoSpaceDN w:val="0"/>
        <w:adjustRightInd w:val="0"/>
        <w:jc w:val="both"/>
      </w:pPr>
      <w:r w:rsidRPr="002804A3">
        <w:t xml:space="preserve">сельской администрации                      </w:t>
      </w:r>
      <w:r w:rsidR="002804A3">
        <w:t xml:space="preserve">     </w:t>
      </w:r>
      <w:r w:rsidRPr="002804A3">
        <w:t xml:space="preserve"> ____________   Т.Н. Губайдуллина</w:t>
      </w: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</w:p>
    <w:p w:rsidR="00B264C3" w:rsidRPr="002804A3" w:rsidRDefault="00B264C3" w:rsidP="00B23234">
      <w:pPr>
        <w:autoSpaceDE w:val="0"/>
        <w:autoSpaceDN w:val="0"/>
        <w:adjustRightInd w:val="0"/>
        <w:jc w:val="both"/>
      </w:pPr>
    </w:p>
    <w:p w:rsidR="008D6410" w:rsidRPr="002804A3" w:rsidRDefault="008D6410" w:rsidP="00B23234">
      <w:pPr>
        <w:autoSpaceDE w:val="0"/>
        <w:autoSpaceDN w:val="0"/>
        <w:adjustRightInd w:val="0"/>
        <w:jc w:val="both"/>
      </w:pPr>
    </w:p>
    <w:sectPr w:rsidR="008D6410" w:rsidRPr="002804A3" w:rsidSect="002804A3">
      <w:pgSz w:w="11905" w:h="16838" w:code="9"/>
      <w:pgMar w:top="709" w:right="1132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45D64"/>
    <w:rsid w:val="000738DE"/>
    <w:rsid w:val="000813C7"/>
    <w:rsid w:val="00085C2F"/>
    <w:rsid w:val="000A66F8"/>
    <w:rsid w:val="000B21C4"/>
    <w:rsid w:val="00100D7F"/>
    <w:rsid w:val="0010450A"/>
    <w:rsid w:val="00126108"/>
    <w:rsid w:val="001679D3"/>
    <w:rsid w:val="001954F0"/>
    <w:rsid w:val="00196E93"/>
    <w:rsid w:val="001A2DF7"/>
    <w:rsid w:val="001B3E5A"/>
    <w:rsid w:val="001D7A84"/>
    <w:rsid w:val="001F4F9B"/>
    <w:rsid w:val="00202B83"/>
    <w:rsid w:val="00206352"/>
    <w:rsid w:val="0024121B"/>
    <w:rsid w:val="00266B1E"/>
    <w:rsid w:val="00272096"/>
    <w:rsid w:val="00273CC6"/>
    <w:rsid w:val="002804A3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A31B4"/>
    <w:rsid w:val="004C1F80"/>
    <w:rsid w:val="004F0D86"/>
    <w:rsid w:val="00501D16"/>
    <w:rsid w:val="00521892"/>
    <w:rsid w:val="00544A95"/>
    <w:rsid w:val="005D0BD7"/>
    <w:rsid w:val="005E79F6"/>
    <w:rsid w:val="005E7F4B"/>
    <w:rsid w:val="005F13B4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C2A40"/>
    <w:rsid w:val="00812CBA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066D7"/>
    <w:rsid w:val="0093101A"/>
    <w:rsid w:val="00947785"/>
    <w:rsid w:val="00957FDD"/>
    <w:rsid w:val="00966363"/>
    <w:rsid w:val="00971F7E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23234"/>
    <w:rsid w:val="00B264C3"/>
    <w:rsid w:val="00B30ABC"/>
    <w:rsid w:val="00BA0FD0"/>
    <w:rsid w:val="00BC0C5E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66DD4"/>
    <w:rsid w:val="00D87936"/>
    <w:rsid w:val="00DD4FE0"/>
    <w:rsid w:val="00E0676D"/>
    <w:rsid w:val="00E24367"/>
    <w:rsid w:val="00E337B9"/>
    <w:rsid w:val="00E863B3"/>
    <w:rsid w:val="00EE2E2E"/>
    <w:rsid w:val="00EF25CC"/>
    <w:rsid w:val="00F00FC1"/>
    <w:rsid w:val="00F75C86"/>
    <w:rsid w:val="00F95852"/>
    <w:rsid w:val="00FB13E4"/>
    <w:rsid w:val="00FB63B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F0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EE2E2E"/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EE2E2E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35</cp:revision>
  <cp:lastPrinted>2023-04-11T09:40:00Z</cp:lastPrinted>
  <dcterms:created xsi:type="dcterms:W3CDTF">2018-02-14T14:03:00Z</dcterms:created>
  <dcterms:modified xsi:type="dcterms:W3CDTF">2023-04-12T09:48:00Z</dcterms:modified>
</cp:coreProperties>
</file>