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844" w:rsidRPr="008A2844" w:rsidRDefault="008A2844" w:rsidP="008A2844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757"/>
      </w:tblGrid>
      <w:tr w:rsidR="008A2844" w:rsidRPr="008A2844" w:rsidTr="00507824">
        <w:trPr>
          <w:trHeight w:val="1615"/>
        </w:trPr>
        <w:tc>
          <w:tcPr>
            <w:tcW w:w="4291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МАРИЙ ЭЛ РЕСПУБЛИК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МОРКО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 </w:t>
            </w: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РАЙОН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СЕМИСОЛА ЯЛЫСЕ</w:t>
            </w: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АДМИНИСТРАЦИЙЖЕ </w:t>
            </w:r>
          </w:p>
        </w:tc>
        <w:tc>
          <w:tcPr>
            <w:tcW w:w="1206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655320" cy="80772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РОССИЙСКАЯ ФЕДЕРАЦИЯ РЕСПУБЛИКА МАРИЙ ЭЛ МОРКИНСКИЙ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МУНИЦИПАЛЬНЫЙ</w:t>
            </w: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РАЙОН </w:t>
            </w: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СЕМИСОЛИНСК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АЯ СЕЛЬСКАЯ АДМИНИСТРАЦИЯ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A2844" w:rsidRPr="008A2844" w:rsidTr="00507824">
        <w:trPr>
          <w:trHeight w:val="80"/>
        </w:trPr>
        <w:tc>
          <w:tcPr>
            <w:tcW w:w="4291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757" w:type="dxa"/>
          </w:tcPr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284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8A2844" w:rsidRPr="008A2844" w:rsidRDefault="008A2844" w:rsidP="008A284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2844" w:rsidRPr="008A2844" w:rsidRDefault="008A2844" w:rsidP="008A2844">
      <w:pPr>
        <w:spacing w:after="0" w:line="20" w:lineRule="atLeast"/>
        <w:rPr>
          <w:rFonts w:ascii="Times New Roman" w:hAnsi="Times New Roman" w:cs="Times New Roman"/>
        </w:rPr>
      </w:pPr>
    </w:p>
    <w:p w:rsidR="008A2844" w:rsidRPr="00831D46" w:rsidRDefault="00831D46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02997">
        <w:rPr>
          <w:rFonts w:ascii="Times New Roman" w:hAnsi="Times New Roman" w:cs="Times New Roman"/>
          <w:sz w:val="28"/>
          <w:szCs w:val="28"/>
        </w:rPr>
        <w:t>9</w:t>
      </w:r>
      <w:r w:rsidR="008A2844">
        <w:rPr>
          <w:rFonts w:ascii="Times New Roman" w:hAnsi="Times New Roman" w:cs="Times New Roman"/>
          <w:sz w:val="28"/>
          <w:szCs w:val="28"/>
        </w:rPr>
        <w:t xml:space="preserve">   но</w:t>
      </w:r>
      <w:r w:rsidR="008A2844" w:rsidRPr="008A2844">
        <w:rPr>
          <w:rFonts w:ascii="Times New Roman" w:hAnsi="Times New Roman" w:cs="Times New Roman"/>
          <w:sz w:val="28"/>
          <w:szCs w:val="28"/>
        </w:rPr>
        <w:t>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2844" w:rsidRPr="008A2844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302997">
        <w:rPr>
          <w:rFonts w:ascii="Times New Roman" w:hAnsi="Times New Roman" w:cs="Times New Roman"/>
          <w:sz w:val="28"/>
          <w:szCs w:val="28"/>
        </w:rPr>
        <w:t>7</w:t>
      </w:r>
      <w:r w:rsidR="00F51DD1">
        <w:rPr>
          <w:rFonts w:ascii="Times New Roman" w:hAnsi="Times New Roman" w:cs="Times New Roman"/>
          <w:sz w:val="28"/>
          <w:szCs w:val="28"/>
        </w:rPr>
        <w:t>8</w:t>
      </w: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tabs>
          <w:tab w:val="left" w:pos="54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31D46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 показателях </w:t>
      </w:r>
    </w:p>
    <w:p w:rsidR="00831D46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8A2844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831D46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44">
        <w:rPr>
          <w:rFonts w:ascii="Times New Roman" w:hAnsi="Times New Roman" w:cs="Times New Roman"/>
          <w:b/>
          <w:sz w:val="28"/>
          <w:szCs w:val="28"/>
        </w:rPr>
        <w:t xml:space="preserve"> Семисолинского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 Республики Марий Эл</w:t>
      </w: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44">
        <w:rPr>
          <w:rFonts w:ascii="Times New Roman" w:hAnsi="Times New Roman" w:cs="Times New Roman"/>
          <w:b/>
          <w:sz w:val="28"/>
          <w:szCs w:val="28"/>
        </w:rPr>
        <w:t>на 202</w:t>
      </w:r>
      <w:r w:rsidR="00831D46">
        <w:rPr>
          <w:rFonts w:ascii="Times New Roman" w:hAnsi="Times New Roman" w:cs="Times New Roman"/>
          <w:b/>
          <w:sz w:val="28"/>
          <w:szCs w:val="28"/>
        </w:rPr>
        <w:t>3</w:t>
      </w:r>
      <w:r w:rsidRPr="008A28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31D46">
        <w:rPr>
          <w:rFonts w:ascii="Times New Roman" w:hAnsi="Times New Roman" w:cs="Times New Roman"/>
          <w:b/>
          <w:sz w:val="28"/>
          <w:szCs w:val="28"/>
        </w:rPr>
        <w:t>4</w:t>
      </w:r>
      <w:r w:rsidRPr="008A2844">
        <w:rPr>
          <w:rFonts w:ascii="Times New Roman" w:hAnsi="Times New Roman" w:cs="Times New Roman"/>
          <w:b/>
          <w:sz w:val="28"/>
          <w:szCs w:val="28"/>
        </w:rPr>
        <w:t>и 202</w:t>
      </w:r>
      <w:r w:rsidR="00831D46">
        <w:rPr>
          <w:rFonts w:ascii="Times New Roman" w:hAnsi="Times New Roman" w:cs="Times New Roman"/>
          <w:b/>
          <w:sz w:val="28"/>
          <w:szCs w:val="28"/>
        </w:rPr>
        <w:t>5</w:t>
      </w:r>
      <w:r w:rsidRPr="008A284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hd w:val="clear" w:color="auto" w:fill="FFFFFF"/>
        <w:spacing w:before="19" w:after="0" w:line="20" w:lineRule="atLeast"/>
        <w:ind w:left="5" w:right="15" w:firstLine="8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A2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со ст. 173 Бюджетного кодекса Российской Федерации,  </w:t>
      </w:r>
      <w:r w:rsidRPr="008A2844">
        <w:rPr>
          <w:rFonts w:ascii="Times New Roman" w:hAnsi="Times New Roman" w:cs="Times New Roman"/>
          <w:sz w:val="28"/>
          <w:szCs w:val="28"/>
        </w:rPr>
        <w:t>Семисолинская сельская администрация п</w:t>
      </w:r>
      <w:r w:rsidRPr="008A2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остановляет:</w:t>
      </w:r>
    </w:p>
    <w:p w:rsidR="008A2844" w:rsidRPr="008A2844" w:rsidRDefault="008A2844" w:rsidP="008A2844">
      <w:pPr>
        <w:pStyle w:val="a8"/>
        <w:numPr>
          <w:ilvl w:val="0"/>
          <w:numId w:val="1"/>
        </w:numPr>
        <w:shd w:val="clear" w:color="auto" w:fill="FFFFFF"/>
        <w:spacing w:before="19" w:after="0" w:line="20" w:lineRule="atLeast"/>
        <w:ind w:right="1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A2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Одобрить основные показатели прогноза социально-экономического развития </w:t>
      </w:r>
      <w:r w:rsidRPr="008A2844">
        <w:rPr>
          <w:rFonts w:ascii="Times New Roman" w:hAnsi="Times New Roman" w:cs="Times New Roman"/>
          <w:sz w:val="28"/>
          <w:szCs w:val="28"/>
        </w:rPr>
        <w:t>Семисолинского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 Республики Марий Эл </w:t>
      </w:r>
      <w:r w:rsidRPr="008A2844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1D46">
        <w:rPr>
          <w:rFonts w:ascii="Times New Roman" w:hAnsi="Times New Roman" w:cs="Times New Roman"/>
          <w:sz w:val="28"/>
          <w:szCs w:val="28"/>
        </w:rPr>
        <w:t>3</w:t>
      </w:r>
      <w:r w:rsidRPr="008A28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31D46">
        <w:rPr>
          <w:rFonts w:ascii="Times New Roman" w:hAnsi="Times New Roman" w:cs="Times New Roman"/>
          <w:sz w:val="28"/>
          <w:szCs w:val="28"/>
        </w:rPr>
        <w:t>4</w:t>
      </w:r>
      <w:r w:rsidRPr="008A2844">
        <w:rPr>
          <w:rFonts w:ascii="Times New Roman" w:hAnsi="Times New Roman" w:cs="Times New Roman"/>
          <w:sz w:val="28"/>
          <w:szCs w:val="28"/>
        </w:rPr>
        <w:t xml:space="preserve"> и 202</w:t>
      </w:r>
      <w:r w:rsidR="00831D46">
        <w:rPr>
          <w:rFonts w:ascii="Times New Roman" w:hAnsi="Times New Roman" w:cs="Times New Roman"/>
          <w:sz w:val="28"/>
          <w:szCs w:val="28"/>
        </w:rPr>
        <w:t>5</w:t>
      </w:r>
      <w:r w:rsidRPr="008A2844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A2844" w:rsidRPr="008A2844" w:rsidRDefault="008A2844" w:rsidP="008A2844">
      <w:pPr>
        <w:shd w:val="clear" w:color="auto" w:fill="FFFFFF"/>
        <w:spacing w:before="19" w:after="0" w:line="20" w:lineRule="atLeast"/>
        <w:ind w:left="5" w:right="15" w:firstLine="846"/>
        <w:jc w:val="both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hd w:val="clear" w:color="auto" w:fill="FFFFFF"/>
        <w:spacing w:before="19" w:after="0" w:line="20" w:lineRule="atLeast"/>
        <w:ind w:left="5" w:right="15" w:firstLine="846"/>
        <w:jc w:val="both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844" w:rsidRPr="008A2844" w:rsidRDefault="008A2844" w:rsidP="008A28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28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97">
        <w:rPr>
          <w:rFonts w:ascii="Times New Roman" w:hAnsi="Times New Roman" w:cs="Times New Roman"/>
          <w:sz w:val="28"/>
          <w:szCs w:val="28"/>
        </w:rPr>
        <w:t>И.о.г</w:t>
      </w:r>
      <w:r w:rsidRPr="008A2844">
        <w:rPr>
          <w:rFonts w:ascii="Times New Roman" w:hAnsi="Times New Roman" w:cs="Times New Roman"/>
          <w:sz w:val="28"/>
          <w:szCs w:val="28"/>
        </w:rPr>
        <w:t>лав</w:t>
      </w:r>
      <w:r w:rsidR="00302997">
        <w:rPr>
          <w:rFonts w:ascii="Times New Roman" w:hAnsi="Times New Roman" w:cs="Times New Roman"/>
          <w:sz w:val="28"/>
          <w:szCs w:val="28"/>
        </w:rPr>
        <w:t>ы</w:t>
      </w:r>
      <w:r w:rsidRPr="008A2844">
        <w:rPr>
          <w:rFonts w:ascii="Times New Roman" w:hAnsi="Times New Roman" w:cs="Times New Roman"/>
          <w:sz w:val="28"/>
          <w:szCs w:val="28"/>
        </w:rPr>
        <w:t xml:space="preserve"> Семисолинской</w:t>
      </w:r>
    </w:p>
    <w:p w:rsidR="008A2844" w:rsidRPr="008A2844" w:rsidRDefault="008A2844" w:rsidP="008A28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2844">
        <w:rPr>
          <w:rFonts w:ascii="Times New Roman" w:hAnsi="Times New Roman" w:cs="Times New Roman"/>
          <w:sz w:val="28"/>
          <w:szCs w:val="28"/>
        </w:rPr>
        <w:t xml:space="preserve">       сельской администрации</w:t>
      </w:r>
      <w:r w:rsidRPr="008A2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В.</w:t>
      </w:r>
      <w:r w:rsidR="00302997">
        <w:rPr>
          <w:rFonts w:ascii="Times New Roman" w:hAnsi="Times New Roman" w:cs="Times New Roman"/>
          <w:sz w:val="28"/>
          <w:szCs w:val="28"/>
        </w:rPr>
        <w:t>А.Александров</w:t>
      </w:r>
    </w:p>
    <w:p w:rsidR="008A2844" w:rsidRPr="008A2844" w:rsidRDefault="008A2844" w:rsidP="008A2844">
      <w:pPr>
        <w:pStyle w:val="ConsPlusNormal"/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282" w:rsidRPr="008A2844" w:rsidRDefault="00277282" w:rsidP="008A2844">
      <w:pPr>
        <w:spacing w:after="0" w:line="20" w:lineRule="atLeast"/>
        <w:rPr>
          <w:rFonts w:ascii="Times New Roman" w:hAnsi="Times New Roman" w:cs="Times New Roman"/>
        </w:rPr>
      </w:pPr>
    </w:p>
    <w:sectPr w:rsidR="00277282" w:rsidRPr="008A2844" w:rsidSect="003A1256">
      <w:headerReference w:type="default" r:id="rId9"/>
      <w:pgSz w:w="11906" w:h="16838"/>
      <w:pgMar w:top="1418" w:right="1134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5F7" w:rsidRDefault="00BE45F7" w:rsidP="008D5B95">
      <w:pPr>
        <w:spacing w:after="0" w:line="240" w:lineRule="auto"/>
      </w:pPr>
      <w:r>
        <w:separator/>
      </w:r>
    </w:p>
  </w:endnote>
  <w:endnote w:type="continuationSeparator" w:id="0">
    <w:p w:rsidR="00BE45F7" w:rsidRDefault="00BE45F7" w:rsidP="008D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5F7" w:rsidRDefault="00BE45F7" w:rsidP="008D5B95">
      <w:pPr>
        <w:spacing w:after="0" w:line="240" w:lineRule="auto"/>
      </w:pPr>
      <w:r>
        <w:separator/>
      </w:r>
    </w:p>
  </w:footnote>
  <w:footnote w:type="continuationSeparator" w:id="0">
    <w:p w:rsidR="00BE45F7" w:rsidRDefault="00BE45F7" w:rsidP="008D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64F" w:rsidRDefault="00597A6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72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2844">
      <w:rPr>
        <w:rStyle w:val="a3"/>
        <w:noProof/>
      </w:rPr>
      <w:t>2</w:t>
    </w:r>
    <w:r>
      <w:rPr>
        <w:rStyle w:val="a3"/>
      </w:rPr>
      <w:fldChar w:fldCharType="end"/>
    </w:r>
  </w:p>
  <w:p w:rsidR="003F064F" w:rsidRDefault="000000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875"/>
    <w:multiLevelType w:val="hybridMultilevel"/>
    <w:tmpl w:val="A1500BBE"/>
    <w:lvl w:ilvl="0" w:tplc="97CA8F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92106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44"/>
    <w:rsid w:val="00094A4D"/>
    <w:rsid w:val="00277282"/>
    <w:rsid w:val="00302997"/>
    <w:rsid w:val="0050044E"/>
    <w:rsid w:val="00594908"/>
    <w:rsid w:val="00597A63"/>
    <w:rsid w:val="00705A6A"/>
    <w:rsid w:val="00831D46"/>
    <w:rsid w:val="008A2844"/>
    <w:rsid w:val="008D5B95"/>
    <w:rsid w:val="00A25588"/>
    <w:rsid w:val="00AE7670"/>
    <w:rsid w:val="00BB3D14"/>
    <w:rsid w:val="00BE45F7"/>
    <w:rsid w:val="00F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B543"/>
  <w15:docId w15:val="{93DBCEE1-2B9C-4F3B-9F7F-84A75AC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2844"/>
  </w:style>
  <w:style w:type="paragraph" w:styleId="a4">
    <w:name w:val="header"/>
    <w:basedOn w:val="a"/>
    <w:link w:val="a5"/>
    <w:rsid w:val="008A2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A28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84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8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semisola</dc:creator>
  <cp:keywords/>
  <dc:description/>
  <cp:lastModifiedBy>user</cp:lastModifiedBy>
  <cp:revision>12</cp:revision>
  <cp:lastPrinted>2022-11-09T08:03:00Z</cp:lastPrinted>
  <dcterms:created xsi:type="dcterms:W3CDTF">2020-11-24T11:47:00Z</dcterms:created>
  <dcterms:modified xsi:type="dcterms:W3CDTF">2022-11-09T08:04:00Z</dcterms:modified>
</cp:coreProperties>
</file>