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2" w:rsidRPr="00BF1A02" w:rsidRDefault="00BF1A02" w:rsidP="00BF1A02">
      <w:pPr>
        <w:pStyle w:val="1"/>
        <w:numPr>
          <w:ilvl w:val="0"/>
          <w:numId w:val="0"/>
        </w:numPr>
        <w:shd w:val="clear" w:color="auto" w:fill="FFFFFF"/>
        <w:jc w:val="center"/>
        <w:textAlignment w:val="baseline"/>
        <w:rPr>
          <w:b/>
          <w:szCs w:val="28"/>
        </w:rPr>
      </w:pPr>
      <w:r w:rsidRPr="00BF1A02">
        <w:rPr>
          <w:b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 в сфере муниципального земельного контроля</w:t>
      </w:r>
    </w:p>
    <w:p w:rsidR="00BF1A02" w:rsidRDefault="00BF1A02" w:rsidP="00BF1A02">
      <w:pPr>
        <w:shd w:val="clear" w:color="auto" w:fill="FFFFFF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:rsidR="006A03B3" w:rsidRDefault="00BF1A02" w:rsidP="00BF1A0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(пункт 14 части 1 статьи 64 Федерального закона от 31 июля 2020 г.№ 248-ФЗ «О государственном контроле (надзоре) и муниципальном контроле </w:t>
      </w:r>
      <w:proofErr w:type="gramStart"/>
      <w:r>
        <w:rPr>
          <w:rFonts w:ascii="inherit" w:hAnsi="inherit"/>
          <w:color w:val="000000"/>
        </w:rPr>
        <w:t>в</w:t>
      </w:r>
      <w:proofErr w:type="gramEnd"/>
      <w:r>
        <w:rPr>
          <w:rFonts w:ascii="inherit" w:hAnsi="inherit"/>
          <w:color w:val="000000"/>
        </w:rPr>
        <w:t xml:space="preserve"> Российской)</w:t>
      </w:r>
    </w:p>
    <w:p w:rsidR="00CF7F43" w:rsidRPr="00CF7F43" w:rsidRDefault="00CF7F43" w:rsidP="00CF7F43">
      <w:pPr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Учредительные документы юридического лица.</w:t>
      </w:r>
    </w:p>
    <w:p w:rsidR="00CF7F43" w:rsidRPr="00CF7F43" w:rsidRDefault="00CF7F43" w:rsidP="00CF7F43">
      <w:pPr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2. Документ (приказ/распоряжение) о назначении на должность руководителя юридического лица.</w:t>
      </w:r>
    </w:p>
    <w:p w:rsidR="00CF7F43" w:rsidRPr="00CF7F43" w:rsidRDefault="00CF7F43" w:rsidP="00CF7F43">
      <w:pPr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3. </w:t>
      </w:r>
      <w:proofErr w:type="gramStart"/>
      <w:r w:rsidRPr="00CF7F43">
        <w:rPr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CF7F43" w:rsidRPr="00CF7F43" w:rsidRDefault="00CF7F43" w:rsidP="00CF7F43">
      <w:pPr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4. Документы, удостоверяющие (устанавливающие) права владения (пользования) на здание (помещения в них), строение или сооружение, расположенные на земельном участке, в отношении которого проводится муниципальный земельный контроль, если право на такой земельный участок не зарегистрировано в Едином государственном реестре недвижимости.</w:t>
      </w:r>
    </w:p>
    <w:p w:rsidR="00CF7F43" w:rsidRPr="00CF7F43" w:rsidRDefault="00CF7F43" w:rsidP="00CF7F43">
      <w:pPr>
        <w:ind w:firstLine="709"/>
        <w:jc w:val="both"/>
        <w:rPr>
          <w:sz w:val="28"/>
          <w:szCs w:val="28"/>
        </w:rPr>
      </w:pPr>
      <w:r w:rsidRPr="00CF7F43">
        <w:rPr>
          <w:rStyle w:val="a6"/>
          <w:i w:val="0"/>
          <w:sz w:val="28"/>
          <w:szCs w:val="28"/>
        </w:rPr>
        <w:t xml:space="preserve">5. </w:t>
      </w:r>
      <w:r w:rsidRPr="00CF7F43">
        <w:rPr>
          <w:rStyle w:val="a6"/>
          <w:i w:val="0"/>
          <w:sz w:val="28"/>
          <w:szCs w:val="28"/>
        </w:rPr>
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CF7F43" w:rsidRPr="00CF7F43" w:rsidRDefault="00CF7F43" w:rsidP="00CF7F43">
      <w:pPr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6. Документы и (или) информация, запрашиваемые в рамках межведомственного информационного взаимодействия, представляемые по собственной инициативе.</w:t>
      </w:r>
    </w:p>
    <w:p w:rsidR="00D516AD" w:rsidRPr="000D1050" w:rsidRDefault="00D516AD" w:rsidP="00D516AD">
      <w:pPr>
        <w:numPr>
          <w:ilvl w:val="0"/>
          <w:numId w:val="2"/>
        </w:numPr>
        <w:suppressAutoHyphens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D1050">
        <w:rPr>
          <w:color w:val="000000"/>
          <w:sz w:val="28"/>
          <w:szCs w:val="28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D1050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D1050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Pr="000D1050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  <w:r w:rsidRPr="000D1050">
        <w:rPr>
          <w:color w:val="000000"/>
          <w:sz w:val="28"/>
          <w:szCs w:val="28"/>
          <w:shd w:val="clear" w:color="auto" w:fill="FFFFFF"/>
        </w:rPr>
        <w:t xml:space="preserve"> № 724-р перечнем</w:t>
      </w:r>
      <w:r>
        <w:rPr>
          <w:color w:val="000000"/>
          <w:sz w:val="28"/>
          <w:szCs w:val="28"/>
        </w:rPr>
        <w:t xml:space="preserve"> </w:t>
      </w:r>
      <w:r w:rsidRPr="000D1050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0D105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1050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0D1050">
        <w:rPr>
          <w:color w:val="000000"/>
          <w:sz w:val="28"/>
          <w:szCs w:val="28"/>
        </w:rPr>
        <w:t xml:space="preserve"> </w:t>
      </w:r>
      <w:hyperlink r:id="rId6" w:history="1">
        <w:r w:rsidRPr="00A15D04">
          <w:rPr>
            <w:rStyle w:val="a7"/>
            <w:color w:val="000000"/>
            <w:sz w:val="28"/>
            <w:szCs w:val="28"/>
          </w:rPr>
          <w:t>Правилами</w:t>
        </w:r>
      </w:hyperlink>
      <w:r w:rsidRPr="000D1050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</w:t>
      </w:r>
      <w:r w:rsidRPr="000D1050">
        <w:rPr>
          <w:color w:val="000000"/>
          <w:sz w:val="28"/>
          <w:szCs w:val="28"/>
        </w:rPr>
        <w:lastRenderedPageBreak/>
        <w:t>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0D1050">
        <w:rPr>
          <w:color w:val="000000"/>
          <w:sz w:val="28"/>
          <w:szCs w:val="28"/>
        </w:rPr>
        <w:t xml:space="preserve"> Правительства Российской Федерации от 06</w:t>
      </w:r>
      <w:r>
        <w:rPr>
          <w:color w:val="000000"/>
          <w:sz w:val="28"/>
          <w:szCs w:val="28"/>
        </w:rPr>
        <w:t xml:space="preserve"> марта </w:t>
      </w:r>
      <w:r w:rsidRPr="000D1050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г.</w:t>
      </w:r>
      <w:r w:rsidRPr="000D1050">
        <w:rPr>
          <w:color w:val="000000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D3739" w:rsidRPr="00D516AD" w:rsidRDefault="00BD3739" w:rsidP="00BF1A0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sectPr w:rsidR="00BD3739" w:rsidRPr="00D516AD" w:rsidSect="00BF1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197CC4"/>
    <w:rsid w:val="004D5437"/>
    <w:rsid w:val="00552EB8"/>
    <w:rsid w:val="006A03B3"/>
    <w:rsid w:val="0071272F"/>
    <w:rsid w:val="007F7CCD"/>
    <w:rsid w:val="00B43D2A"/>
    <w:rsid w:val="00BD3739"/>
    <w:rsid w:val="00BF1A02"/>
    <w:rsid w:val="00C43A9A"/>
    <w:rsid w:val="00CF7F43"/>
    <w:rsid w:val="00D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BF1A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F1A02"/>
    <w:rPr>
      <w:b/>
      <w:bCs/>
    </w:rPr>
  </w:style>
  <w:style w:type="table" w:styleId="a5">
    <w:name w:val="Table Grid"/>
    <w:basedOn w:val="a1"/>
    <w:uiPriority w:val="59"/>
    <w:rsid w:val="00BF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F1A02"/>
    <w:rPr>
      <w:i/>
      <w:iCs/>
    </w:rPr>
  </w:style>
  <w:style w:type="character" w:styleId="a7">
    <w:name w:val="Hyperlink"/>
    <w:rsid w:val="00D516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BF1A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F1A02"/>
    <w:rPr>
      <w:b/>
      <w:bCs/>
    </w:rPr>
  </w:style>
  <w:style w:type="table" w:styleId="a5">
    <w:name w:val="Table Grid"/>
    <w:basedOn w:val="a1"/>
    <w:uiPriority w:val="59"/>
    <w:rsid w:val="00BF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F1A02"/>
    <w:rPr>
      <w:i/>
      <w:iCs/>
    </w:rPr>
  </w:style>
  <w:style w:type="character" w:styleId="a7">
    <w:name w:val="Hyperlink"/>
    <w:rsid w:val="00D516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5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2023-02-10T11:55:00Z</cp:lastPrinted>
  <dcterms:created xsi:type="dcterms:W3CDTF">2023-04-26T06:23:00Z</dcterms:created>
  <dcterms:modified xsi:type="dcterms:W3CDTF">2023-05-02T14:46:00Z</dcterms:modified>
</cp:coreProperties>
</file>