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A4" w:rsidRPr="008553A4" w:rsidRDefault="008553A4" w:rsidP="008553A4">
      <w:pPr>
        <w:pStyle w:val="a4"/>
        <w:jc w:val="center"/>
      </w:pPr>
      <w:r w:rsidRPr="008553A4">
        <w:t>ВОЛЖСКАЯ ГОРОДСКАЯ ТЕРРИТОРИАЛЬНАЯ</w:t>
      </w:r>
    </w:p>
    <w:p w:rsidR="008553A4" w:rsidRPr="008553A4" w:rsidRDefault="008553A4" w:rsidP="008553A4">
      <w:pPr>
        <w:pStyle w:val="a4"/>
        <w:jc w:val="center"/>
      </w:pPr>
      <w:r w:rsidRPr="008553A4">
        <w:t>ИЗБИРАТЕЛЬНАЯ КОМИССИЯ</w:t>
      </w:r>
    </w:p>
    <w:p w:rsidR="008553A4" w:rsidRPr="008553A4" w:rsidRDefault="008553A4" w:rsidP="008553A4">
      <w:pPr>
        <w:jc w:val="center"/>
        <w:rPr>
          <w:b/>
          <w:sz w:val="28"/>
        </w:rPr>
      </w:pPr>
    </w:p>
    <w:p w:rsidR="008553A4" w:rsidRPr="008553A4" w:rsidRDefault="008553A4" w:rsidP="008553A4">
      <w:pPr>
        <w:pStyle w:val="2"/>
        <w:jc w:val="center"/>
        <w:rPr>
          <w:rFonts w:ascii="Times New Roman" w:hAnsi="Times New Roman" w:cs="Times New Roman"/>
          <w:i w:val="0"/>
          <w:sz w:val="32"/>
        </w:rPr>
      </w:pPr>
      <w:r w:rsidRPr="008553A4">
        <w:rPr>
          <w:rFonts w:ascii="Times New Roman" w:hAnsi="Times New Roman" w:cs="Times New Roman"/>
          <w:i w:val="0"/>
        </w:rPr>
        <w:t>ПОСТАНОВЛЕНИЕ</w:t>
      </w:r>
    </w:p>
    <w:p w:rsidR="008553A4" w:rsidRPr="008553A4" w:rsidRDefault="008553A4" w:rsidP="008553A4">
      <w:pPr>
        <w:jc w:val="center"/>
        <w:rPr>
          <w:sz w:val="28"/>
          <w:szCs w:val="28"/>
        </w:rPr>
      </w:pPr>
    </w:p>
    <w:p w:rsidR="008553A4" w:rsidRPr="008553A4" w:rsidRDefault="00C664A5" w:rsidP="008553A4">
      <w:pPr>
        <w:jc w:val="center"/>
        <w:rPr>
          <w:sz w:val="28"/>
          <w:szCs w:val="28"/>
        </w:rPr>
      </w:pPr>
      <w:r w:rsidRPr="0002565F">
        <w:rPr>
          <w:sz w:val="28"/>
          <w:szCs w:val="28"/>
        </w:rPr>
        <w:t>2</w:t>
      </w:r>
      <w:r w:rsidR="005F439C">
        <w:rPr>
          <w:sz w:val="28"/>
          <w:szCs w:val="28"/>
        </w:rPr>
        <w:t>4</w:t>
      </w:r>
      <w:r w:rsidR="008553A4" w:rsidRPr="0002565F">
        <w:rPr>
          <w:sz w:val="28"/>
          <w:szCs w:val="28"/>
        </w:rPr>
        <w:t xml:space="preserve"> июня 20</w:t>
      </w:r>
      <w:r w:rsidRPr="0002565F">
        <w:rPr>
          <w:sz w:val="28"/>
          <w:szCs w:val="28"/>
        </w:rPr>
        <w:t>22</w:t>
      </w:r>
      <w:r w:rsidR="008553A4" w:rsidRPr="0002565F">
        <w:rPr>
          <w:sz w:val="28"/>
          <w:szCs w:val="28"/>
        </w:rPr>
        <w:t xml:space="preserve"> года                                                                      </w:t>
      </w:r>
      <w:r w:rsidR="008553A4" w:rsidRPr="008553A4">
        <w:rPr>
          <w:sz w:val="28"/>
          <w:szCs w:val="28"/>
        </w:rPr>
        <w:tab/>
        <w:t xml:space="preserve">№ </w:t>
      </w:r>
      <w:r w:rsidR="00D21674">
        <w:rPr>
          <w:sz w:val="28"/>
          <w:szCs w:val="28"/>
        </w:rPr>
        <w:t>3</w:t>
      </w:r>
      <w:r w:rsidR="00B25675">
        <w:rPr>
          <w:sz w:val="28"/>
          <w:szCs w:val="28"/>
        </w:rPr>
        <w:t>7</w:t>
      </w:r>
      <w:r w:rsidR="008553A4" w:rsidRPr="008553A4">
        <w:rPr>
          <w:sz w:val="28"/>
          <w:szCs w:val="28"/>
        </w:rPr>
        <w:t>/</w:t>
      </w:r>
      <w:r w:rsidR="00D21674">
        <w:rPr>
          <w:sz w:val="28"/>
          <w:szCs w:val="28"/>
        </w:rPr>
        <w:t>14</w:t>
      </w:r>
      <w:r w:rsidR="00B25675">
        <w:rPr>
          <w:sz w:val="28"/>
          <w:szCs w:val="28"/>
        </w:rPr>
        <w:t>4</w:t>
      </w:r>
    </w:p>
    <w:p w:rsidR="008553A4" w:rsidRDefault="008553A4" w:rsidP="008553A4">
      <w:pPr>
        <w:pStyle w:val="a4"/>
        <w:rPr>
          <w:b w:val="0"/>
          <w:bCs w:val="0"/>
        </w:rPr>
      </w:pPr>
    </w:p>
    <w:p w:rsidR="00311336" w:rsidRPr="00AF3630" w:rsidRDefault="00311336" w:rsidP="00311336">
      <w:pPr>
        <w:pStyle w:val="a8"/>
        <w:ind w:left="567" w:right="566"/>
      </w:pPr>
      <w:r>
        <w:t>Об утверждении смет расходов избирательных комиссий</w:t>
      </w:r>
      <w:r w:rsidR="00782454">
        <w:t xml:space="preserve"> и распределения средств </w:t>
      </w:r>
      <w:r w:rsidR="00782454" w:rsidRPr="00AD6E5C">
        <w:t>республиканского бюджета Республики Марий</w:t>
      </w:r>
      <w:r w:rsidR="00782454">
        <w:t xml:space="preserve"> Эл</w:t>
      </w:r>
      <w:r w:rsidR="00C61525">
        <w:t xml:space="preserve"> для нижестоящих избирательных комиссий</w:t>
      </w:r>
      <w:r w:rsidR="00782454">
        <w:t xml:space="preserve">, выделенных </w:t>
      </w:r>
      <w:r>
        <w:t xml:space="preserve">на подготовку и проведение выборов </w:t>
      </w:r>
      <w:r w:rsidR="0022471A">
        <w:t>Главы Республики Марий Эл</w:t>
      </w:r>
    </w:p>
    <w:p w:rsidR="00311336" w:rsidRDefault="00311336" w:rsidP="00311336">
      <w:pPr>
        <w:pStyle w:val="a8"/>
      </w:pPr>
    </w:p>
    <w:p w:rsidR="0002565F" w:rsidRDefault="00651265" w:rsidP="0002565F">
      <w:pPr>
        <w:pStyle w:val="ab"/>
        <w:spacing w:after="0" w:line="324" w:lineRule="auto"/>
      </w:pPr>
      <w:r w:rsidRPr="00C36369">
        <w:t xml:space="preserve">В соответствии </w:t>
      </w:r>
      <w:r w:rsidRPr="008300EC">
        <w:t xml:space="preserve">со </w:t>
      </w:r>
      <w:r>
        <w:t xml:space="preserve">статьей </w:t>
      </w:r>
      <w:r w:rsidR="00C664A5">
        <w:t>55</w:t>
      </w:r>
      <w:r>
        <w:t xml:space="preserve"> Закона Республики Марий Эл</w:t>
      </w:r>
      <w:r>
        <w:br/>
      </w:r>
      <w:r w:rsidR="00C664A5">
        <w:rPr>
          <w:szCs w:val="28"/>
        </w:rPr>
        <w:t xml:space="preserve">от </w:t>
      </w:r>
      <w:r w:rsidR="00C664A5" w:rsidRPr="009443A6">
        <w:rPr>
          <w:szCs w:val="28"/>
        </w:rPr>
        <w:t>22 июня 2012 г. № 30-З</w:t>
      </w:r>
      <w:r w:rsidR="00C664A5">
        <w:t xml:space="preserve"> </w:t>
      </w:r>
      <w:r>
        <w:t xml:space="preserve">«О выборах </w:t>
      </w:r>
      <w:r w:rsidR="00C664A5">
        <w:t>Главы Республики Марий Эл</w:t>
      </w:r>
      <w:r w:rsidR="007B5FF4">
        <w:t>»</w:t>
      </w:r>
      <w:r w:rsidR="00E04E65">
        <w:t>,</w:t>
      </w:r>
      <w:r>
        <w:t xml:space="preserve"> </w:t>
      </w:r>
      <w:r w:rsidR="004C6930">
        <w:rPr>
          <w:bCs/>
        </w:rPr>
        <w:t xml:space="preserve"> постановлением Центральной избирательной комиссии Республики Марий Эл от </w:t>
      </w:r>
      <w:r w:rsidR="00C664A5">
        <w:rPr>
          <w:bCs/>
        </w:rPr>
        <w:t>10 июня 2022</w:t>
      </w:r>
      <w:r>
        <w:rPr>
          <w:bCs/>
        </w:rPr>
        <w:t xml:space="preserve"> </w:t>
      </w:r>
      <w:r w:rsidR="004C6930">
        <w:rPr>
          <w:bCs/>
        </w:rPr>
        <w:t xml:space="preserve">г. № </w:t>
      </w:r>
      <w:r w:rsidR="00C664A5">
        <w:rPr>
          <w:bCs/>
        </w:rPr>
        <w:t>12/125</w:t>
      </w:r>
      <w:r w:rsidR="00E04E65">
        <w:rPr>
          <w:bCs/>
        </w:rPr>
        <w:t xml:space="preserve"> </w:t>
      </w:r>
      <w:r w:rsidR="004C6930">
        <w:rPr>
          <w:bCs/>
        </w:rPr>
        <w:t>«О</w:t>
      </w:r>
      <w:r w:rsidR="00C63943">
        <w:rPr>
          <w:bCs/>
        </w:rPr>
        <w:t>б</w:t>
      </w:r>
      <w:r w:rsidR="004C6930">
        <w:rPr>
          <w:bCs/>
        </w:rPr>
        <w:t xml:space="preserve"> </w:t>
      </w:r>
      <w:r w:rsidR="00C63943">
        <w:rPr>
          <w:bCs/>
        </w:rPr>
        <w:t>утверждении</w:t>
      </w:r>
      <w:r w:rsidR="004C6930">
        <w:rPr>
          <w:bCs/>
        </w:rPr>
        <w:t xml:space="preserve"> </w:t>
      </w:r>
      <w:r w:rsidR="00C63943">
        <w:rPr>
          <w:bCs/>
        </w:rPr>
        <w:t>смет расходов избирательных комиссий</w:t>
      </w:r>
      <w:r w:rsidR="001B6A5B" w:rsidRPr="001B6A5B">
        <w:rPr>
          <w:bCs/>
        </w:rPr>
        <w:t xml:space="preserve"> и распределения средств республиканского бюджета Р</w:t>
      </w:r>
      <w:r w:rsidR="001B6A5B">
        <w:rPr>
          <w:bCs/>
        </w:rPr>
        <w:t>е</w:t>
      </w:r>
      <w:r w:rsidR="001B6A5B" w:rsidRPr="001B6A5B">
        <w:rPr>
          <w:bCs/>
        </w:rPr>
        <w:t>спублики Марий Эл для нижестоящих избирательных комиссий</w:t>
      </w:r>
      <w:r w:rsidR="00C63943">
        <w:rPr>
          <w:bCs/>
        </w:rPr>
        <w:t xml:space="preserve"> на</w:t>
      </w:r>
      <w:r w:rsidR="004C6930">
        <w:rPr>
          <w:bCs/>
        </w:rPr>
        <w:t xml:space="preserve"> подготовку и проведение выборов </w:t>
      </w:r>
      <w:r w:rsidR="00C664A5">
        <w:rPr>
          <w:bCs/>
        </w:rPr>
        <w:t>Главы Республики Марий Эл</w:t>
      </w:r>
      <w:r w:rsidR="004C6930">
        <w:rPr>
          <w:bCs/>
        </w:rPr>
        <w:t>»</w:t>
      </w:r>
      <w:r w:rsidR="00C63943">
        <w:rPr>
          <w:bCs/>
        </w:rPr>
        <w:t>,</w:t>
      </w:r>
      <w:r w:rsidR="00311336">
        <w:t xml:space="preserve"> </w:t>
      </w:r>
      <w:r w:rsidR="008553A4">
        <w:t>Волжская городская</w:t>
      </w:r>
      <w:r w:rsidR="00C63943">
        <w:t xml:space="preserve"> территориальная</w:t>
      </w:r>
      <w:r w:rsidR="00311336">
        <w:t xml:space="preserve"> избирательная комиссия</w:t>
      </w:r>
    </w:p>
    <w:p w:rsidR="00311336" w:rsidRPr="0002565F" w:rsidRDefault="00311336" w:rsidP="0002565F">
      <w:pPr>
        <w:pStyle w:val="ab"/>
        <w:spacing w:after="0" w:line="324" w:lineRule="auto"/>
        <w:ind w:firstLine="0"/>
        <w:rPr>
          <w:color w:val="FF0000"/>
        </w:rPr>
      </w:pPr>
      <w:r>
        <w:t xml:space="preserve"> </w:t>
      </w:r>
      <w:proofErr w:type="gramStart"/>
      <w:r>
        <w:t>п</w:t>
      </w:r>
      <w:proofErr w:type="gramEnd"/>
      <w:r>
        <w:t xml:space="preserve"> о с т а н о в л я е т:</w:t>
      </w:r>
    </w:p>
    <w:p w:rsidR="001C039A" w:rsidRDefault="00B57F2E" w:rsidP="00B57F2E">
      <w:pPr>
        <w:pStyle w:val="ab"/>
        <w:spacing w:after="0" w:line="324" w:lineRule="auto"/>
        <w:ind w:left="709" w:firstLine="0"/>
      </w:pPr>
      <w:r>
        <w:t>1. </w:t>
      </w:r>
      <w:r w:rsidR="00311336">
        <w:t xml:space="preserve">Утвердить </w:t>
      </w:r>
      <w:r w:rsidR="00D4100D">
        <w:t>прилагаем</w:t>
      </w:r>
      <w:r w:rsidR="008C5BE6" w:rsidRPr="008C5BE6">
        <w:t>ые</w:t>
      </w:r>
      <w:r w:rsidR="001C039A">
        <w:t>:</w:t>
      </w:r>
    </w:p>
    <w:p w:rsidR="008C5BE6" w:rsidRDefault="008C5BE6" w:rsidP="008C5BE6">
      <w:pPr>
        <w:pStyle w:val="ab"/>
        <w:spacing w:after="0" w:line="324" w:lineRule="auto"/>
      </w:pPr>
      <w:proofErr w:type="gramStart"/>
      <w:r>
        <w:t xml:space="preserve">смету расходов средств, выделенных </w:t>
      </w:r>
      <w:r w:rsidRPr="00AD6E5C">
        <w:t>из республиканского бюджета Республики Марий Эл</w:t>
      </w:r>
      <w:r>
        <w:t xml:space="preserve"> </w:t>
      </w:r>
      <w:r w:rsidR="008553A4">
        <w:t>Волжской городской</w:t>
      </w:r>
      <w:r>
        <w:t xml:space="preserve"> территориальной избирательной комиссии, другим избирательным комиссиям </w:t>
      </w:r>
      <w:r w:rsidRPr="008F15F3">
        <w:t xml:space="preserve">на подготовку и проведение </w:t>
      </w:r>
      <w:r>
        <w:rPr>
          <w:bCs/>
        </w:rPr>
        <w:t xml:space="preserve">выборов </w:t>
      </w:r>
      <w:r w:rsidR="0022471A">
        <w:rPr>
          <w:bCs/>
        </w:rPr>
        <w:t>Главы Республики Марий Эл</w:t>
      </w:r>
      <w:r>
        <w:rPr>
          <w:bCs/>
        </w:rPr>
        <w:t>;</w:t>
      </w:r>
      <w:proofErr w:type="gramEnd"/>
    </w:p>
    <w:p w:rsidR="00311336" w:rsidRDefault="001C039A" w:rsidP="001C6FAD">
      <w:pPr>
        <w:pStyle w:val="ab"/>
        <w:spacing w:after="0" w:line="324" w:lineRule="auto"/>
      </w:pPr>
      <w:r>
        <w:t>с</w:t>
      </w:r>
      <w:r w:rsidR="00311336">
        <w:t>мету расходов</w:t>
      </w:r>
      <w:r w:rsidR="00651265">
        <w:t xml:space="preserve"> средств</w:t>
      </w:r>
      <w:r w:rsidR="00B04DDD">
        <w:t xml:space="preserve">, выделенных </w:t>
      </w:r>
      <w:r w:rsidR="00B04DDD" w:rsidRPr="00AD6E5C">
        <w:t>из республиканского бюджета Республики Марий Эл</w:t>
      </w:r>
      <w:r w:rsidR="00311336">
        <w:t xml:space="preserve"> </w:t>
      </w:r>
      <w:r w:rsidR="008553A4">
        <w:t xml:space="preserve">Волжской городской </w:t>
      </w:r>
      <w:r>
        <w:t>территориальной избирательной комиссии</w:t>
      </w:r>
      <w:r w:rsidR="00D4100D">
        <w:t xml:space="preserve"> </w:t>
      </w:r>
      <w:r w:rsidR="00B04DDD" w:rsidRPr="008F15F3">
        <w:t xml:space="preserve">на подготовку и проведение </w:t>
      </w:r>
      <w:r w:rsidR="001C6FAD">
        <w:rPr>
          <w:bCs/>
        </w:rPr>
        <w:t xml:space="preserve">выборов </w:t>
      </w:r>
      <w:r w:rsidR="0022471A">
        <w:rPr>
          <w:bCs/>
        </w:rPr>
        <w:t>Главы Республики Марий Эл</w:t>
      </w:r>
      <w:r>
        <w:t>;</w:t>
      </w:r>
    </w:p>
    <w:p w:rsidR="001C6FAD" w:rsidRPr="001C6FAD" w:rsidRDefault="001C6FAD" w:rsidP="001C6FAD">
      <w:pPr>
        <w:pStyle w:val="ab"/>
        <w:spacing w:after="0" w:line="324" w:lineRule="auto"/>
        <w:rPr>
          <w:bCs/>
        </w:rPr>
      </w:pPr>
      <w:r>
        <w:rPr>
          <w:bCs/>
        </w:rPr>
        <w:t xml:space="preserve">распределение средств </w:t>
      </w:r>
      <w:r w:rsidRPr="00AD6E5C">
        <w:t>республиканского бюджета Республики</w:t>
      </w:r>
      <w:r w:rsidR="0058343F">
        <w:br/>
      </w:r>
      <w:r w:rsidRPr="00AD6E5C">
        <w:t>Марий Эл</w:t>
      </w:r>
      <w:r>
        <w:t xml:space="preserve"> </w:t>
      </w:r>
      <w:r w:rsidRPr="008F15F3">
        <w:t xml:space="preserve">на подготовку и проведение </w:t>
      </w:r>
      <w:r>
        <w:rPr>
          <w:bCs/>
        </w:rPr>
        <w:t xml:space="preserve">выборов </w:t>
      </w:r>
      <w:r w:rsidR="0022471A">
        <w:rPr>
          <w:bCs/>
        </w:rPr>
        <w:t>Главы</w:t>
      </w:r>
      <w:r>
        <w:rPr>
          <w:bCs/>
        </w:rPr>
        <w:t xml:space="preserve"> Республики Марий Эл для нижестоящих избирательных комиссий.</w:t>
      </w:r>
    </w:p>
    <w:p w:rsidR="00B04DDD" w:rsidRDefault="00B57F2E" w:rsidP="001C039A">
      <w:pPr>
        <w:pStyle w:val="ab"/>
        <w:spacing w:after="0" w:line="324" w:lineRule="auto"/>
        <w:rPr>
          <w:bCs/>
        </w:rPr>
      </w:pPr>
      <w:r>
        <w:rPr>
          <w:bCs/>
        </w:rPr>
        <w:t>2. </w:t>
      </w:r>
      <w:proofErr w:type="gramStart"/>
      <w:r w:rsidR="00B04DDD">
        <w:t xml:space="preserve">Установить, что отдельные расходы на подготовку и проведение </w:t>
      </w:r>
      <w:r w:rsidR="001C6FAD">
        <w:rPr>
          <w:bCs/>
        </w:rPr>
        <w:t xml:space="preserve">выборов </w:t>
      </w:r>
      <w:r w:rsidR="0022471A">
        <w:rPr>
          <w:bCs/>
        </w:rPr>
        <w:t>Главы</w:t>
      </w:r>
      <w:r w:rsidR="001C6FAD">
        <w:rPr>
          <w:bCs/>
        </w:rPr>
        <w:t xml:space="preserve"> Республики Марий Эл </w:t>
      </w:r>
      <w:r w:rsidR="00B04DDD">
        <w:t xml:space="preserve">за нижестоящие избирательные комиссии (расходы на </w:t>
      </w:r>
      <w:r w:rsidR="00310B56">
        <w:t>изготовление специальных трафаретов</w:t>
      </w:r>
      <w:r w:rsidR="00D16EA7">
        <w:t xml:space="preserve"> для самостоятельного заполнения избирательного бюллетеня</w:t>
      </w:r>
      <w:r w:rsidR="00B04DDD">
        <w:t xml:space="preserve">, приобретение </w:t>
      </w:r>
      <w:r w:rsidR="00B04DDD">
        <w:lastRenderedPageBreak/>
        <w:t>оборудования</w:t>
      </w:r>
      <w:r w:rsidR="00C61525">
        <w:t xml:space="preserve"> и другие расходы при проведении указанных выборов</w:t>
      </w:r>
      <w:r w:rsidR="00B04DDD">
        <w:t>), а также финансирование непредвиденных расходов избирательных комиссий осуществляются</w:t>
      </w:r>
      <w:r w:rsidR="00DF0FE8">
        <w:t xml:space="preserve"> </w:t>
      </w:r>
      <w:r w:rsidR="00B04DDD">
        <w:t>по р</w:t>
      </w:r>
      <w:r w:rsidR="00B04DDD" w:rsidRPr="00473B54">
        <w:t>ешению</w:t>
      </w:r>
      <w:r w:rsidR="00B04DDD">
        <w:t xml:space="preserve"> </w:t>
      </w:r>
      <w:r w:rsidR="008553A4">
        <w:t xml:space="preserve">Волжской городской </w:t>
      </w:r>
      <w:r w:rsidR="001C6FAD">
        <w:t xml:space="preserve">территориальной </w:t>
      </w:r>
      <w:r w:rsidR="00DF0FE8">
        <w:t>избирательной комиссии</w:t>
      </w:r>
      <w:r w:rsidR="00B04DDD">
        <w:t xml:space="preserve"> в пределах средств республиканского бюджета Республики Марий Эл, предусмотренных</w:t>
      </w:r>
      <w:proofErr w:type="gramEnd"/>
      <w:r w:rsidR="001C6FAD">
        <w:t xml:space="preserve"> </w:t>
      </w:r>
      <w:r w:rsidR="00B04DDD">
        <w:t xml:space="preserve">в разделе </w:t>
      </w:r>
      <w:r w:rsidR="00B04DDD">
        <w:rPr>
          <w:lang w:val="en-US"/>
        </w:rPr>
        <w:t>II</w:t>
      </w:r>
      <w:r w:rsidR="00B04DDD">
        <w:t xml:space="preserve"> распределения средств республиканского бюджета Республики Марий Эл на подготовку</w:t>
      </w:r>
      <w:r w:rsidR="00DF0FE8">
        <w:t xml:space="preserve"> </w:t>
      </w:r>
      <w:r w:rsidR="00B04DDD">
        <w:t xml:space="preserve">и проведение выборов </w:t>
      </w:r>
      <w:r w:rsidR="0022471A">
        <w:rPr>
          <w:bCs/>
        </w:rPr>
        <w:t>Главы</w:t>
      </w:r>
      <w:r w:rsidR="00EE71C7">
        <w:rPr>
          <w:bCs/>
        </w:rPr>
        <w:t xml:space="preserve"> Республики Марий Эл </w:t>
      </w:r>
      <w:r w:rsidR="00B04DDD">
        <w:rPr>
          <w:bCs/>
        </w:rPr>
        <w:t>для нижестоящих избирательных комиссий</w:t>
      </w:r>
      <w:r w:rsidR="00EE71C7">
        <w:rPr>
          <w:bCs/>
        </w:rPr>
        <w:t>.</w:t>
      </w:r>
    </w:p>
    <w:p w:rsidR="00311336" w:rsidRPr="00A241F7" w:rsidRDefault="00B57F2E" w:rsidP="00B57F2E">
      <w:pPr>
        <w:pStyle w:val="ab"/>
        <w:spacing w:after="0" w:line="324" w:lineRule="auto"/>
      </w:pPr>
      <w:r>
        <w:t>3. </w:t>
      </w:r>
      <w:r w:rsidR="00311336">
        <w:t xml:space="preserve">Направить настоящее постановление в </w:t>
      </w:r>
      <w:r w:rsidR="002E0092">
        <w:t xml:space="preserve">участковые </w:t>
      </w:r>
      <w:r w:rsidR="00311336">
        <w:t>избирательные комиссии.</w:t>
      </w:r>
    </w:p>
    <w:p w:rsidR="00311336" w:rsidRDefault="00B57F2E" w:rsidP="00B57F2E">
      <w:pPr>
        <w:pStyle w:val="ab"/>
        <w:spacing w:after="0" w:line="324" w:lineRule="auto"/>
      </w:pPr>
      <w:r>
        <w:t>4. </w:t>
      </w:r>
      <w:proofErr w:type="gramStart"/>
      <w:r w:rsidR="00311336">
        <w:t>Контроль за</w:t>
      </w:r>
      <w:proofErr w:type="gramEnd"/>
      <w:r w:rsidR="00311336">
        <w:t xml:space="preserve"> исполнением настоящего постановления возложить на </w:t>
      </w:r>
      <w:r w:rsidR="00D16EA7">
        <w:t>п</w:t>
      </w:r>
      <w:r w:rsidR="00311336">
        <w:t xml:space="preserve">редседателя </w:t>
      </w:r>
      <w:r w:rsidR="008553A4">
        <w:t xml:space="preserve">Волжской городской </w:t>
      </w:r>
      <w:r w:rsidR="001C6FAD">
        <w:t xml:space="preserve">территориальной </w:t>
      </w:r>
      <w:r w:rsidR="00311336">
        <w:t>избирательной комиссии</w:t>
      </w:r>
      <w:r w:rsidR="001C6FAD">
        <w:t xml:space="preserve"> </w:t>
      </w:r>
      <w:r w:rsidR="008553A4">
        <w:t>Р.Х. Ханнанову</w:t>
      </w:r>
      <w:r w:rsidR="001C6FAD">
        <w:t>.</w:t>
      </w:r>
    </w:p>
    <w:tbl>
      <w:tblPr>
        <w:tblW w:w="9606" w:type="dxa"/>
        <w:tblLayout w:type="fixed"/>
        <w:tblLook w:val="0000"/>
      </w:tblPr>
      <w:tblGrid>
        <w:gridCol w:w="5070"/>
        <w:gridCol w:w="1984"/>
        <w:gridCol w:w="2552"/>
      </w:tblGrid>
      <w:tr w:rsidR="008553A4" w:rsidTr="008553A4">
        <w:tc>
          <w:tcPr>
            <w:tcW w:w="5070" w:type="dxa"/>
          </w:tcPr>
          <w:p w:rsidR="008553A4" w:rsidRPr="00C92A28" w:rsidRDefault="008553A4" w:rsidP="008553A4">
            <w:pPr>
              <w:jc w:val="center"/>
              <w:rPr>
                <w:sz w:val="28"/>
              </w:rPr>
            </w:pPr>
          </w:p>
          <w:p w:rsidR="008553A4" w:rsidRDefault="008553A4" w:rsidP="008553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8553A4" w:rsidRDefault="008553A4" w:rsidP="008553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Волжской  городской территориальной</w:t>
            </w:r>
          </w:p>
          <w:p w:rsidR="008553A4" w:rsidRDefault="008553A4" w:rsidP="008553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</w:t>
            </w:r>
          </w:p>
        </w:tc>
        <w:tc>
          <w:tcPr>
            <w:tcW w:w="1984" w:type="dxa"/>
          </w:tcPr>
          <w:p w:rsidR="008553A4" w:rsidRDefault="008553A4" w:rsidP="008553A4">
            <w:pPr>
              <w:jc w:val="both"/>
            </w:pPr>
          </w:p>
          <w:p w:rsidR="008553A4" w:rsidRDefault="008553A4" w:rsidP="008553A4">
            <w:pPr>
              <w:jc w:val="both"/>
            </w:pPr>
          </w:p>
          <w:p w:rsidR="008553A4" w:rsidRDefault="008553A4" w:rsidP="008553A4">
            <w:pPr>
              <w:jc w:val="both"/>
            </w:pPr>
          </w:p>
          <w:p w:rsidR="008553A4" w:rsidRDefault="008553A4" w:rsidP="008553A4">
            <w:pPr>
              <w:jc w:val="both"/>
            </w:pPr>
          </w:p>
          <w:p w:rsidR="008553A4" w:rsidRDefault="008553A4" w:rsidP="008553A4">
            <w:pPr>
              <w:jc w:val="both"/>
            </w:pPr>
          </w:p>
          <w:p w:rsidR="008553A4" w:rsidRDefault="008553A4" w:rsidP="008553A4">
            <w:pPr>
              <w:jc w:val="both"/>
            </w:pPr>
          </w:p>
        </w:tc>
        <w:tc>
          <w:tcPr>
            <w:tcW w:w="2552" w:type="dxa"/>
          </w:tcPr>
          <w:p w:rsidR="008553A4" w:rsidRDefault="008553A4" w:rsidP="008553A4">
            <w:pPr>
              <w:jc w:val="center"/>
              <w:rPr>
                <w:sz w:val="28"/>
              </w:rPr>
            </w:pPr>
          </w:p>
          <w:p w:rsidR="008553A4" w:rsidRDefault="008553A4" w:rsidP="008553A4">
            <w:pPr>
              <w:jc w:val="center"/>
              <w:rPr>
                <w:sz w:val="28"/>
              </w:rPr>
            </w:pPr>
          </w:p>
          <w:p w:rsidR="008553A4" w:rsidRDefault="008553A4" w:rsidP="008553A4">
            <w:pPr>
              <w:jc w:val="center"/>
              <w:rPr>
                <w:sz w:val="28"/>
              </w:rPr>
            </w:pPr>
          </w:p>
          <w:p w:rsidR="008553A4" w:rsidRDefault="008553A4" w:rsidP="008553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Р.Х. Ханнанова</w:t>
            </w:r>
          </w:p>
        </w:tc>
      </w:tr>
      <w:tr w:rsidR="008553A4" w:rsidTr="008553A4">
        <w:tc>
          <w:tcPr>
            <w:tcW w:w="5070" w:type="dxa"/>
          </w:tcPr>
          <w:p w:rsidR="008553A4" w:rsidRDefault="006D1238" w:rsidP="008553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И.о. с</w:t>
            </w:r>
            <w:r w:rsidR="008553A4">
              <w:rPr>
                <w:sz w:val="28"/>
              </w:rPr>
              <w:t>екретар</w:t>
            </w:r>
            <w:r>
              <w:rPr>
                <w:sz w:val="28"/>
              </w:rPr>
              <w:t>я</w:t>
            </w:r>
          </w:p>
          <w:p w:rsidR="008553A4" w:rsidRDefault="008553A4" w:rsidP="008553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Волжской городской территориальной</w:t>
            </w:r>
          </w:p>
          <w:p w:rsidR="008553A4" w:rsidRDefault="008553A4" w:rsidP="008553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</w:t>
            </w:r>
          </w:p>
        </w:tc>
        <w:tc>
          <w:tcPr>
            <w:tcW w:w="1984" w:type="dxa"/>
          </w:tcPr>
          <w:p w:rsidR="008553A4" w:rsidRDefault="008553A4" w:rsidP="008553A4">
            <w:pPr>
              <w:jc w:val="both"/>
            </w:pPr>
          </w:p>
          <w:p w:rsidR="008553A4" w:rsidRDefault="008553A4" w:rsidP="008553A4">
            <w:pPr>
              <w:jc w:val="both"/>
            </w:pPr>
          </w:p>
          <w:p w:rsidR="008553A4" w:rsidRDefault="008553A4" w:rsidP="008553A4">
            <w:pPr>
              <w:jc w:val="both"/>
            </w:pPr>
          </w:p>
          <w:p w:rsidR="008553A4" w:rsidRDefault="008553A4" w:rsidP="008553A4">
            <w:pPr>
              <w:jc w:val="both"/>
            </w:pPr>
          </w:p>
        </w:tc>
        <w:tc>
          <w:tcPr>
            <w:tcW w:w="2552" w:type="dxa"/>
          </w:tcPr>
          <w:p w:rsidR="008553A4" w:rsidRDefault="008553A4" w:rsidP="008553A4">
            <w:pPr>
              <w:jc w:val="center"/>
              <w:rPr>
                <w:sz w:val="28"/>
              </w:rPr>
            </w:pPr>
          </w:p>
          <w:p w:rsidR="008553A4" w:rsidRDefault="008553A4" w:rsidP="008553A4">
            <w:pPr>
              <w:jc w:val="center"/>
              <w:rPr>
                <w:sz w:val="28"/>
              </w:rPr>
            </w:pPr>
          </w:p>
          <w:p w:rsidR="008553A4" w:rsidRDefault="006D1238" w:rsidP="008553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В.А. Косенко</w:t>
            </w:r>
          </w:p>
        </w:tc>
      </w:tr>
    </w:tbl>
    <w:p w:rsidR="006B2360" w:rsidRDefault="006B2360" w:rsidP="00CE537E">
      <w:pPr>
        <w:pStyle w:val="a4"/>
        <w:tabs>
          <w:tab w:val="left" w:pos="5220"/>
          <w:tab w:val="left" w:pos="7230"/>
        </w:tabs>
        <w:spacing w:line="192" w:lineRule="auto"/>
        <w:jc w:val="both"/>
        <w:rPr>
          <w:b w:val="0"/>
          <w:bCs w:val="0"/>
        </w:rPr>
      </w:pPr>
    </w:p>
    <w:sectPr w:rsidR="006B2360" w:rsidSect="008553A4">
      <w:headerReference w:type="default" r:id="rId7"/>
      <w:pgSz w:w="11906" w:h="16838"/>
      <w:pgMar w:top="1134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6CB" w:rsidRDefault="009226CB" w:rsidP="00422440">
      <w:r>
        <w:separator/>
      </w:r>
    </w:p>
  </w:endnote>
  <w:endnote w:type="continuationSeparator" w:id="1">
    <w:p w:rsidR="009226CB" w:rsidRDefault="009226CB" w:rsidP="00422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6CB" w:rsidRDefault="009226CB" w:rsidP="00422440">
      <w:r>
        <w:separator/>
      </w:r>
    </w:p>
  </w:footnote>
  <w:footnote w:type="continuationSeparator" w:id="1">
    <w:p w:rsidR="009226CB" w:rsidRDefault="009226CB" w:rsidP="00422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3A4" w:rsidRPr="00422440" w:rsidRDefault="008553A4" w:rsidP="00422440">
    <w:pPr>
      <w:pStyle w:val="a6"/>
      <w:jc w:val="center"/>
      <w:rPr>
        <w:sz w:val="28"/>
        <w:szCs w:val="28"/>
      </w:rPr>
    </w:pPr>
    <w:r w:rsidRPr="00422440">
      <w:rPr>
        <w:sz w:val="28"/>
        <w:szCs w:val="28"/>
      </w:rPr>
      <w:fldChar w:fldCharType="begin"/>
    </w:r>
    <w:r w:rsidRPr="00422440">
      <w:rPr>
        <w:sz w:val="28"/>
        <w:szCs w:val="28"/>
      </w:rPr>
      <w:instrText xml:space="preserve"> PAGE   \* MERGEFORMAT </w:instrText>
    </w:r>
    <w:r w:rsidRPr="00422440">
      <w:rPr>
        <w:sz w:val="28"/>
        <w:szCs w:val="28"/>
      </w:rPr>
      <w:fldChar w:fldCharType="separate"/>
    </w:r>
    <w:r w:rsidR="0015030E">
      <w:rPr>
        <w:noProof/>
        <w:sz w:val="28"/>
        <w:szCs w:val="28"/>
      </w:rPr>
      <w:t>2</w:t>
    </w:r>
    <w:r w:rsidRPr="00422440">
      <w:rPr>
        <w:sz w:val="28"/>
        <w:szCs w:val="28"/>
      </w:rPr>
      <w:fldChar w:fldCharType="end"/>
    </w:r>
  </w:p>
  <w:p w:rsidR="008553A4" w:rsidRDefault="008553A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F606D"/>
    <w:multiLevelType w:val="hybridMultilevel"/>
    <w:tmpl w:val="FA620C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5B245B"/>
    <w:multiLevelType w:val="hybridMultilevel"/>
    <w:tmpl w:val="BF78ED42"/>
    <w:lvl w:ilvl="0" w:tplc="560C782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EFB"/>
    <w:rsid w:val="0002565F"/>
    <w:rsid w:val="00037E61"/>
    <w:rsid w:val="000644B5"/>
    <w:rsid w:val="000732B4"/>
    <w:rsid w:val="000B33BC"/>
    <w:rsid w:val="000C1BCD"/>
    <w:rsid w:val="000C4284"/>
    <w:rsid w:val="00116165"/>
    <w:rsid w:val="00136963"/>
    <w:rsid w:val="0015030E"/>
    <w:rsid w:val="00183DE5"/>
    <w:rsid w:val="001B6A5B"/>
    <w:rsid w:val="001C039A"/>
    <w:rsid w:val="001C6FAD"/>
    <w:rsid w:val="002046AB"/>
    <w:rsid w:val="00207CE0"/>
    <w:rsid w:val="0022471A"/>
    <w:rsid w:val="00226F84"/>
    <w:rsid w:val="002513C9"/>
    <w:rsid w:val="002C784B"/>
    <w:rsid w:val="002E0092"/>
    <w:rsid w:val="00310B56"/>
    <w:rsid w:val="00311336"/>
    <w:rsid w:val="0033035F"/>
    <w:rsid w:val="0038480E"/>
    <w:rsid w:val="00384AEC"/>
    <w:rsid w:val="00387FC5"/>
    <w:rsid w:val="00397593"/>
    <w:rsid w:val="004044A0"/>
    <w:rsid w:val="00417CDB"/>
    <w:rsid w:val="00422440"/>
    <w:rsid w:val="004C6930"/>
    <w:rsid w:val="004D588F"/>
    <w:rsid w:val="004E4235"/>
    <w:rsid w:val="00520A40"/>
    <w:rsid w:val="00544D72"/>
    <w:rsid w:val="00546257"/>
    <w:rsid w:val="0055729C"/>
    <w:rsid w:val="00560EE5"/>
    <w:rsid w:val="0058343F"/>
    <w:rsid w:val="00587593"/>
    <w:rsid w:val="005F16E0"/>
    <w:rsid w:val="005F439C"/>
    <w:rsid w:val="005F4E1D"/>
    <w:rsid w:val="005F52EA"/>
    <w:rsid w:val="006501D6"/>
    <w:rsid w:val="00651265"/>
    <w:rsid w:val="0066024D"/>
    <w:rsid w:val="00666107"/>
    <w:rsid w:val="006B2360"/>
    <w:rsid w:val="006D1238"/>
    <w:rsid w:val="006D6C16"/>
    <w:rsid w:val="0071626E"/>
    <w:rsid w:val="00782454"/>
    <w:rsid w:val="007B5FF4"/>
    <w:rsid w:val="008222BC"/>
    <w:rsid w:val="008553A4"/>
    <w:rsid w:val="008C3673"/>
    <w:rsid w:val="008C5BE6"/>
    <w:rsid w:val="008F2B65"/>
    <w:rsid w:val="00916FBF"/>
    <w:rsid w:val="009226CB"/>
    <w:rsid w:val="00943EB4"/>
    <w:rsid w:val="00976013"/>
    <w:rsid w:val="009B2B7E"/>
    <w:rsid w:val="009F3C33"/>
    <w:rsid w:val="00A00180"/>
    <w:rsid w:val="00A50E84"/>
    <w:rsid w:val="00A72183"/>
    <w:rsid w:val="00AB24F7"/>
    <w:rsid w:val="00AF4B36"/>
    <w:rsid w:val="00B016DB"/>
    <w:rsid w:val="00B046F6"/>
    <w:rsid w:val="00B04DDD"/>
    <w:rsid w:val="00B212C7"/>
    <w:rsid w:val="00B25675"/>
    <w:rsid w:val="00B56F47"/>
    <w:rsid w:val="00B57F2E"/>
    <w:rsid w:val="00B644F4"/>
    <w:rsid w:val="00BA1C3D"/>
    <w:rsid w:val="00BB5473"/>
    <w:rsid w:val="00BF429C"/>
    <w:rsid w:val="00C11675"/>
    <w:rsid w:val="00C12D6F"/>
    <w:rsid w:val="00C30EFB"/>
    <w:rsid w:val="00C61525"/>
    <w:rsid w:val="00C63943"/>
    <w:rsid w:val="00C664A5"/>
    <w:rsid w:val="00C82A3B"/>
    <w:rsid w:val="00C9299F"/>
    <w:rsid w:val="00CE5257"/>
    <w:rsid w:val="00CE537E"/>
    <w:rsid w:val="00D16EA7"/>
    <w:rsid w:val="00D21674"/>
    <w:rsid w:val="00D21754"/>
    <w:rsid w:val="00D34603"/>
    <w:rsid w:val="00D4100D"/>
    <w:rsid w:val="00D54683"/>
    <w:rsid w:val="00D83E42"/>
    <w:rsid w:val="00DB759B"/>
    <w:rsid w:val="00DF0FE8"/>
    <w:rsid w:val="00E04E65"/>
    <w:rsid w:val="00E201D1"/>
    <w:rsid w:val="00E82A07"/>
    <w:rsid w:val="00EA526F"/>
    <w:rsid w:val="00EE71C7"/>
    <w:rsid w:val="00EF517A"/>
    <w:rsid w:val="00EF7646"/>
    <w:rsid w:val="00F51168"/>
    <w:rsid w:val="00F7589C"/>
    <w:rsid w:val="00FC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42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8553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widowControl w:val="0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spacing w:before="120"/>
      <w:jc w:val="center"/>
      <w:outlineLvl w:val="5"/>
    </w:pPr>
    <w:rPr>
      <w:sz w:val="28"/>
      <w:szCs w:val="20"/>
    </w:rPr>
  </w:style>
  <w:style w:type="paragraph" w:styleId="9">
    <w:name w:val="heading 9"/>
    <w:basedOn w:val="a"/>
    <w:next w:val="a"/>
    <w:qFormat/>
    <w:pPr>
      <w:keepNext/>
      <w:widowControl w:val="0"/>
      <w:spacing w:line="240" w:lineRule="atLeast"/>
      <w:ind w:right="17"/>
      <w:jc w:val="center"/>
      <w:outlineLvl w:val="8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semiHidden/>
    <w:rPr>
      <w:b/>
      <w:bCs/>
      <w:sz w:val="28"/>
      <w:lang/>
    </w:rPr>
  </w:style>
  <w:style w:type="paragraph" w:styleId="20">
    <w:name w:val="Body Text 2"/>
    <w:basedOn w:val="a"/>
    <w:semiHidden/>
    <w:pPr>
      <w:jc w:val="center"/>
    </w:pPr>
    <w:rPr>
      <w:sz w:val="28"/>
    </w:rPr>
  </w:style>
  <w:style w:type="character" w:customStyle="1" w:styleId="60">
    <w:name w:val="Заголовок 6 Знак"/>
    <w:rPr>
      <w:sz w:val="28"/>
    </w:rPr>
  </w:style>
  <w:style w:type="character" w:customStyle="1" w:styleId="90">
    <w:name w:val="Заголовок 9 Знак"/>
    <w:rPr>
      <w:sz w:val="24"/>
    </w:rPr>
  </w:style>
  <w:style w:type="paragraph" w:styleId="a6">
    <w:name w:val="header"/>
    <w:basedOn w:val="a"/>
    <w:uiPriority w:val="9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uiPriority w:val="99"/>
  </w:style>
  <w:style w:type="paragraph" w:customStyle="1" w:styleId="FR2">
    <w:name w:val="FR2"/>
    <w:pPr>
      <w:widowControl w:val="0"/>
      <w:spacing w:before="440" w:line="340" w:lineRule="auto"/>
      <w:ind w:firstLine="880"/>
      <w:jc w:val="both"/>
    </w:pPr>
    <w:rPr>
      <w:rFonts w:ascii="Arial" w:hAnsi="Arial"/>
      <w:sz w:val="22"/>
    </w:rPr>
  </w:style>
  <w:style w:type="paragraph" w:customStyle="1" w:styleId="a8">
    <w:name w:val="Заголовок постановления"/>
    <w:basedOn w:val="a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link w:val="a4"/>
    <w:semiHidden/>
    <w:rsid w:val="00BA1C3D"/>
    <w:rPr>
      <w:b/>
      <w:bCs/>
      <w:sz w:val="28"/>
      <w:szCs w:val="24"/>
    </w:rPr>
  </w:style>
  <w:style w:type="character" w:customStyle="1" w:styleId="10">
    <w:name w:val="Заголовок 1 Знак"/>
    <w:link w:val="1"/>
    <w:uiPriority w:val="9"/>
    <w:rsid w:val="00BF429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semiHidden/>
    <w:rsid w:val="009B2B7E"/>
    <w:pPr>
      <w:jc w:val="center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9B2B7E"/>
  </w:style>
  <w:style w:type="paragraph" w:customStyle="1" w:styleId="ab">
    <w:name w:val="Проектный"/>
    <w:basedOn w:val="a"/>
    <w:rsid w:val="00311336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14-15">
    <w:name w:val="14-15"/>
    <w:basedOn w:val="a"/>
    <w:rsid w:val="00311336"/>
    <w:pPr>
      <w:spacing w:line="360" w:lineRule="auto"/>
      <w:ind w:firstLine="709"/>
      <w:jc w:val="both"/>
    </w:pPr>
    <w:rPr>
      <w:sz w:val="28"/>
    </w:rPr>
  </w:style>
  <w:style w:type="paragraph" w:styleId="ac">
    <w:name w:val="footer"/>
    <w:basedOn w:val="a"/>
    <w:link w:val="ad"/>
    <w:uiPriority w:val="99"/>
    <w:semiHidden/>
    <w:unhideWhenUsed/>
    <w:rsid w:val="00422440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semiHidden/>
    <w:rsid w:val="004224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 СВЕРКИ</vt:lpstr>
    </vt:vector>
  </TitlesOfParts>
  <Company>КСА ИКСРФ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 СВЕРКИ</dc:title>
  <dc:creator>user06</dc:creator>
  <cp:lastModifiedBy>1</cp:lastModifiedBy>
  <cp:revision>2</cp:revision>
  <cp:lastPrinted>2017-06-20T17:37:00Z</cp:lastPrinted>
  <dcterms:created xsi:type="dcterms:W3CDTF">2022-07-12T05:59:00Z</dcterms:created>
  <dcterms:modified xsi:type="dcterms:W3CDTF">2022-07-12T05:59:00Z</dcterms:modified>
</cp:coreProperties>
</file>