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E1" w:rsidRDefault="008751E1" w:rsidP="008751E1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 w:rsidR="008751E1" w:rsidRDefault="008751E1" w:rsidP="00875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государственной программы Республики Марий Эл «Энергосбережение и повышение энергетической эффективности  </w:t>
      </w:r>
      <w:r>
        <w:rPr>
          <w:sz w:val="28"/>
          <w:szCs w:val="28"/>
        </w:rPr>
        <w:br/>
        <w:t>н</w:t>
      </w:r>
      <w:r w:rsidR="00286C77">
        <w:rPr>
          <w:sz w:val="28"/>
          <w:szCs w:val="28"/>
        </w:rPr>
        <w:t xml:space="preserve">а </w:t>
      </w:r>
      <w:r w:rsidR="002D775B">
        <w:rPr>
          <w:sz w:val="28"/>
          <w:szCs w:val="28"/>
        </w:rPr>
        <w:t>2013 - 2025 годы» за</w:t>
      </w:r>
      <w:r w:rsidR="00C5719E">
        <w:rPr>
          <w:sz w:val="28"/>
          <w:szCs w:val="28"/>
        </w:rPr>
        <w:t xml:space="preserve"> 2021</w:t>
      </w:r>
      <w:r w:rsidR="002D775B">
        <w:rPr>
          <w:sz w:val="28"/>
          <w:szCs w:val="28"/>
        </w:rPr>
        <w:t xml:space="preserve"> год</w:t>
      </w:r>
    </w:p>
    <w:p w:rsidR="008751E1" w:rsidRDefault="008751E1" w:rsidP="008751E1">
      <w:pPr>
        <w:jc w:val="center"/>
        <w:rPr>
          <w:sz w:val="28"/>
          <w:szCs w:val="28"/>
        </w:rPr>
      </w:pPr>
    </w:p>
    <w:p w:rsidR="008751E1" w:rsidRDefault="002D775B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719E">
        <w:rPr>
          <w:sz w:val="28"/>
          <w:szCs w:val="28"/>
        </w:rPr>
        <w:t>2021</w:t>
      </w:r>
      <w:r>
        <w:rPr>
          <w:sz w:val="28"/>
          <w:szCs w:val="28"/>
        </w:rPr>
        <w:t xml:space="preserve"> г. была продолжена реализация</w:t>
      </w:r>
      <w:r w:rsidR="008751E1">
        <w:rPr>
          <w:sz w:val="28"/>
          <w:szCs w:val="28"/>
        </w:rPr>
        <w:t xml:space="preserve"> государственной программы Республики Марий Эл «Энергосбережение и повышение энергетической эффективности на 2013 - 2025 годы». </w:t>
      </w:r>
    </w:p>
    <w:p w:rsidR="002D775B" w:rsidRDefault="002D775B" w:rsidP="002D77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подпрограммы «Энергосбережение и повышение энергетической эффективности в Республике Марий Эл» бюджетными республиканскими учреждениями проводилась работа по замене устаревших приборов учета потребления энергоресурсов на новые, замене ламп накаливания на энергосберегающие, в том числе светодиодные, проведению технических мероприятий в системах коммунальной инфраструктуры, ремонту зданий и сооружений по энергосберегающим проектам.</w:t>
      </w:r>
      <w:proofErr w:type="gramEnd"/>
      <w:r>
        <w:rPr>
          <w:sz w:val="28"/>
          <w:szCs w:val="28"/>
        </w:rPr>
        <w:t xml:space="preserve"> За 2021 год на данные мероприятия учреждениями было направлено 15,4 млн. рублей.</w:t>
      </w:r>
    </w:p>
    <w:p w:rsidR="002D775B" w:rsidRDefault="002D775B" w:rsidP="002D77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5534B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5534B">
        <w:rPr>
          <w:sz w:val="28"/>
          <w:szCs w:val="28"/>
        </w:rPr>
        <w:t xml:space="preserve"> реального сектора экономики </w:t>
      </w:r>
      <w:r>
        <w:rPr>
          <w:sz w:val="28"/>
          <w:szCs w:val="28"/>
        </w:rPr>
        <w:t>в рамках мероприятий по энергосбережению</w:t>
      </w:r>
      <w:r w:rsidRPr="00A55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 </w:t>
      </w:r>
      <w:proofErr w:type="spellStart"/>
      <w:r>
        <w:rPr>
          <w:sz w:val="28"/>
          <w:szCs w:val="28"/>
        </w:rPr>
        <w:t>энергообследования</w:t>
      </w:r>
      <w:proofErr w:type="spellEnd"/>
      <w:r>
        <w:rPr>
          <w:sz w:val="28"/>
          <w:szCs w:val="28"/>
        </w:rPr>
        <w:t xml:space="preserve">, осуществляли замену устаревшего оборудования на </w:t>
      </w:r>
      <w:proofErr w:type="spellStart"/>
      <w:r>
        <w:rPr>
          <w:sz w:val="28"/>
          <w:szCs w:val="28"/>
        </w:rPr>
        <w:t>энергоэффективное</w:t>
      </w:r>
      <w:proofErr w:type="spellEnd"/>
      <w:r>
        <w:rPr>
          <w:sz w:val="28"/>
          <w:szCs w:val="28"/>
        </w:rPr>
        <w:t>,</w:t>
      </w:r>
      <w:r w:rsidRPr="00A10852">
        <w:rPr>
          <w:sz w:val="28"/>
          <w:szCs w:val="28"/>
        </w:rPr>
        <w:t xml:space="preserve"> </w:t>
      </w:r>
      <w:r w:rsidRPr="005E146A">
        <w:rPr>
          <w:sz w:val="28"/>
          <w:szCs w:val="28"/>
        </w:rPr>
        <w:t>замен</w:t>
      </w:r>
      <w:r>
        <w:rPr>
          <w:sz w:val="28"/>
          <w:szCs w:val="28"/>
        </w:rPr>
        <w:t>у</w:t>
      </w:r>
      <w:r w:rsidRPr="005E146A">
        <w:rPr>
          <w:sz w:val="28"/>
          <w:szCs w:val="28"/>
        </w:rPr>
        <w:t xml:space="preserve"> осветительных приборов на энергосберегающие</w:t>
      </w:r>
      <w:r>
        <w:rPr>
          <w:sz w:val="28"/>
          <w:szCs w:val="28"/>
        </w:rPr>
        <w:t>, техническое  перевооружение и модернизацию оборудования, ремонт зданий и сооружений.</w:t>
      </w:r>
      <w:r w:rsidRPr="00A55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данных работ составило </w:t>
      </w:r>
      <w:bookmarkStart w:id="0" w:name="_GoBack"/>
      <w:bookmarkEnd w:id="0"/>
      <w:r>
        <w:rPr>
          <w:sz w:val="28"/>
          <w:szCs w:val="28"/>
        </w:rPr>
        <w:t>348,1</w:t>
      </w:r>
      <w:r w:rsidRPr="00A5534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A5534B">
        <w:rPr>
          <w:sz w:val="28"/>
          <w:szCs w:val="28"/>
        </w:rPr>
        <w:t xml:space="preserve"> </w:t>
      </w:r>
    </w:p>
    <w:p w:rsidR="002D775B" w:rsidRPr="00AA753D" w:rsidRDefault="002D775B" w:rsidP="002D7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коммунальной инфраструктуры на 205,7 млн. рублей провели работы по установке приборов учета потребления топливно-энергетических ресурсов, установке светодиодных светильников, ремонту зданий и сооружений, по строительству инженерных коммуникаций, модернизации оборудования. </w:t>
      </w:r>
    </w:p>
    <w:p w:rsidR="002D775B" w:rsidRPr="008D47CA" w:rsidRDefault="002D775B" w:rsidP="002D7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BF652C">
        <w:rPr>
          <w:sz w:val="28"/>
          <w:szCs w:val="28"/>
        </w:rPr>
        <w:t xml:space="preserve">ответственными исполнителями </w:t>
      </w:r>
      <w:r>
        <w:rPr>
          <w:sz w:val="28"/>
          <w:szCs w:val="28"/>
        </w:rPr>
        <w:t>было выделено на реализацию программных мероприятий за 2021 год 569,2 млн. рублей за счет внебюджетных источников.</w:t>
      </w:r>
    </w:p>
    <w:p w:rsidR="002D775B" w:rsidRDefault="002D775B" w:rsidP="002D775B">
      <w:pPr>
        <w:ind w:firstLine="708"/>
        <w:jc w:val="both"/>
        <w:rPr>
          <w:sz w:val="28"/>
          <w:szCs w:val="28"/>
        </w:rPr>
      </w:pPr>
      <w:r w:rsidRPr="00662B75">
        <w:rPr>
          <w:sz w:val="28"/>
          <w:szCs w:val="28"/>
        </w:rPr>
        <w:t xml:space="preserve">В целях информационного обеспечения мероприятий по энергосбережению и повышению энергетической эффективности </w:t>
      </w:r>
      <w:r>
        <w:rPr>
          <w:sz w:val="28"/>
          <w:szCs w:val="28"/>
        </w:rPr>
        <w:t>в средствах массовой информации осуществлялась трансляция тематических радио</w:t>
      </w:r>
      <w:r w:rsidRPr="00662B75">
        <w:rPr>
          <w:sz w:val="28"/>
          <w:szCs w:val="28"/>
        </w:rPr>
        <w:t>передач</w:t>
      </w:r>
      <w:r>
        <w:rPr>
          <w:sz w:val="28"/>
          <w:szCs w:val="28"/>
        </w:rPr>
        <w:t xml:space="preserve"> и телевизионных сюжетов, опубликованы</w:t>
      </w:r>
      <w:r w:rsidRPr="00662B75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Pr="009D4A82">
        <w:rPr>
          <w:sz w:val="28"/>
          <w:szCs w:val="28"/>
        </w:rPr>
        <w:t xml:space="preserve"> с</w:t>
      </w:r>
      <w:r>
        <w:rPr>
          <w:sz w:val="28"/>
          <w:szCs w:val="28"/>
        </w:rPr>
        <w:t>татьи</w:t>
      </w:r>
      <w:r w:rsidRPr="00662B75">
        <w:rPr>
          <w:sz w:val="28"/>
          <w:szCs w:val="28"/>
        </w:rPr>
        <w:t xml:space="preserve"> в сфере энергосбережения в печатных изданиях: «</w:t>
      </w:r>
      <w:proofErr w:type="gramStart"/>
      <w:r w:rsidRPr="00662B75">
        <w:rPr>
          <w:sz w:val="28"/>
          <w:szCs w:val="28"/>
        </w:rPr>
        <w:t>Марийская</w:t>
      </w:r>
      <w:proofErr w:type="gramEnd"/>
      <w:r w:rsidRPr="00662B75">
        <w:rPr>
          <w:sz w:val="28"/>
          <w:szCs w:val="28"/>
        </w:rPr>
        <w:t xml:space="preserve"> правда», «Марий Эл», «</w:t>
      </w:r>
      <w:proofErr w:type="spellStart"/>
      <w:r w:rsidRPr="00662B75">
        <w:rPr>
          <w:sz w:val="28"/>
          <w:szCs w:val="28"/>
        </w:rPr>
        <w:t>Кугарня</w:t>
      </w:r>
      <w:proofErr w:type="spellEnd"/>
      <w:r w:rsidRPr="00662B75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Ямде</w:t>
      </w:r>
      <w:proofErr w:type="spellEnd"/>
      <w:r>
        <w:rPr>
          <w:sz w:val="28"/>
          <w:szCs w:val="28"/>
        </w:rPr>
        <w:t xml:space="preserve"> Лий», «Вестник района</w:t>
      </w:r>
      <w:r w:rsidRPr="00662B75">
        <w:rPr>
          <w:sz w:val="28"/>
          <w:szCs w:val="28"/>
        </w:rPr>
        <w:t>», «</w:t>
      </w:r>
      <w:proofErr w:type="spellStart"/>
      <w:r w:rsidRPr="00662B75">
        <w:rPr>
          <w:sz w:val="28"/>
          <w:szCs w:val="28"/>
        </w:rPr>
        <w:t>Моркинская</w:t>
      </w:r>
      <w:proofErr w:type="spellEnd"/>
      <w:r w:rsidRPr="00662B75">
        <w:rPr>
          <w:sz w:val="28"/>
          <w:szCs w:val="28"/>
        </w:rPr>
        <w:t xml:space="preserve"> зем</w:t>
      </w:r>
      <w:r>
        <w:rPr>
          <w:sz w:val="28"/>
          <w:szCs w:val="28"/>
        </w:rPr>
        <w:t>ля»,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</w:t>
      </w:r>
      <w:r w:rsidRPr="00662B75">
        <w:rPr>
          <w:sz w:val="28"/>
          <w:szCs w:val="28"/>
        </w:rPr>
        <w:t>», «</w:t>
      </w:r>
      <w:r>
        <w:rPr>
          <w:sz w:val="28"/>
          <w:szCs w:val="28"/>
        </w:rPr>
        <w:t xml:space="preserve">Вести», «Вперед», «Восход», </w:t>
      </w:r>
      <w:r w:rsidRPr="003C1341">
        <w:rPr>
          <w:sz w:val="28"/>
          <w:szCs w:val="28"/>
        </w:rPr>
        <w:t xml:space="preserve">«Ведомости </w:t>
      </w:r>
      <w:proofErr w:type="spellStart"/>
      <w:r w:rsidRPr="003C1341">
        <w:rPr>
          <w:sz w:val="28"/>
          <w:szCs w:val="28"/>
        </w:rPr>
        <w:t>Козьмы</w:t>
      </w:r>
      <w:proofErr w:type="spellEnd"/>
      <w:r w:rsidRPr="003C1341">
        <w:rPr>
          <w:sz w:val="28"/>
          <w:szCs w:val="28"/>
        </w:rPr>
        <w:t xml:space="preserve"> и Дамиана»,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Ялысе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увер</w:t>
      </w:r>
      <w:proofErr w:type="spellEnd"/>
      <w:r>
        <w:rPr>
          <w:sz w:val="28"/>
          <w:szCs w:val="28"/>
        </w:rPr>
        <w:t>», «Волжская правда</w:t>
      </w:r>
      <w:r w:rsidRPr="00662B75">
        <w:rPr>
          <w:sz w:val="28"/>
          <w:szCs w:val="28"/>
        </w:rPr>
        <w:t>»</w:t>
      </w:r>
      <w:r>
        <w:rPr>
          <w:sz w:val="28"/>
          <w:szCs w:val="28"/>
        </w:rPr>
        <w:t>, «Знамя»</w:t>
      </w:r>
      <w:r w:rsidRPr="003C1341">
        <w:rPr>
          <w:sz w:val="28"/>
          <w:szCs w:val="28"/>
        </w:rPr>
        <w:t xml:space="preserve"> </w:t>
      </w:r>
      <w:r w:rsidRPr="00662B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662B75">
        <w:rPr>
          <w:sz w:val="28"/>
          <w:szCs w:val="28"/>
        </w:rPr>
        <w:t>других газетах, на официальных сайтах органов государственной власти размещались нормативные правовые акты, информации о проведении государственной политики в области энергосбережения и о ходе реализации Государственной программы.</w:t>
      </w:r>
    </w:p>
    <w:p w:rsidR="002D775B" w:rsidRDefault="002D775B" w:rsidP="002D775B">
      <w:pPr>
        <w:jc w:val="both"/>
        <w:rPr>
          <w:sz w:val="28"/>
          <w:szCs w:val="28"/>
        </w:rPr>
      </w:pPr>
    </w:p>
    <w:p w:rsidR="002D23A0" w:rsidRDefault="002D23A0" w:rsidP="002D23A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2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1"/>
    <w:rsid w:val="00096FF6"/>
    <w:rsid w:val="001F6A21"/>
    <w:rsid w:val="002625B4"/>
    <w:rsid w:val="00286C77"/>
    <w:rsid w:val="002D23A0"/>
    <w:rsid w:val="002D775B"/>
    <w:rsid w:val="003D5CDA"/>
    <w:rsid w:val="004004C6"/>
    <w:rsid w:val="005232DA"/>
    <w:rsid w:val="005252FE"/>
    <w:rsid w:val="008751E1"/>
    <w:rsid w:val="009F253F"/>
    <w:rsid w:val="00BE1603"/>
    <w:rsid w:val="00C5719E"/>
    <w:rsid w:val="00CA555F"/>
    <w:rsid w:val="00D85584"/>
    <w:rsid w:val="00D85A17"/>
    <w:rsid w:val="00F12C89"/>
    <w:rsid w:val="00F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72A384F406E04A8E4776DCA02473FA" ma:contentTypeVersion="1" ma:contentTypeDescription="Создание документа." ma:contentTypeScope="" ma:versionID="fc3dd5a7718c42e7e90ed31b9604a7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XXJ7TYMEEKJ2-3445-88</_dlc_DocId>
    <_dlc_DocIdUrl xmlns="57504d04-691e-4fc4-8f09-4f19fdbe90f6">
      <Url>https://vip.gov.mari.ru/mecon/_layouts/DocIdRedir.aspx?ID=XXJ7TYMEEKJ2-3445-88</Url>
      <Description>XXJ7TYMEEKJ2-3445-88</Description>
    </_dlc_DocIdUrl>
  </documentManagement>
</p:properties>
</file>

<file path=customXml/itemProps1.xml><?xml version="1.0" encoding="utf-8"?>
<ds:datastoreItem xmlns:ds="http://schemas.openxmlformats.org/officeDocument/2006/customXml" ds:itemID="{86EE6BDE-9933-4A8D-B35C-7920D62FC3F1}"/>
</file>

<file path=customXml/itemProps2.xml><?xml version="1.0" encoding="utf-8"?>
<ds:datastoreItem xmlns:ds="http://schemas.openxmlformats.org/officeDocument/2006/customXml" ds:itemID="{28236113-6003-40E7-9D5A-8133355E1972}"/>
</file>

<file path=customXml/itemProps3.xml><?xml version="1.0" encoding="utf-8"?>
<ds:datastoreItem xmlns:ds="http://schemas.openxmlformats.org/officeDocument/2006/customXml" ds:itemID="{27B1A526-0F98-4519-A882-DAE2CC561319}"/>
</file>

<file path=customXml/itemProps4.xml><?xml version="1.0" encoding="utf-8"?>
<ds:datastoreItem xmlns:ds="http://schemas.openxmlformats.org/officeDocument/2006/customXml" ds:itemID="{67342532-D714-41BB-9291-69FFEF03F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государственной программы Республики Марий Эл "Энергосбережение и повышение энергетической эффективности на 2013-2025 годы" в 2021 году</dc:title>
  <dc:creator>SobolevaOA</dc:creator>
  <cp:lastModifiedBy>SobolevaOA</cp:lastModifiedBy>
  <cp:revision>17</cp:revision>
  <cp:lastPrinted>2021-07-27T08:42:00Z</cp:lastPrinted>
  <dcterms:created xsi:type="dcterms:W3CDTF">2020-07-15T06:35:00Z</dcterms:created>
  <dcterms:modified xsi:type="dcterms:W3CDTF">2022-02-07T10:36:00Z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0x0101003B72A384F406E04A8E4776DCA02473FA</vt:lpwstr>
  </property>
  <property fmtid="{D5CDD505-2E9C-101B-9397-08002B2CF9AE}" pid="3" name="_dlc_DocIdItemGuid">
    <vt:lpwstr>8dbf6a92-c4f8-462d-9571-35146e0076a0</vt:lpwstr>
  </property>
</Properties>
</file>