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E" w:rsidRPr="0015054A" w:rsidRDefault="007670EE" w:rsidP="007670EE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054A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</w:t>
      </w:r>
    </w:p>
    <w:p w:rsidR="007670EE" w:rsidRPr="0015054A" w:rsidRDefault="007670EE" w:rsidP="007670EE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Установившаяся в республике жаркая погода способствует массовому посещению гражданами различных водоемов.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54A">
        <w:rPr>
          <w:rFonts w:ascii="Times New Roman" w:hAnsi="Times New Roman" w:cs="Times New Roman"/>
          <w:sz w:val="28"/>
          <w:szCs w:val="28"/>
          <w:lang w:eastAsia="ru-RU"/>
        </w:rPr>
        <w:t>Вода – опасная для людей стихия. Даже спокойная водная гладь, несмотря на кажущуюся безопасность, таит в себе угрозы.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Основными причинами гибели взрослых являются - купание в необорудованных местах и в нетрезвом состоянии, детей - бесконтрольность со ст</w:t>
      </w:r>
      <w:r w:rsidR="0015054A">
        <w:rPr>
          <w:rFonts w:ascii="Times New Roman" w:hAnsi="Times New Roman" w:cs="Times New Roman"/>
          <w:sz w:val="28"/>
          <w:szCs w:val="28"/>
        </w:rPr>
        <w:t>ороны взрослых и не умение</w:t>
      </w:r>
      <w:r w:rsidRPr="0015054A">
        <w:rPr>
          <w:rFonts w:ascii="Times New Roman" w:hAnsi="Times New Roman" w:cs="Times New Roman"/>
          <w:sz w:val="28"/>
          <w:szCs w:val="28"/>
        </w:rPr>
        <w:t xml:space="preserve"> плавать.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54A">
        <w:rPr>
          <w:rFonts w:ascii="Times New Roman" w:hAnsi="Times New Roman" w:cs="Times New Roman"/>
          <w:sz w:val="28"/>
          <w:szCs w:val="28"/>
          <w:u w:val="single"/>
        </w:rPr>
        <w:t xml:space="preserve">Если Вы в жаркие дни собрались купаться, то следует </w:t>
      </w:r>
      <w:r w:rsidR="00304F8D" w:rsidRPr="0015054A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1505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04F8D" w:rsidRPr="0015054A">
        <w:rPr>
          <w:rFonts w:ascii="Times New Roman" w:hAnsi="Times New Roman" w:cs="Times New Roman"/>
          <w:sz w:val="28"/>
          <w:szCs w:val="28"/>
          <w:u w:val="single"/>
        </w:rPr>
        <w:t>что запрещено на пляжах и в других местах отдыха людей у воды</w:t>
      </w:r>
      <w:r w:rsidRPr="001505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заплывать за буйки, обозначающие отведенные для купания участки акватории водного объекта;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мостов, а также сооружений, не приспособленных для этих целей;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действия на воде, связанные с подбрасыванием, нырянием и захватом купающихся;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плавать на предметах (средствах), не предназначенных для плавания (в том числе досках, бревнах, лежаках);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купаться при подъеме красного (черного) флага, означающего, что купание запрещено.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54A">
        <w:rPr>
          <w:rFonts w:ascii="Times New Roman" w:hAnsi="Times New Roman" w:cs="Times New Roman"/>
          <w:sz w:val="28"/>
          <w:szCs w:val="28"/>
          <w:u w:val="single"/>
        </w:rPr>
        <w:t>Правила безопасности детей на воде: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 xml:space="preserve">- </w:t>
      </w:r>
      <w:r w:rsidR="007A4635" w:rsidRPr="0015054A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="007A4635" w:rsidRPr="0015054A">
        <w:rPr>
          <w:rFonts w:ascii="Times New Roman" w:hAnsi="Times New Roman" w:cs="Times New Roman"/>
          <w:sz w:val="28"/>
          <w:szCs w:val="28"/>
        </w:rPr>
        <w:t>купаться</w:t>
      </w:r>
      <w:proofErr w:type="gramEnd"/>
      <w:r w:rsidR="007A4635" w:rsidRPr="0015054A">
        <w:rPr>
          <w:rFonts w:ascii="Times New Roman" w:hAnsi="Times New Roman" w:cs="Times New Roman"/>
          <w:sz w:val="28"/>
          <w:szCs w:val="28"/>
        </w:rPr>
        <w:t xml:space="preserve"> и находится у водоемов без присмотра и сопровождения взрослых;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запрещено заплывать за буйки, а если их нет, то слишком далеко от берега;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близко подплывать к судам;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прыгать в воду в местах, где мелко или незнакомое дно;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прыгать в воду с лодок, причалов, мостов и других, не предназначенных для этого мест;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купаться в шторм и при сильных волнах;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надувные матрасы и круги предназначены только для плавания только вблизи берега;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lastRenderedPageBreak/>
        <w:t>- 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Безопасность купальщиков на стихийных пляжах, увы, никто гарантировать не может. Так что, если вы засобирались отдохнуть у водоема, достоинство которого лишь в том, что в нем есть вода, основательно обдумайте свое решение. Кто придет в случае беды Вам на помощь? Как правило, в таких случаях спасателям чаще приходится выполнять печальную процедуру извлечения из воды уже погибшего.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Следует помнить, что статьей 18.2 Закона Республики Марий Эл «Об административных правонарушениях в Республике Марий Эл» предусмотрена административная ответственность за купание в запрещенных местах в виде административного штрафа в размере 1500 - 2000 рублей.</w:t>
      </w:r>
    </w:p>
    <w:p w:rsidR="00304F8D" w:rsidRPr="0015054A" w:rsidRDefault="00304F8D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04F8D" w:rsidRPr="0015054A" w:rsidRDefault="00304F8D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04F8D" w:rsidRPr="0015054A" w:rsidRDefault="00304F8D" w:rsidP="00304F8D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_________________</w:t>
      </w:r>
    </w:p>
    <w:sectPr w:rsidR="00304F8D" w:rsidRPr="0015054A" w:rsidSect="0015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D5F"/>
    <w:rsid w:val="0015054A"/>
    <w:rsid w:val="00304F8D"/>
    <w:rsid w:val="00327B8F"/>
    <w:rsid w:val="003A67BE"/>
    <w:rsid w:val="007670EE"/>
    <w:rsid w:val="007A4635"/>
    <w:rsid w:val="008A7C04"/>
    <w:rsid w:val="00955D5F"/>
    <w:rsid w:val="00CC6A83"/>
    <w:rsid w:val="00E0462E"/>
    <w:rsid w:val="00E15C16"/>
    <w:rsid w:val="00E92A2B"/>
    <w:rsid w:val="00FA7BF1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75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User</cp:lastModifiedBy>
  <cp:revision>2</cp:revision>
  <cp:lastPrinted>2023-08-08T08:05:00Z</cp:lastPrinted>
  <dcterms:created xsi:type="dcterms:W3CDTF">2023-08-09T08:40:00Z</dcterms:created>
  <dcterms:modified xsi:type="dcterms:W3CDTF">2023-08-09T08:40:00Z</dcterms:modified>
</cp:coreProperties>
</file>