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A" w:rsidRDefault="001B528A" w:rsidP="001B528A">
      <w:pPr>
        <w:pStyle w:val="a9"/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4009"/>
        <w:gridCol w:w="925"/>
        <w:gridCol w:w="3993"/>
      </w:tblGrid>
      <w:tr w:rsidR="001B528A" w:rsidTr="001B528A">
        <w:tc>
          <w:tcPr>
            <w:tcW w:w="4127" w:type="dxa"/>
          </w:tcPr>
          <w:p w:rsidR="001B528A" w:rsidRDefault="001B528A">
            <w:pPr>
              <w:pStyle w:val="a9"/>
              <w:spacing w:line="276" w:lineRule="auto"/>
              <w:jc w:val="center"/>
              <w:rPr>
                <w:rFonts w:eastAsia="Calibri"/>
                <w:bCs/>
                <w:caps/>
                <w:color w:val="000000"/>
                <w:lang w:eastAsia="en-US"/>
              </w:rPr>
            </w:pPr>
            <w:r>
              <w:rPr>
                <w:caps/>
                <w:color w:val="000000"/>
              </w:rPr>
              <w:t>МАРИЙ ЭЛ РЕСПУБЛИКЫСЕ</w:t>
            </w:r>
          </w:p>
          <w:p w:rsidR="001B528A" w:rsidRDefault="001B528A">
            <w:pPr>
              <w:pStyle w:val="a9"/>
              <w:spacing w:line="276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ПАРАНЬГА МУНИЦИПАЛ РАЙОНЫН</w:t>
            </w:r>
            <w:r>
              <w:rPr>
                <w:caps/>
                <w:color w:val="000000"/>
              </w:rPr>
              <w:br/>
              <w:t>элнет ял КУНДЕМЫСЕ</w:t>
            </w:r>
          </w:p>
          <w:p w:rsidR="001B528A" w:rsidRDefault="001B528A">
            <w:pPr>
              <w:pStyle w:val="a9"/>
              <w:spacing w:line="276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администрацийЖЕ</w:t>
            </w:r>
          </w:p>
          <w:p w:rsidR="001B528A" w:rsidRDefault="001B528A">
            <w:pPr>
              <w:pStyle w:val="a9"/>
              <w:spacing w:line="276" w:lineRule="auto"/>
              <w:jc w:val="center"/>
            </w:pPr>
          </w:p>
          <w:p w:rsidR="001B528A" w:rsidRDefault="001B528A">
            <w:pPr>
              <w:pStyle w:val="a9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t>ПУНЧАЛ</w:t>
            </w:r>
          </w:p>
        </w:tc>
        <w:tc>
          <w:tcPr>
            <w:tcW w:w="996" w:type="dxa"/>
          </w:tcPr>
          <w:p w:rsidR="001B528A" w:rsidRDefault="001B528A">
            <w:pPr>
              <w:pStyle w:val="a9"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27" w:type="dxa"/>
          </w:tcPr>
          <w:p w:rsidR="001B528A" w:rsidRDefault="001B528A">
            <w:pPr>
              <w:pStyle w:val="a9"/>
              <w:spacing w:line="276" w:lineRule="auto"/>
              <w:jc w:val="center"/>
              <w:rPr>
                <w:rFonts w:eastAsia="Calibri"/>
                <w:bCs/>
                <w:caps/>
                <w:color w:val="000000"/>
                <w:lang w:eastAsia="en-US"/>
              </w:rPr>
            </w:pPr>
            <w:r>
              <w:rPr>
                <w:caps/>
                <w:color w:val="000000"/>
              </w:rPr>
              <w:t>Илетская сельская администрация</w:t>
            </w:r>
          </w:p>
          <w:p w:rsidR="001B528A" w:rsidRDefault="001B528A">
            <w:pPr>
              <w:pStyle w:val="a9"/>
              <w:spacing w:line="276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ПАРАНЬГИНСКОГО МУНИЦИПАЛЬНОГО РАЙОНА</w:t>
            </w:r>
          </w:p>
          <w:p w:rsidR="001B528A" w:rsidRDefault="001B528A">
            <w:pPr>
              <w:pStyle w:val="a9"/>
              <w:spacing w:line="276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РЕСПУБЛИКИ МАРИЙ ЭЛ</w:t>
            </w:r>
          </w:p>
          <w:p w:rsidR="001B528A" w:rsidRDefault="001B528A">
            <w:pPr>
              <w:pStyle w:val="a9"/>
              <w:spacing w:line="276" w:lineRule="auto"/>
              <w:jc w:val="center"/>
              <w:rPr>
                <w:caps/>
                <w:color w:val="000000"/>
              </w:rPr>
            </w:pPr>
          </w:p>
          <w:p w:rsidR="001B528A" w:rsidRDefault="001B528A">
            <w:pPr>
              <w:pStyle w:val="a9"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t>ПОСТАНОВЛЕНИЕ</w:t>
            </w:r>
          </w:p>
        </w:tc>
      </w:tr>
    </w:tbl>
    <w:p w:rsidR="001B528A" w:rsidRPr="001B528A" w:rsidRDefault="001B528A" w:rsidP="001B528A">
      <w:pPr>
        <w:jc w:val="center"/>
        <w:rPr>
          <w:rFonts w:eastAsia="Times New Roman"/>
          <w:lang w:eastAsia="ar-SA"/>
        </w:rPr>
      </w:pPr>
      <w:r>
        <w:rPr>
          <w:bCs/>
          <w:sz w:val="28"/>
          <w:szCs w:val="28"/>
        </w:rPr>
        <w:t xml:space="preserve">                                        </w:t>
      </w:r>
    </w:p>
    <w:p w:rsidR="001B528A" w:rsidRPr="004D10DB" w:rsidRDefault="001B528A" w:rsidP="001B528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0DB">
        <w:rPr>
          <w:rFonts w:ascii="Times New Roman" w:hAnsi="Times New Roman" w:cs="Times New Roman"/>
          <w:sz w:val="28"/>
          <w:szCs w:val="28"/>
        </w:rPr>
        <w:t>от 1</w:t>
      </w:r>
      <w:r w:rsidR="00566DFA">
        <w:rPr>
          <w:rFonts w:ascii="Times New Roman" w:hAnsi="Times New Roman" w:cs="Times New Roman"/>
          <w:sz w:val="28"/>
          <w:szCs w:val="28"/>
        </w:rPr>
        <w:t>7</w:t>
      </w:r>
      <w:r w:rsidRPr="004D10DB">
        <w:rPr>
          <w:rFonts w:ascii="Times New Roman" w:hAnsi="Times New Roman" w:cs="Times New Roman"/>
          <w:sz w:val="28"/>
          <w:szCs w:val="28"/>
        </w:rPr>
        <w:t xml:space="preserve"> ноября 2022 года                                         № 3</w:t>
      </w:r>
      <w:r w:rsidR="00566DFA">
        <w:rPr>
          <w:rFonts w:ascii="Times New Roman" w:hAnsi="Times New Roman" w:cs="Times New Roman"/>
          <w:sz w:val="28"/>
          <w:szCs w:val="28"/>
        </w:rPr>
        <w:t>4</w:t>
      </w:r>
      <w:r w:rsidRPr="004D10DB">
        <w:rPr>
          <w:rFonts w:ascii="Times New Roman" w:hAnsi="Times New Roman" w:cs="Times New Roman"/>
          <w:sz w:val="28"/>
          <w:szCs w:val="28"/>
        </w:rPr>
        <w:t xml:space="preserve">-П                     </w:t>
      </w:r>
    </w:p>
    <w:p w:rsidR="00BC280C" w:rsidRPr="004D10DB" w:rsidRDefault="00BC280C" w:rsidP="00BC280C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0C" w:rsidRPr="004D10DB" w:rsidRDefault="00BC280C" w:rsidP="00BC28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D7A2E"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Илетской сельской администрации от 1 марта 2022 г. №9-П «Об утверждении формы проверочных листов (списка контрольных вопросов) при проведении плановых проверок по муниципальному контролю на территории Илетского сельского поселения»</w:t>
      </w:r>
    </w:p>
    <w:p w:rsidR="00BC280C" w:rsidRPr="004D10DB" w:rsidRDefault="00BC280C" w:rsidP="001B5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0C" w:rsidRPr="004D10DB" w:rsidRDefault="00BC280C" w:rsidP="00BC28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г. </w:t>
      </w: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Pr="004D10D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1B528A"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8A" w:rsidRPr="004D10DB">
        <w:rPr>
          <w:rFonts w:ascii="Times New Roman" w:eastAsia="Calibri" w:hAnsi="Times New Roman" w:cs="Times New Roman"/>
          <w:bCs/>
          <w:sz w:val="28"/>
          <w:szCs w:val="28"/>
        </w:rPr>
        <w:t>Илетского сельского поселения</w:t>
      </w:r>
      <w:proofErr w:type="gramEnd"/>
      <w:r w:rsidR="001B528A" w:rsidRPr="004D10DB">
        <w:rPr>
          <w:rFonts w:ascii="Times New Roman" w:eastAsia="Calibri" w:hAnsi="Times New Roman" w:cs="Times New Roman"/>
          <w:bCs/>
          <w:sz w:val="28"/>
          <w:szCs w:val="28"/>
        </w:rPr>
        <w:t xml:space="preserve"> Параньгинского муниципального района Республики Марий Эл</w:t>
      </w:r>
      <w:r w:rsidR="001B528A" w:rsidRPr="004D10DB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,</w:t>
      </w: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2E"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Илетская</w:t>
      </w: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1B528A"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BC280C" w:rsidRPr="004D10DB" w:rsidRDefault="00BC280C" w:rsidP="00AF04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D10DB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r w:rsidR="00AF04D2" w:rsidRPr="004D10DB">
        <w:rPr>
          <w:rFonts w:ascii="Times New Roman" w:eastAsia="Calibri" w:hAnsi="Times New Roman" w:cs="Times New Roman"/>
          <w:sz w:val="28"/>
          <w:szCs w:val="28"/>
        </w:rPr>
        <w:t xml:space="preserve">Илетской сельской администрации </w:t>
      </w:r>
      <w:r w:rsidR="00AF04D2" w:rsidRPr="004D10DB">
        <w:rPr>
          <w:rFonts w:ascii="Times New Roman" w:eastAsia="Calibri" w:hAnsi="Times New Roman" w:cs="Times New Roman"/>
          <w:sz w:val="28"/>
          <w:szCs w:val="28"/>
        </w:rPr>
        <w:br/>
        <w:t xml:space="preserve">от 1 марта 2022 г. №9-П «Об утверждении формы проверочных листов (списка контрольных вопросов) при проведении плановых проверок </w:t>
      </w:r>
      <w:r w:rsidR="00AF04D2" w:rsidRPr="004D10DB">
        <w:rPr>
          <w:rFonts w:ascii="Times New Roman" w:eastAsia="Calibri" w:hAnsi="Times New Roman" w:cs="Times New Roman"/>
          <w:sz w:val="28"/>
          <w:szCs w:val="28"/>
        </w:rPr>
        <w:br/>
        <w:t>по муниципальному контролю на территории Илетского сельского поселения</w:t>
      </w:r>
      <w:proofErr w:type="gramStart"/>
      <w:r w:rsidR="00AF04D2" w:rsidRPr="004D10DB">
        <w:rPr>
          <w:rFonts w:ascii="Times New Roman" w:eastAsia="Calibri" w:hAnsi="Times New Roman" w:cs="Times New Roman"/>
          <w:sz w:val="28"/>
          <w:szCs w:val="28"/>
        </w:rPr>
        <w:t>»</w:t>
      </w:r>
      <w:r w:rsidRPr="004D10D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4D10DB">
        <w:rPr>
          <w:rFonts w:ascii="Times New Roman" w:eastAsia="Calibri" w:hAnsi="Times New Roman" w:cs="Times New Roman"/>
          <w:sz w:val="28"/>
          <w:szCs w:val="28"/>
        </w:rPr>
        <w:t>далее – постановление) следующие изменения:</w:t>
      </w:r>
    </w:p>
    <w:p w:rsidR="00BC280C" w:rsidRPr="004D10DB" w:rsidRDefault="00AF04D2" w:rsidP="00BC28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D10DB">
        <w:rPr>
          <w:rFonts w:ascii="Times New Roman" w:eastAsia="Calibri" w:hAnsi="Times New Roman" w:cs="Times New Roman"/>
          <w:sz w:val="28"/>
          <w:szCs w:val="28"/>
        </w:rPr>
        <w:t>- в приложениях №№1-4</w:t>
      </w:r>
      <w:r w:rsidR="00BC280C" w:rsidRPr="004D10DB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BC280C" w:rsidRPr="004D10DB" w:rsidRDefault="00BC280C" w:rsidP="00BC28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D10DB"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контрольного (надзорного) мероприятия с заполнением проверочного листа» дополнить словами</w:t>
      </w: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вид контрольного мероприятия, дата заполнения проверочного листа»;</w:t>
      </w:r>
    </w:p>
    <w:p w:rsidR="00BC280C" w:rsidRPr="004D10DB" w:rsidRDefault="00BC280C" w:rsidP="00BC28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0DB">
        <w:rPr>
          <w:rFonts w:ascii="Times New Roman" w:eastAsia="Calibri" w:hAnsi="Times New Roman" w:cs="Times New Roman"/>
          <w:sz w:val="28"/>
          <w:szCs w:val="28"/>
        </w:rPr>
        <w:t>слова «</w:t>
      </w: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организации (ее» заменить словами «либо адрес юридического лица (его».</w:t>
      </w:r>
      <w:proofErr w:type="gramEnd"/>
    </w:p>
    <w:p w:rsidR="00BC280C" w:rsidRPr="004D10DB" w:rsidRDefault="00BC280C" w:rsidP="00BC28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BC280C" w:rsidRPr="004D10DB" w:rsidRDefault="00BC280C" w:rsidP="00BC28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13" w:rsidRPr="004D10DB" w:rsidRDefault="005F2313" w:rsidP="00566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B3" w:rsidRPr="004D10DB" w:rsidRDefault="004D10DB" w:rsidP="004D10DB">
      <w:pPr>
        <w:pStyle w:val="aa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D6F42">
        <w:rPr>
          <w:color w:val="000000"/>
          <w:sz w:val="28"/>
          <w:szCs w:val="28"/>
        </w:rPr>
        <w:t>Глава Илетской сельской админист</w:t>
      </w:r>
      <w:r>
        <w:rPr>
          <w:color w:val="000000"/>
          <w:sz w:val="28"/>
          <w:szCs w:val="28"/>
        </w:rPr>
        <w:t xml:space="preserve">рации                   </w:t>
      </w:r>
      <w:r w:rsidRPr="009D6F42">
        <w:rPr>
          <w:color w:val="000000"/>
          <w:sz w:val="28"/>
          <w:szCs w:val="28"/>
        </w:rPr>
        <w:t>С.Н.Васильева</w:t>
      </w:r>
    </w:p>
    <w:sectPr w:rsidR="00C036B3" w:rsidRPr="004D10DB" w:rsidSect="00164E40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F2" w:rsidRDefault="004F4F79">
      <w:pPr>
        <w:spacing w:after="0" w:line="240" w:lineRule="auto"/>
      </w:pPr>
      <w:r>
        <w:separator/>
      </w:r>
    </w:p>
  </w:endnote>
  <w:endnote w:type="continuationSeparator" w:id="0">
    <w:p w:rsidR="00B820F2" w:rsidRDefault="004F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F2" w:rsidRDefault="004F4F79">
      <w:pPr>
        <w:spacing w:after="0" w:line="240" w:lineRule="auto"/>
      </w:pPr>
      <w:r>
        <w:separator/>
      </w:r>
    </w:p>
  </w:footnote>
  <w:footnote w:type="continuationSeparator" w:id="0">
    <w:p w:rsidR="00B820F2" w:rsidRDefault="004F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40" w:rsidRDefault="0068437B" w:rsidP="00164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3B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E40" w:rsidRDefault="00566DFA" w:rsidP="00164E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40" w:rsidRDefault="0068437B" w:rsidP="00164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3B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86">
      <w:rPr>
        <w:rStyle w:val="a5"/>
        <w:noProof/>
      </w:rPr>
      <w:t>2</w:t>
    </w:r>
    <w:r>
      <w:rPr>
        <w:rStyle w:val="a5"/>
      </w:rPr>
      <w:fldChar w:fldCharType="end"/>
    </w:r>
  </w:p>
  <w:p w:rsidR="00164E40" w:rsidRDefault="00566DFA" w:rsidP="00164E4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0C"/>
    <w:rsid w:val="001B528A"/>
    <w:rsid w:val="004D10DB"/>
    <w:rsid w:val="004D7A2E"/>
    <w:rsid w:val="004F4F79"/>
    <w:rsid w:val="0055461C"/>
    <w:rsid w:val="00566DFA"/>
    <w:rsid w:val="005F2313"/>
    <w:rsid w:val="0068437B"/>
    <w:rsid w:val="00983B3F"/>
    <w:rsid w:val="00A97BCB"/>
    <w:rsid w:val="00AF04D2"/>
    <w:rsid w:val="00B265F9"/>
    <w:rsid w:val="00B634C0"/>
    <w:rsid w:val="00B76486"/>
    <w:rsid w:val="00B820F2"/>
    <w:rsid w:val="00BC280C"/>
    <w:rsid w:val="00C036B3"/>
    <w:rsid w:val="00D7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80C"/>
  </w:style>
  <w:style w:type="character" w:styleId="a5">
    <w:name w:val="page number"/>
    <w:rsid w:val="00BC280C"/>
  </w:style>
  <w:style w:type="paragraph" w:styleId="a6">
    <w:name w:val="Balloon Text"/>
    <w:basedOn w:val="a"/>
    <w:link w:val="a7"/>
    <w:uiPriority w:val="99"/>
    <w:semiHidden/>
    <w:unhideWhenUsed/>
    <w:rsid w:val="00B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04D2"/>
    <w:pPr>
      <w:ind w:left="720"/>
      <w:contextualSpacing/>
    </w:pPr>
  </w:style>
  <w:style w:type="paragraph" w:styleId="a9">
    <w:name w:val="No Spacing"/>
    <w:uiPriority w:val="1"/>
    <w:qFormat/>
    <w:rsid w:val="001B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,Обычный (веб)1,Обычный (веб)11"/>
    <w:basedOn w:val="a"/>
    <w:uiPriority w:val="99"/>
    <w:rsid w:val="004D10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80C"/>
  </w:style>
  <w:style w:type="character" w:styleId="a5">
    <w:name w:val="page number"/>
    <w:rsid w:val="00BC280C"/>
  </w:style>
  <w:style w:type="paragraph" w:styleId="a6">
    <w:name w:val="Balloon Text"/>
    <w:basedOn w:val="a"/>
    <w:link w:val="a7"/>
    <w:uiPriority w:val="99"/>
    <w:semiHidden/>
    <w:unhideWhenUsed/>
    <w:rsid w:val="00B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Илеть</cp:lastModifiedBy>
  <cp:revision>12</cp:revision>
  <cp:lastPrinted>2022-11-17T07:30:00Z</cp:lastPrinted>
  <dcterms:created xsi:type="dcterms:W3CDTF">2022-11-10T11:16:00Z</dcterms:created>
  <dcterms:modified xsi:type="dcterms:W3CDTF">2022-11-17T07:30:00Z</dcterms:modified>
</cp:coreProperties>
</file>