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D2" w:rsidRDefault="00F770D2" w:rsidP="00F770D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C7858" w:rsidRDefault="001C7858" w:rsidP="001C7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  <w:gridCol w:w="5434"/>
      </w:tblGrid>
      <w:tr w:rsidR="001C7858" w:rsidRPr="00D45019" w:rsidTr="004F235D">
        <w:trPr>
          <w:trHeight w:val="2373"/>
        </w:trPr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</w:pPr>
            <w:r w:rsidRPr="0098097A">
              <w:t>РОССИЙ ФЕДЕРАЦИЙ</w:t>
            </w:r>
            <w:r w:rsidRPr="0098097A">
              <w:br/>
              <w:t>МАРИЙ ЭЛ РЕСПУБЛИК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br/>
            </w:r>
            <w:r w:rsidRPr="0098097A">
              <w:rPr>
                <w:b/>
              </w:rPr>
              <w:t xml:space="preserve">ПАРАНЬГА 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>МУНИЦИПАЛЬНЫЙ РАЙОН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</w:pP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>МАРИЙ ЭЛ РЕСПУБЛИКЫСЕ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350"/>
              <w:jc w:val="center"/>
              <w:rPr>
                <w:b/>
              </w:rPr>
            </w:pPr>
            <w:r w:rsidRPr="0098097A">
              <w:rPr>
                <w:b/>
              </w:rPr>
              <w:t>ПАРАНЬГА МУНИЦИПАЛ РАЙОНЫН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>ЕЛЕЕВО ЯЛ КУНДЕМЫСЕ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>ДЕПУТАТ ПОГЫНЖО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</w:pPr>
            <w:r w:rsidRPr="0098097A">
              <w:t>РОССИЙСКАЯ ФЕДЕРАЦИЯ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</w:pPr>
            <w:r w:rsidRPr="0098097A">
              <w:t>РЕСПУБЛИКА МАРИЙ ЭЛ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</w:pP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 xml:space="preserve">ПАРАНЬГИНСКИЙ 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</w:pPr>
            <w:r w:rsidRPr="0098097A">
              <w:rPr>
                <w:b/>
              </w:rPr>
              <w:t>МУНИЦИПАЛЬНЫЙ РАЙОН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</w:pPr>
          </w:p>
          <w:p w:rsidR="001C7858" w:rsidRPr="0098097A" w:rsidRDefault="001C7858" w:rsidP="004F235D">
            <w:p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>СОБРАНИЕ ДЕПУТАТОВ</w:t>
            </w:r>
          </w:p>
          <w:p w:rsidR="001C7858" w:rsidRPr="0098097A" w:rsidRDefault="001C7858" w:rsidP="004F235D">
            <w:p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>ЕЛЕЕВСКОГО СЕЛЬСКОГО ПОСЕЛЕНИЯ</w:t>
            </w:r>
            <w:r w:rsidRPr="0098097A">
              <w:rPr>
                <w:b/>
              </w:rPr>
              <w:br/>
              <w:t xml:space="preserve">ПАРАНЬГИНСКОГО 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>МУНИЦИПАЛЬНОГО РАЙОНА</w:t>
            </w:r>
          </w:p>
          <w:p w:rsidR="001C7858" w:rsidRPr="0098097A" w:rsidRDefault="001C7858" w:rsidP="004F235D">
            <w:pPr>
              <w:overflowPunct w:val="0"/>
              <w:autoSpaceDE w:val="0"/>
              <w:autoSpaceDN w:val="0"/>
              <w:adjustRightInd w:val="0"/>
              <w:ind w:left="-250"/>
              <w:jc w:val="center"/>
              <w:rPr>
                <w:b/>
              </w:rPr>
            </w:pPr>
            <w:r w:rsidRPr="0098097A">
              <w:rPr>
                <w:b/>
              </w:rPr>
              <w:t>РЕСПУБЛИКИ МАРИЙ ЭЛ</w:t>
            </w:r>
          </w:p>
        </w:tc>
      </w:tr>
    </w:tbl>
    <w:p w:rsidR="001C7858" w:rsidRPr="000233E0" w:rsidRDefault="001C7858" w:rsidP="001C7858">
      <w:pPr>
        <w:pStyle w:val="a6"/>
        <w:ind w:left="0"/>
        <w:rPr>
          <w:sz w:val="26"/>
          <w:szCs w:val="26"/>
        </w:rPr>
      </w:pPr>
    </w:p>
    <w:p w:rsidR="001C7858" w:rsidRPr="000233E0" w:rsidRDefault="001C7858" w:rsidP="001C7858">
      <w:pPr>
        <w:pStyle w:val="a6"/>
        <w:jc w:val="center"/>
        <w:rPr>
          <w:sz w:val="26"/>
          <w:szCs w:val="26"/>
        </w:rPr>
      </w:pPr>
      <w:r w:rsidRPr="000233E0">
        <w:rPr>
          <w:sz w:val="26"/>
          <w:szCs w:val="26"/>
        </w:rPr>
        <w:t>Решение</w:t>
      </w:r>
    </w:p>
    <w:p w:rsidR="001C7858" w:rsidRPr="000233E0" w:rsidRDefault="001C7858" w:rsidP="001C785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0233E0">
        <w:rPr>
          <w:rFonts w:ascii="Times New Roman" w:hAnsi="Times New Roman"/>
          <w:sz w:val="26"/>
          <w:szCs w:val="26"/>
        </w:rPr>
        <w:t>Собрания депутатов Елеевского сельского поселения Параньгинского муниципального района Республики Марий Эл</w:t>
      </w:r>
    </w:p>
    <w:p w:rsidR="001C7858" w:rsidRPr="001C7858" w:rsidRDefault="001C7858" w:rsidP="001C7858">
      <w:pPr>
        <w:jc w:val="center"/>
        <w:rPr>
          <w:sz w:val="26"/>
          <w:szCs w:val="26"/>
        </w:rPr>
      </w:pPr>
      <w:r w:rsidRPr="000233E0">
        <w:rPr>
          <w:sz w:val="26"/>
          <w:szCs w:val="26"/>
        </w:rPr>
        <w:t>четвертого созыва</w:t>
      </w:r>
    </w:p>
    <w:p w:rsidR="001C7858" w:rsidRPr="000233E0" w:rsidRDefault="001C7858" w:rsidP="001C7858">
      <w:pPr>
        <w:rPr>
          <w:b/>
          <w:bCs/>
          <w:sz w:val="26"/>
          <w:szCs w:val="26"/>
          <w:lang w:eastAsia="ar-SA"/>
        </w:rPr>
      </w:pPr>
    </w:p>
    <w:p w:rsidR="001C7858" w:rsidRPr="000233E0" w:rsidRDefault="001C7858" w:rsidP="001C7858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№54</w:t>
      </w:r>
      <w:r w:rsidRPr="000233E0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от 18 сентября</w:t>
      </w:r>
      <w:r w:rsidRPr="000233E0">
        <w:rPr>
          <w:rFonts w:ascii="Times New Roman" w:hAnsi="Times New Roman"/>
          <w:sz w:val="26"/>
          <w:szCs w:val="26"/>
        </w:rPr>
        <w:t xml:space="preserve"> 2020 года</w:t>
      </w:r>
    </w:p>
    <w:p w:rsidR="00F770D2" w:rsidRPr="00F770D2" w:rsidRDefault="00F770D2" w:rsidP="001C7858">
      <w:pPr>
        <w:tabs>
          <w:tab w:val="right" w:pos="9355"/>
        </w:tabs>
        <w:rPr>
          <w:sz w:val="26"/>
          <w:szCs w:val="26"/>
        </w:rPr>
      </w:pPr>
    </w:p>
    <w:p w:rsidR="00635EAB" w:rsidRPr="00F770D2" w:rsidRDefault="00EA68E4" w:rsidP="00944124">
      <w:pPr>
        <w:pStyle w:val="a3"/>
        <w:spacing w:before="240" w:beforeAutospacing="0" w:after="0" w:afterAutospacing="0" w:line="276" w:lineRule="auto"/>
        <w:jc w:val="center"/>
        <w:rPr>
          <w:sz w:val="26"/>
          <w:szCs w:val="26"/>
        </w:rPr>
      </w:pPr>
      <w:proofErr w:type="gramStart"/>
      <w:r w:rsidRPr="00F770D2">
        <w:rPr>
          <w:sz w:val="26"/>
          <w:szCs w:val="26"/>
        </w:rPr>
        <w:t xml:space="preserve">Об утверждении Порядка увольнения (освобождения </w:t>
      </w:r>
      <w:proofErr w:type="gramEnd"/>
    </w:p>
    <w:p w:rsidR="00635EAB" w:rsidRPr="00F770D2" w:rsidRDefault="00EA68E4" w:rsidP="00944124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770D2">
        <w:rPr>
          <w:sz w:val="26"/>
          <w:szCs w:val="26"/>
        </w:rPr>
        <w:t>от должности) лиц</w:t>
      </w:r>
      <w:r w:rsidR="00F770D2">
        <w:rPr>
          <w:sz w:val="26"/>
          <w:szCs w:val="26"/>
        </w:rPr>
        <w:t>,</w:t>
      </w:r>
      <w:r w:rsidRPr="00F770D2">
        <w:rPr>
          <w:sz w:val="26"/>
          <w:szCs w:val="26"/>
        </w:rPr>
        <w:t xml:space="preserve"> замещающих должности </w:t>
      </w:r>
    </w:p>
    <w:p w:rsidR="00635EAB" w:rsidRPr="00F770D2" w:rsidRDefault="0070518A" w:rsidP="0056124F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770D2">
        <w:rPr>
          <w:sz w:val="26"/>
          <w:szCs w:val="26"/>
        </w:rPr>
        <w:t xml:space="preserve">муниципальной службы </w:t>
      </w:r>
      <w:r w:rsidR="00EA68E4" w:rsidRPr="00F770D2">
        <w:rPr>
          <w:sz w:val="26"/>
          <w:szCs w:val="26"/>
        </w:rPr>
        <w:t xml:space="preserve">в </w:t>
      </w:r>
      <w:r w:rsidR="003C1D65" w:rsidRPr="00F770D2">
        <w:rPr>
          <w:sz w:val="26"/>
          <w:szCs w:val="26"/>
        </w:rPr>
        <w:t>Елеевской</w:t>
      </w:r>
      <w:r w:rsidR="0072086A" w:rsidRPr="00F770D2">
        <w:rPr>
          <w:sz w:val="26"/>
          <w:szCs w:val="26"/>
        </w:rPr>
        <w:t xml:space="preserve"> </w:t>
      </w:r>
      <w:r w:rsidR="002C6F07" w:rsidRPr="00F770D2">
        <w:rPr>
          <w:sz w:val="26"/>
          <w:szCs w:val="26"/>
        </w:rPr>
        <w:t xml:space="preserve"> сельской </w:t>
      </w:r>
      <w:r w:rsidR="00EA68E4" w:rsidRPr="00F770D2">
        <w:rPr>
          <w:sz w:val="26"/>
          <w:szCs w:val="26"/>
        </w:rPr>
        <w:t>адм</w:t>
      </w:r>
      <w:r w:rsidR="002C6F07" w:rsidRPr="00F770D2">
        <w:rPr>
          <w:sz w:val="26"/>
          <w:szCs w:val="26"/>
        </w:rPr>
        <w:t>инистрации</w:t>
      </w:r>
      <w:r w:rsidR="00EA68E4" w:rsidRPr="00F770D2">
        <w:rPr>
          <w:sz w:val="26"/>
          <w:szCs w:val="26"/>
        </w:rPr>
        <w:t>,</w:t>
      </w:r>
    </w:p>
    <w:p w:rsidR="00635EAB" w:rsidRDefault="00EA68E4" w:rsidP="00F770D2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770D2">
        <w:rPr>
          <w:sz w:val="26"/>
          <w:szCs w:val="26"/>
        </w:rPr>
        <w:t xml:space="preserve"> в связи с утратой доверия </w:t>
      </w:r>
    </w:p>
    <w:p w:rsidR="00F770D2" w:rsidRDefault="00F770D2" w:rsidP="00F770D2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F770D2" w:rsidRPr="00F770D2" w:rsidRDefault="00F770D2" w:rsidP="00F770D2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</w:p>
    <w:p w:rsidR="00873825" w:rsidRPr="00F770D2" w:rsidRDefault="00873825" w:rsidP="00944124">
      <w:pPr>
        <w:spacing w:line="276" w:lineRule="auto"/>
        <w:ind w:firstLine="855"/>
        <w:jc w:val="both"/>
        <w:rPr>
          <w:sz w:val="26"/>
          <w:szCs w:val="26"/>
        </w:rPr>
      </w:pPr>
      <w:proofErr w:type="gramStart"/>
      <w:r w:rsidRPr="00F770D2">
        <w:rPr>
          <w:sz w:val="26"/>
          <w:szCs w:val="26"/>
        </w:rPr>
        <w:t xml:space="preserve">Руководствуясь Федеральным </w:t>
      </w:r>
      <w:hyperlink r:id="rId10" w:history="1">
        <w:r w:rsidRPr="00F770D2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770D2">
        <w:rPr>
          <w:sz w:val="26"/>
          <w:szCs w:val="26"/>
        </w:rPr>
        <w:t xml:space="preserve"> N 329-ФЗ от 21 ноября 2011 года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и в целях соблюдения муниципальными служащими </w:t>
      </w:r>
      <w:r w:rsidR="003C1D65" w:rsidRPr="00F770D2">
        <w:rPr>
          <w:sz w:val="26"/>
          <w:szCs w:val="26"/>
        </w:rPr>
        <w:t>Елеевской</w:t>
      </w:r>
      <w:r w:rsidR="002C6F07" w:rsidRPr="00F770D2">
        <w:rPr>
          <w:sz w:val="26"/>
          <w:szCs w:val="26"/>
        </w:rPr>
        <w:t xml:space="preserve"> сельской </w:t>
      </w:r>
      <w:r w:rsidRPr="00F770D2">
        <w:rPr>
          <w:sz w:val="26"/>
          <w:szCs w:val="26"/>
        </w:rPr>
        <w:t xml:space="preserve">администрации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r:id="rId11" w:history="1">
        <w:r w:rsidRPr="00F770D2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770D2">
        <w:rPr>
          <w:sz w:val="26"/>
          <w:szCs w:val="26"/>
        </w:rPr>
        <w:t xml:space="preserve"> от 25 декабря 2008 года</w:t>
      </w:r>
      <w:proofErr w:type="gramEnd"/>
      <w:r w:rsidRPr="00F770D2">
        <w:rPr>
          <w:sz w:val="26"/>
          <w:szCs w:val="26"/>
        </w:rPr>
        <w:t xml:space="preserve"> N 273-ФЗ "О противодействии коррупции"</w:t>
      </w:r>
      <w:r w:rsidR="000E7D9B" w:rsidRPr="00F770D2">
        <w:rPr>
          <w:sz w:val="26"/>
          <w:szCs w:val="26"/>
        </w:rPr>
        <w:t xml:space="preserve"> Собрание депутатов </w:t>
      </w:r>
      <w:r w:rsidR="006B203B" w:rsidRPr="00F770D2">
        <w:rPr>
          <w:sz w:val="26"/>
          <w:szCs w:val="26"/>
        </w:rPr>
        <w:t>Елеевского</w:t>
      </w:r>
      <w:r w:rsidR="002C6F07" w:rsidRPr="00F770D2">
        <w:rPr>
          <w:sz w:val="26"/>
          <w:szCs w:val="26"/>
        </w:rPr>
        <w:t xml:space="preserve"> сельского поселения </w:t>
      </w:r>
      <w:r w:rsidR="000E7D9B" w:rsidRPr="00F770D2">
        <w:rPr>
          <w:sz w:val="26"/>
          <w:szCs w:val="26"/>
        </w:rPr>
        <w:t xml:space="preserve"> </w:t>
      </w:r>
      <w:proofErr w:type="spellStart"/>
      <w:proofErr w:type="gramStart"/>
      <w:r w:rsidR="0056124F">
        <w:rPr>
          <w:sz w:val="26"/>
          <w:szCs w:val="26"/>
        </w:rPr>
        <w:t>р</w:t>
      </w:r>
      <w:proofErr w:type="spellEnd"/>
      <w:proofErr w:type="gramEnd"/>
      <w:r w:rsidR="0056124F">
        <w:rPr>
          <w:sz w:val="26"/>
          <w:szCs w:val="26"/>
        </w:rPr>
        <w:t xml:space="preserve"> е </w:t>
      </w:r>
      <w:proofErr w:type="spellStart"/>
      <w:r w:rsidR="0056124F">
        <w:rPr>
          <w:sz w:val="26"/>
          <w:szCs w:val="26"/>
        </w:rPr>
        <w:t>ш</w:t>
      </w:r>
      <w:proofErr w:type="spellEnd"/>
      <w:r w:rsidR="0056124F">
        <w:rPr>
          <w:sz w:val="26"/>
          <w:szCs w:val="26"/>
        </w:rPr>
        <w:t xml:space="preserve"> а е т</w:t>
      </w:r>
      <w:r w:rsidR="000E7D9B" w:rsidRPr="00F770D2">
        <w:rPr>
          <w:sz w:val="26"/>
          <w:szCs w:val="26"/>
        </w:rPr>
        <w:t>:</w:t>
      </w:r>
    </w:p>
    <w:p w:rsidR="00EA68E4" w:rsidRPr="00F770D2" w:rsidRDefault="00873825" w:rsidP="00944124">
      <w:pPr>
        <w:spacing w:line="276" w:lineRule="auto"/>
        <w:ind w:firstLine="855"/>
        <w:jc w:val="both"/>
        <w:rPr>
          <w:sz w:val="26"/>
          <w:szCs w:val="26"/>
        </w:rPr>
      </w:pPr>
      <w:r w:rsidRPr="00F770D2">
        <w:rPr>
          <w:sz w:val="26"/>
          <w:szCs w:val="26"/>
        </w:rPr>
        <w:t xml:space="preserve"> </w:t>
      </w:r>
      <w:r w:rsidR="008C137F" w:rsidRPr="00F770D2">
        <w:rPr>
          <w:sz w:val="26"/>
          <w:szCs w:val="26"/>
        </w:rPr>
        <w:t xml:space="preserve"> </w:t>
      </w:r>
      <w:r w:rsidR="00EA68E4" w:rsidRPr="00F770D2">
        <w:rPr>
          <w:sz w:val="26"/>
          <w:szCs w:val="26"/>
        </w:rPr>
        <w:t>1. Утвердить Порядок увольнения (освобождения от должности) лиц</w:t>
      </w:r>
      <w:r w:rsidR="0056124F">
        <w:rPr>
          <w:sz w:val="26"/>
          <w:szCs w:val="26"/>
        </w:rPr>
        <w:t>,</w:t>
      </w:r>
      <w:r w:rsidR="00EA68E4" w:rsidRPr="00F770D2">
        <w:rPr>
          <w:sz w:val="26"/>
          <w:szCs w:val="26"/>
        </w:rPr>
        <w:t xml:space="preserve"> замещающих муниципальные должности в </w:t>
      </w:r>
      <w:r w:rsidR="003C1D65" w:rsidRPr="00F770D2">
        <w:rPr>
          <w:sz w:val="26"/>
          <w:szCs w:val="26"/>
        </w:rPr>
        <w:t>Елеевской</w:t>
      </w:r>
      <w:r w:rsidR="002C6F07" w:rsidRPr="00F770D2">
        <w:rPr>
          <w:sz w:val="26"/>
          <w:szCs w:val="26"/>
        </w:rPr>
        <w:t xml:space="preserve"> сельской администрации</w:t>
      </w:r>
      <w:r w:rsidR="00EA68E4" w:rsidRPr="00F770D2">
        <w:rPr>
          <w:sz w:val="26"/>
          <w:szCs w:val="26"/>
        </w:rPr>
        <w:t xml:space="preserve">, в связи с утратой доверия. </w:t>
      </w:r>
    </w:p>
    <w:p w:rsidR="00873825" w:rsidRPr="00F770D2" w:rsidRDefault="00873825" w:rsidP="00944124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993"/>
        <w:jc w:val="both"/>
        <w:rPr>
          <w:sz w:val="26"/>
          <w:szCs w:val="26"/>
        </w:rPr>
      </w:pPr>
      <w:r w:rsidRPr="00F770D2">
        <w:rPr>
          <w:sz w:val="26"/>
          <w:szCs w:val="26"/>
        </w:rPr>
        <w:t xml:space="preserve">Настоящее </w:t>
      </w:r>
      <w:r w:rsidR="000E7D9B" w:rsidRPr="00F770D2">
        <w:rPr>
          <w:sz w:val="26"/>
          <w:szCs w:val="26"/>
        </w:rPr>
        <w:t xml:space="preserve">решение </w:t>
      </w:r>
      <w:r w:rsidRPr="00F770D2">
        <w:rPr>
          <w:sz w:val="26"/>
          <w:szCs w:val="26"/>
        </w:rPr>
        <w:t>вступае</w:t>
      </w:r>
      <w:r w:rsidR="000E7D9B" w:rsidRPr="00F770D2">
        <w:rPr>
          <w:sz w:val="26"/>
          <w:szCs w:val="26"/>
        </w:rPr>
        <w:t xml:space="preserve">т в силу с момента подписания, </w:t>
      </w:r>
      <w:r w:rsidRPr="00F770D2">
        <w:rPr>
          <w:sz w:val="26"/>
          <w:szCs w:val="26"/>
        </w:rPr>
        <w:t xml:space="preserve">подлежит обнародованию и размещению на официальном сайте </w:t>
      </w:r>
      <w:r w:rsidR="000E7D9B" w:rsidRPr="00F770D2">
        <w:rPr>
          <w:sz w:val="26"/>
          <w:szCs w:val="26"/>
        </w:rPr>
        <w:t>в сети Интернет</w:t>
      </w:r>
      <w:r w:rsidRPr="00F770D2">
        <w:rPr>
          <w:sz w:val="26"/>
          <w:szCs w:val="26"/>
        </w:rPr>
        <w:t xml:space="preserve">. </w:t>
      </w:r>
    </w:p>
    <w:p w:rsidR="00873825" w:rsidRPr="00F770D2" w:rsidRDefault="00873825" w:rsidP="00944124">
      <w:pPr>
        <w:spacing w:line="276" w:lineRule="auto"/>
        <w:ind w:firstLine="993"/>
        <w:jc w:val="both"/>
        <w:rPr>
          <w:sz w:val="26"/>
          <w:szCs w:val="26"/>
        </w:rPr>
      </w:pPr>
      <w:r w:rsidRPr="00F770D2">
        <w:rPr>
          <w:sz w:val="26"/>
          <w:szCs w:val="26"/>
        </w:rPr>
        <w:t xml:space="preserve">3. </w:t>
      </w:r>
      <w:proofErr w:type="gramStart"/>
      <w:r w:rsidRPr="00F770D2">
        <w:rPr>
          <w:sz w:val="26"/>
          <w:szCs w:val="26"/>
        </w:rPr>
        <w:t>Контроль за</w:t>
      </w:r>
      <w:proofErr w:type="gramEnd"/>
      <w:r w:rsidRPr="00F770D2">
        <w:rPr>
          <w:sz w:val="26"/>
          <w:szCs w:val="26"/>
        </w:rPr>
        <w:t xml:space="preserve"> исполнением настоящего </w:t>
      </w:r>
      <w:r w:rsidR="000E7D9B" w:rsidRPr="00F770D2">
        <w:rPr>
          <w:sz w:val="26"/>
          <w:szCs w:val="26"/>
        </w:rPr>
        <w:t>решения</w:t>
      </w:r>
      <w:r w:rsidRPr="00F770D2">
        <w:rPr>
          <w:sz w:val="26"/>
          <w:szCs w:val="26"/>
        </w:rPr>
        <w:t xml:space="preserve"> </w:t>
      </w:r>
      <w:r w:rsidR="00B449FB" w:rsidRPr="001C7858">
        <w:rPr>
          <w:sz w:val="26"/>
          <w:szCs w:val="26"/>
        </w:rPr>
        <w:t>оставляю за собой.</w:t>
      </w:r>
    </w:p>
    <w:p w:rsidR="00EA68E4" w:rsidRPr="00F770D2" w:rsidRDefault="00EA68E4" w:rsidP="00944124">
      <w:pPr>
        <w:spacing w:line="276" w:lineRule="auto"/>
        <w:ind w:firstLine="855"/>
        <w:jc w:val="both"/>
        <w:rPr>
          <w:sz w:val="26"/>
          <w:szCs w:val="26"/>
        </w:rPr>
      </w:pPr>
    </w:p>
    <w:p w:rsidR="00EA68E4" w:rsidRPr="00F770D2" w:rsidRDefault="00EA68E4" w:rsidP="00944124">
      <w:pPr>
        <w:spacing w:line="276" w:lineRule="auto"/>
        <w:ind w:firstLine="855"/>
        <w:jc w:val="both"/>
        <w:rPr>
          <w:sz w:val="26"/>
          <w:szCs w:val="26"/>
        </w:rPr>
      </w:pPr>
    </w:p>
    <w:p w:rsidR="0072086A" w:rsidRPr="00F770D2" w:rsidRDefault="00B449FB" w:rsidP="00944124">
      <w:pPr>
        <w:spacing w:line="276" w:lineRule="auto"/>
        <w:jc w:val="both"/>
        <w:rPr>
          <w:sz w:val="26"/>
          <w:szCs w:val="26"/>
        </w:rPr>
      </w:pPr>
      <w:r w:rsidRPr="00F770D2">
        <w:rPr>
          <w:sz w:val="26"/>
          <w:szCs w:val="26"/>
        </w:rPr>
        <w:t>Глава</w:t>
      </w:r>
      <w:r w:rsidR="002C6F07" w:rsidRPr="00F770D2">
        <w:rPr>
          <w:sz w:val="26"/>
          <w:szCs w:val="26"/>
        </w:rPr>
        <w:t xml:space="preserve"> </w:t>
      </w:r>
      <w:r w:rsidR="006B203B" w:rsidRPr="00F770D2">
        <w:rPr>
          <w:sz w:val="26"/>
          <w:szCs w:val="26"/>
        </w:rPr>
        <w:t>Елеевского</w:t>
      </w:r>
      <w:r w:rsidR="002C6F07" w:rsidRPr="00F770D2">
        <w:rPr>
          <w:sz w:val="26"/>
          <w:szCs w:val="26"/>
        </w:rPr>
        <w:t xml:space="preserve"> сельского поселения</w:t>
      </w:r>
      <w:r w:rsidR="00873825" w:rsidRPr="00F770D2">
        <w:rPr>
          <w:sz w:val="26"/>
          <w:szCs w:val="26"/>
        </w:rPr>
        <w:t xml:space="preserve">                </w:t>
      </w:r>
      <w:r w:rsidRPr="00F770D2">
        <w:rPr>
          <w:sz w:val="26"/>
          <w:szCs w:val="26"/>
        </w:rPr>
        <w:t xml:space="preserve">        </w:t>
      </w:r>
      <w:r w:rsidR="00FD2A54">
        <w:rPr>
          <w:sz w:val="26"/>
          <w:szCs w:val="26"/>
        </w:rPr>
        <w:tab/>
      </w:r>
      <w:r w:rsidR="00FD2A54">
        <w:rPr>
          <w:sz w:val="26"/>
          <w:szCs w:val="26"/>
        </w:rPr>
        <w:tab/>
      </w:r>
      <w:r w:rsidRPr="00F770D2">
        <w:rPr>
          <w:sz w:val="26"/>
          <w:szCs w:val="26"/>
        </w:rPr>
        <w:t xml:space="preserve">         </w:t>
      </w:r>
      <w:r w:rsidR="006B203B" w:rsidRPr="00F770D2">
        <w:rPr>
          <w:sz w:val="26"/>
          <w:szCs w:val="26"/>
        </w:rPr>
        <w:t>Т.Е.Лапина</w:t>
      </w:r>
    </w:p>
    <w:p w:rsidR="0072086A" w:rsidRPr="00F770D2" w:rsidRDefault="0072086A" w:rsidP="00944124">
      <w:pPr>
        <w:spacing w:line="276" w:lineRule="auto"/>
        <w:jc w:val="both"/>
        <w:rPr>
          <w:sz w:val="26"/>
          <w:szCs w:val="26"/>
        </w:rPr>
      </w:pPr>
    </w:p>
    <w:p w:rsidR="0072086A" w:rsidRPr="00F770D2" w:rsidRDefault="0072086A" w:rsidP="00944124">
      <w:pPr>
        <w:spacing w:line="276" w:lineRule="auto"/>
        <w:jc w:val="both"/>
        <w:rPr>
          <w:sz w:val="26"/>
          <w:szCs w:val="26"/>
        </w:rPr>
      </w:pPr>
    </w:p>
    <w:p w:rsidR="00F770D2" w:rsidRDefault="00F770D2" w:rsidP="00944124">
      <w:pPr>
        <w:spacing w:line="276" w:lineRule="auto"/>
        <w:jc w:val="both"/>
        <w:rPr>
          <w:sz w:val="28"/>
          <w:szCs w:val="28"/>
        </w:rPr>
      </w:pPr>
    </w:p>
    <w:p w:rsidR="00944124" w:rsidRDefault="00873825" w:rsidP="00944124">
      <w:pPr>
        <w:spacing w:line="276" w:lineRule="auto"/>
        <w:ind w:firstLine="855"/>
        <w:jc w:val="right"/>
        <w:rPr>
          <w:color w:val="000000"/>
          <w:sz w:val="22"/>
          <w:szCs w:val="22"/>
        </w:rPr>
      </w:pPr>
      <w:r w:rsidRPr="00873825">
        <w:rPr>
          <w:sz w:val="28"/>
          <w:szCs w:val="28"/>
        </w:rPr>
        <w:t xml:space="preserve">         </w:t>
      </w:r>
      <w:r w:rsidR="00037643" w:rsidRPr="002E64C3">
        <w:rPr>
          <w:color w:val="000000"/>
          <w:sz w:val="22"/>
          <w:szCs w:val="22"/>
        </w:rPr>
        <w:t xml:space="preserve">Утвержден </w:t>
      </w:r>
    </w:p>
    <w:p w:rsidR="00944124" w:rsidRDefault="00B449FB" w:rsidP="00944124">
      <w:pPr>
        <w:spacing w:line="276" w:lineRule="auto"/>
        <w:ind w:firstLine="85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решением </w:t>
      </w:r>
      <w:r w:rsidR="008C137F">
        <w:rPr>
          <w:color w:val="000000"/>
          <w:sz w:val="22"/>
          <w:szCs w:val="22"/>
        </w:rPr>
        <w:t>Собрания депутатов</w:t>
      </w:r>
      <w:r w:rsidR="00037643" w:rsidRPr="002E64C3">
        <w:rPr>
          <w:color w:val="000000"/>
          <w:sz w:val="22"/>
          <w:szCs w:val="22"/>
        </w:rPr>
        <w:t xml:space="preserve"> </w:t>
      </w:r>
    </w:p>
    <w:p w:rsidR="00EA68E4" w:rsidRPr="002E64C3" w:rsidRDefault="006B203B" w:rsidP="00944124">
      <w:pPr>
        <w:spacing w:line="276" w:lineRule="auto"/>
        <w:ind w:firstLine="85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Елеевского</w:t>
      </w:r>
      <w:r w:rsidR="00B902E4">
        <w:rPr>
          <w:color w:val="000000"/>
          <w:sz w:val="22"/>
          <w:szCs w:val="22"/>
        </w:rPr>
        <w:t xml:space="preserve"> сельского</w:t>
      </w:r>
      <w:r w:rsidR="00B449FB">
        <w:rPr>
          <w:color w:val="000000"/>
          <w:sz w:val="22"/>
          <w:szCs w:val="22"/>
        </w:rPr>
        <w:t xml:space="preserve"> поселения</w:t>
      </w:r>
    </w:p>
    <w:p w:rsidR="002E64C3" w:rsidRDefault="008C137F" w:rsidP="00944124">
      <w:pPr>
        <w:pStyle w:val="a3"/>
        <w:spacing w:before="0" w:beforeAutospacing="0" w:after="120" w:afterAutospacing="0" w:line="276" w:lineRule="auto"/>
        <w:ind w:left="5812"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="002E64C3" w:rsidRPr="002E64C3">
        <w:rPr>
          <w:sz w:val="22"/>
          <w:szCs w:val="22"/>
        </w:rPr>
        <w:t>т</w:t>
      </w:r>
      <w:r w:rsidR="00F3545B">
        <w:rPr>
          <w:sz w:val="22"/>
          <w:szCs w:val="22"/>
        </w:rPr>
        <w:t xml:space="preserve"> </w:t>
      </w:r>
      <w:r w:rsidR="001C7858">
        <w:rPr>
          <w:sz w:val="22"/>
          <w:szCs w:val="22"/>
        </w:rPr>
        <w:t>18.09.</w:t>
      </w:r>
      <w:r w:rsidR="00F3545B">
        <w:rPr>
          <w:sz w:val="22"/>
          <w:szCs w:val="22"/>
        </w:rPr>
        <w:t>2020</w:t>
      </w:r>
      <w:r w:rsidR="00B44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 </w:t>
      </w:r>
      <w:r w:rsidR="002E64C3" w:rsidRPr="002E64C3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1C7858">
        <w:rPr>
          <w:sz w:val="22"/>
          <w:szCs w:val="22"/>
        </w:rPr>
        <w:t>54</w:t>
      </w:r>
    </w:p>
    <w:p w:rsidR="00037643" w:rsidRDefault="00037643" w:rsidP="00944124">
      <w:pPr>
        <w:pStyle w:val="a3"/>
        <w:spacing w:before="120" w:beforeAutospacing="0" w:after="12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6B41C3" w:rsidRPr="00F770D2" w:rsidRDefault="006B41C3" w:rsidP="00944124">
      <w:pPr>
        <w:spacing w:line="276" w:lineRule="auto"/>
        <w:jc w:val="center"/>
        <w:rPr>
          <w:sz w:val="26"/>
          <w:szCs w:val="26"/>
        </w:rPr>
      </w:pPr>
      <w:r w:rsidRPr="00F770D2">
        <w:rPr>
          <w:sz w:val="26"/>
          <w:szCs w:val="26"/>
        </w:rPr>
        <w:t>ПОРЯДОК</w:t>
      </w:r>
    </w:p>
    <w:p w:rsidR="006B41C3" w:rsidRPr="00F770D2" w:rsidRDefault="006B41C3" w:rsidP="00944124">
      <w:pPr>
        <w:spacing w:line="276" w:lineRule="auto"/>
        <w:jc w:val="center"/>
        <w:rPr>
          <w:sz w:val="26"/>
          <w:szCs w:val="26"/>
        </w:rPr>
      </w:pPr>
      <w:r w:rsidRPr="00F770D2">
        <w:rPr>
          <w:sz w:val="26"/>
          <w:szCs w:val="26"/>
        </w:rPr>
        <w:t>увольнения (освобождения от должности) лиц</w:t>
      </w:r>
      <w:r w:rsidR="005139A0">
        <w:rPr>
          <w:sz w:val="26"/>
          <w:szCs w:val="26"/>
        </w:rPr>
        <w:t>,</w:t>
      </w:r>
      <w:r w:rsidRPr="00F770D2">
        <w:rPr>
          <w:sz w:val="26"/>
          <w:szCs w:val="26"/>
        </w:rPr>
        <w:t xml:space="preserve"> замещающих муниципальные должности в </w:t>
      </w:r>
      <w:r w:rsidR="005139A0">
        <w:rPr>
          <w:sz w:val="26"/>
          <w:szCs w:val="26"/>
        </w:rPr>
        <w:t>Елеевской</w:t>
      </w:r>
      <w:r w:rsidR="002C6F07" w:rsidRPr="00F770D2">
        <w:rPr>
          <w:sz w:val="26"/>
          <w:szCs w:val="26"/>
        </w:rPr>
        <w:t xml:space="preserve"> сельской </w:t>
      </w:r>
      <w:r w:rsidRPr="00F770D2">
        <w:rPr>
          <w:sz w:val="26"/>
          <w:szCs w:val="26"/>
        </w:rPr>
        <w:t>администрации, в связи с утратой доверия</w:t>
      </w:r>
    </w:p>
    <w:p w:rsidR="00EA68E4" w:rsidRPr="00F770D2" w:rsidRDefault="00EA68E4" w:rsidP="00944124">
      <w:pPr>
        <w:pStyle w:val="a3"/>
        <w:spacing w:before="120" w:beforeAutospacing="0" w:after="120" w:afterAutospacing="0" w:line="276" w:lineRule="auto"/>
        <w:rPr>
          <w:rFonts w:ascii="Arial" w:hAnsi="Arial" w:cs="Arial"/>
          <w:color w:val="000000"/>
          <w:sz w:val="26"/>
          <w:szCs w:val="26"/>
        </w:rPr>
      </w:pPr>
      <w:r w:rsidRPr="00F770D2">
        <w:rPr>
          <w:rFonts w:ascii="Arial" w:hAnsi="Arial" w:cs="Arial"/>
          <w:color w:val="000000"/>
          <w:sz w:val="26"/>
          <w:szCs w:val="26"/>
        </w:rPr>
        <w:t> 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>Настоящий Порядок разработан на основании части 1 статьи 13</w:t>
      </w:r>
      <w:r w:rsidR="005139A0">
        <w:rPr>
          <w:color w:val="000000"/>
          <w:sz w:val="26"/>
          <w:szCs w:val="26"/>
        </w:rPr>
        <w:t xml:space="preserve">.1 Федерального закона от 25 декабря </w:t>
      </w:r>
      <w:r w:rsidRPr="00F770D2">
        <w:rPr>
          <w:color w:val="000000"/>
          <w:sz w:val="26"/>
          <w:szCs w:val="26"/>
        </w:rPr>
        <w:t>2008 года №273-Ф</w:t>
      </w:r>
      <w:r w:rsidR="006B41C3" w:rsidRPr="00F770D2">
        <w:rPr>
          <w:color w:val="000000"/>
          <w:sz w:val="26"/>
          <w:szCs w:val="26"/>
        </w:rPr>
        <w:t>3 «О противодействии коррупции»</w:t>
      </w:r>
      <w:r w:rsidRPr="00F770D2">
        <w:rPr>
          <w:color w:val="000000"/>
          <w:sz w:val="26"/>
          <w:szCs w:val="26"/>
        </w:rPr>
        <w:t xml:space="preserve">, и определяет порядок увольнения (освобождения от должности) лиц, замещающих муниципальные должности в </w:t>
      </w:r>
      <w:r w:rsidR="003C1D65" w:rsidRPr="00F770D2">
        <w:rPr>
          <w:color w:val="000000"/>
          <w:sz w:val="26"/>
          <w:szCs w:val="26"/>
        </w:rPr>
        <w:t>Елеевской</w:t>
      </w:r>
      <w:r w:rsidR="002C6F07" w:rsidRPr="00F770D2">
        <w:rPr>
          <w:color w:val="000000"/>
          <w:sz w:val="26"/>
          <w:szCs w:val="26"/>
        </w:rPr>
        <w:t xml:space="preserve"> сельской </w:t>
      </w:r>
      <w:r w:rsidR="006B41C3" w:rsidRPr="00F770D2">
        <w:rPr>
          <w:color w:val="000000"/>
          <w:sz w:val="26"/>
          <w:szCs w:val="26"/>
        </w:rPr>
        <w:t>а</w:t>
      </w:r>
      <w:r w:rsidRPr="00F770D2">
        <w:rPr>
          <w:color w:val="000000"/>
          <w:sz w:val="26"/>
          <w:szCs w:val="26"/>
        </w:rPr>
        <w:t xml:space="preserve">дминистрации </w:t>
      </w:r>
      <w:r w:rsidR="00182BD2" w:rsidRPr="00F770D2">
        <w:rPr>
          <w:color w:val="000000"/>
          <w:sz w:val="26"/>
          <w:szCs w:val="26"/>
        </w:rPr>
        <w:t>(далее - Администрация)</w:t>
      </w:r>
      <w:r w:rsidRPr="00F770D2">
        <w:rPr>
          <w:color w:val="000000"/>
          <w:sz w:val="26"/>
          <w:szCs w:val="26"/>
        </w:rPr>
        <w:t xml:space="preserve"> в связи с утратой доверия.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>1. Муниципальный служащий, замещающий муниципа</w:t>
      </w:r>
      <w:r w:rsidR="00182BD2" w:rsidRPr="00F770D2">
        <w:rPr>
          <w:color w:val="000000"/>
          <w:sz w:val="26"/>
          <w:szCs w:val="26"/>
        </w:rPr>
        <w:t>льную должность в Администрации</w:t>
      </w:r>
      <w:r w:rsidRPr="00F770D2">
        <w:rPr>
          <w:color w:val="000000"/>
          <w:sz w:val="26"/>
          <w:szCs w:val="26"/>
        </w:rPr>
        <w:t>, подлежит увольнению (освобождению от замещаемой должности муниципальной службы) в связи с утратой доверия в случае: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sz w:val="26"/>
          <w:szCs w:val="26"/>
        </w:rPr>
      </w:pPr>
      <w:r w:rsidRPr="00F770D2">
        <w:rPr>
          <w:color w:val="000000"/>
          <w:sz w:val="26"/>
          <w:szCs w:val="26"/>
        </w:rPr>
        <w:t>1) непринятия муниципальным служащим мер по предотвращению и (или) урегулиров</w:t>
      </w:r>
      <w:r w:rsidRPr="00F770D2">
        <w:rPr>
          <w:sz w:val="26"/>
          <w:szCs w:val="26"/>
        </w:rPr>
        <w:t>анию конфликта интересов, стороной которого оно является;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sz w:val="26"/>
          <w:szCs w:val="26"/>
        </w:rPr>
      </w:pPr>
      <w:r w:rsidRPr="00F770D2">
        <w:rPr>
          <w:sz w:val="26"/>
          <w:szCs w:val="26"/>
        </w:rPr>
        <w:t xml:space="preserve">2) </w:t>
      </w:r>
      <w:r w:rsidR="009D197E" w:rsidRPr="00F770D2">
        <w:rPr>
          <w:sz w:val="26"/>
          <w:szCs w:val="26"/>
        </w:rPr>
        <w:t>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5139A0">
        <w:rPr>
          <w:sz w:val="26"/>
          <w:szCs w:val="26"/>
        </w:rPr>
        <w:t>,</w:t>
      </w:r>
      <w:r w:rsidR="009D197E" w:rsidRPr="00F770D2">
        <w:rPr>
          <w:sz w:val="26"/>
          <w:szCs w:val="26"/>
        </w:rPr>
        <w:t xml:space="preserve"> либо представления заведомо недостоверных или неполных сведений, если иное не установлено федеральными законами</w:t>
      </w:r>
      <w:r w:rsidRPr="00F770D2">
        <w:rPr>
          <w:sz w:val="26"/>
          <w:szCs w:val="26"/>
        </w:rPr>
        <w:t>;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sz w:val="26"/>
          <w:szCs w:val="26"/>
        </w:rPr>
        <w:t xml:space="preserve"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</w:t>
      </w:r>
      <w:r w:rsidRPr="00F770D2">
        <w:rPr>
          <w:color w:val="000000"/>
          <w:sz w:val="26"/>
          <w:szCs w:val="26"/>
        </w:rPr>
        <w:t>федеральным законом;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>4) осуществления муниципальным служащим предпринимательской деятельности;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proofErr w:type="gramStart"/>
      <w:r w:rsidRPr="00F770D2">
        <w:rPr>
          <w:color w:val="000000"/>
          <w:sz w:val="26"/>
          <w:szCs w:val="26"/>
        </w:rPr>
        <w:t>2.Муниципальный служащий, замещающий муниципаль</w:t>
      </w:r>
      <w:r w:rsidR="00182BD2" w:rsidRPr="00F770D2">
        <w:rPr>
          <w:color w:val="000000"/>
          <w:sz w:val="26"/>
          <w:szCs w:val="26"/>
        </w:rPr>
        <w:t>ную должность в Администрации</w:t>
      </w:r>
      <w:r w:rsidRPr="00F770D2">
        <w:rPr>
          <w:color w:val="000000"/>
          <w:sz w:val="26"/>
          <w:szCs w:val="26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замещаемой должности) в связи с утратой доверия также в случае непринятия муниципальным служащим, замещающим муниципальную должность, мер по предотвращению и </w:t>
      </w:r>
      <w:r w:rsidRPr="00F770D2">
        <w:rPr>
          <w:color w:val="000000"/>
          <w:sz w:val="26"/>
          <w:szCs w:val="26"/>
        </w:rPr>
        <w:lastRenderedPageBreak/>
        <w:t>(или) урегулированию конфликта интересов, стороной которого является подчиненное ему</w:t>
      </w:r>
      <w:proofErr w:type="gramEnd"/>
      <w:r w:rsidRPr="00F770D2">
        <w:rPr>
          <w:color w:val="000000"/>
          <w:sz w:val="26"/>
          <w:szCs w:val="26"/>
        </w:rPr>
        <w:t xml:space="preserve"> лицо.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>3.Увольнение муниципального служащего в Администрации, замещающего муниципальную должность в связи с утратой доверия производится распоряжением Администрации на основании: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 xml:space="preserve">1) акта о результатах проверки, проведенной отделом </w:t>
      </w:r>
      <w:r w:rsidR="00CB3936" w:rsidRPr="00F770D2">
        <w:rPr>
          <w:color w:val="000000"/>
          <w:sz w:val="26"/>
          <w:szCs w:val="26"/>
        </w:rPr>
        <w:t xml:space="preserve">организационно-правовой работы и делопроизводства </w:t>
      </w:r>
      <w:r w:rsidRPr="00F770D2">
        <w:rPr>
          <w:color w:val="000000"/>
          <w:sz w:val="26"/>
          <w:szCs w:val="26"/>
        </w:rPr>
        <w:t>Администрации;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акт о результатах проверки направлялся в комиссию;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>3) объяснений муниципального служащего;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t>4) иных материалов.</w:t>
      </w:r>
    </w:p>
    <w:p w:rsidR="00EA68E4" w:rsidRPr="00F770D2" w:rsidRDefault="00CB3936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sz w:val="26"/>
          <w:szCs w:val="26"/>
        </w:rPr>
      </w:pPr>
      <w:r w:rsidRPr="00F770D2">
        <w:rPr>
          <w:color w:val="000000"/>
          <w:sz w:val="26"/>
          <w:szCs w:val="26"/>
        </w:rPr>
        <w:t xml:space="preserve">4. </w:t>
      </w:r>
      <w:proofErr w:type="gramStart"/>
      <w:r w:rsidR="00EA68E4" w:rsidRPr="00F770D2">
        <w:rPr>
          <w:color w:val="000000"/>
          <w:sz w:val="26"/>
          <w:szCs w:val="26"/>
        </w:rPr>
        <w:t>При решении вопроса об увольнении учитывается характер совершенного муниципальным служащим Администрации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</w:t>
      </w:r>
      <w:r w:rsidR="00EA68E4" w:rsidRPr="00F770D2">
        <w:rPr>
          <w:sz w:val="26"/>
          <w:szCs w:val="26"/>
        </w:rPr>
        <w:t>едшествующие результаты исполнения муниципальным служащим Администрации</w:t>
      </w:r>
      <w:r w:rsidR="00182BD2" w:rsidRPr="00F770D2">
        <w:rPr>
          <w:sz w:val="26"/>
          <w:szCs w:val="26"/>
        </w:rPr>
        <w:t xml:space="preserve"> </w:t>
      </w:r>
      <w:r w:rsidR="00EA68E4" w:rsidRPr="00F770D2">
        <w:rPr>
          <w:sz w:val="26"/>
          <w:szCs w:val="26"/>
        </w:rPr>
        <w:t>своих должностных обязанностей.</w:t>
      </w:r>
      <w:proofErr w:type="gramEnd"/>
    </w:p>
    <w:p w:rsidR="00EA68E4" w:rsidRPr="00F770D2" w:rsidRDefault="00CB3936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sz w:val="26"/>
          <w:szCs w:val="26"/>
        </w:rPr>
      </w:pPr>
      <w:r w:rsidRPr="00F770D2">
        <w:rPr>
          <w:sz w:val="26"/>
          <w:szCs w:val="26"/>
        </w:rPr>
        <w:t xml:space="preserve">5. </w:t>
      </w:r>
      <w:proofErr w:type="gramStart"/>
      <w:r w:rsidR="009D197E" w:rsidRPr="00F770D2">
        <w:rPr>
          <w:sz w:val="26"/>
          <w:szCs w:val="26"/>
        </w:rPr>
        <w:t>Дисциплинарное взыскание в виде увольнения за утрату доверия применяется не позднее шести месяцев со дня поступления информации о совершении муниципальным служащим Администрации коррупционного правонарушения, не считая периода временной нетрудоспособности муниципального служащего Администрации, пребывания его в отпуске, других случаев его отсутствия на рабочем месте по уважительной причине, а также времени проведения проверки и рассмотрения ее материалов комиссией по соблюдению требований к</w:t>
      </w:r>
      <w:proofErr w:type="gramEnd"/>
      <w:r w:rsidR="009D197E" w:rsidRPr="00F770D2">
        <w:rPr>
          <w:sz w:val="26"/>
          <w:szCs w:val="26"/>
        </w:rPr>
        <w:t xml:space="preserve"> служебному поведению муниципальных служащих Администрации и урегулированию конфликта интересов.</w:t>
      </w:r>
    </w:p>
    <w:p w:rsidR="00EA68E4" w:rsidRPr="00F770D2" w:rsidRDefault="00EA68E4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proofErr w:type="gramStart"/>
      <w:r w:rsidRPr="00F770D2">
        <w:rPr>
          <w:color w:val="000000"/>
          <w:sz w:val="26"/>
          <w:szCs w:val="26"/>
        </w:rPr>
        <w:t>В акте о применении к муниципальному служащему Администрации дисциплинарного взыскания в виде увольнения по недоверию за совершение им коррупционного правонарушения в качестве основания применения взыскания указывается статья 41.8 или 41.9 Федерального Закона от 21 ноября 2011 года №329-Ф3 «О внесении изменений в отдельные законодательные акты Российской Федерации в совершенствованием государственного управления в области противодействия коррупции».</w:t>
      </w:r>
      <w:proofErr w:type="gramEnd"/>
    </w:p>
    <w:p w:rsidR="00CB3936" w:rsidRPr="00F770D2" w:rsidRDefault="00CB3936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proofErr w:type="gramStart"/>
      <w:r w:rsidRPr="00F770D2">
        <w:rPr>
          <w:color w:val="000000"/>
          <w:sz w:val="26"/>
          <w:szCs w:val="26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12" w:history="1">
        <w:r w:rsidRPr="00F770D2">
          <w:rPr>
            <w:rStyle w:val="a4"/>
            <w:color w:val="auto"/>
            <w:sz w:val="26"/>
            <w:szCs w:val="26"/>
          </w:rPr>
          <w:t>статьей 15</w:t>
        </w:r>
      </w:hyperlink>
      <w:r w:rsidRPr="00F770D2">
        <w:rPr>
          <w:color w:val="000000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EA68E4" w:rsidRPr="00F770D2" w:rsidRDefault="00CB3936" w:rsidP="00944124">
      <w:pPr>
        <w:pStyle w:val="a3"/>
        <w:spacing w:before="0" w:beforeAutospacing="0" w:after="0" w:afterAutospacing="0" w:line="276" w:lineRule="auto"/>
        <w:ind w:firstLine="900"/>
        <w:jc w:val="both"/>
        <w:rPr>
          <w:color w:val="000000"/>
          <w:sz w:val="26"/>
          <w:szCs w:val="26"/>
        </w:rPr>
      </w:pPr>
      <w:r w:rsidRPr="00F770D2">
        <w:rPr>
          <w:color w:val="000000"/>
          <w:sz w:val="26"/>
          <w:szCs w:val="26"/>
        </w:rPr>
        <w:lastRenderedPageBreak/>
        <w:t xml:space="preserve">6. </w:t>
      </w:r>
      <w:r w:rsidR="00EA68E4" w:rsidRPr="00F770D2">
        <w:rPr>
          <w:color w:val="000000"/>
          <w:sz w:val="26"/>
          <w:szCs w:val="26"/>
        </w:rPr>
        <w:t>Копия акта о применении к муниципальному служащему Администрации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под расписку в течение пяти дней со дня издания соответствующего акта. Муниципальный служащий Администрации вправе обжаловать взыскание в письменной форме в установленном законом порядке.</w:t>
      </w:r>
    </w:p>
    <w:p w:rsidR="009D197E" w:rsidRDefault="009D197E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0975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0975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Default="00D569EA" w:rsidP="00944124">
      <w:pPr>
        <w:pStyle w:val="a3"/>
        <w:spacing w:before="0" w:beforeAutospacing="0" w:after="0" w:afterAutospacing="0"/>
        <w:ind w:firstLine="900"/>
        <w:jc w:val="both"/>
        <w:rPr>
          <w:color w:val="000000"/>
          <w:sz w:val="26"/>
          <w:szCs w:val="26"/>
        </w:rPr>
      </w:pPr>
    </w:p>
    <w:p w:rsidR="00D569EA" w:rsidRPr="00F770D2" w:rsidRDefault="00D569EA" w:rsidP="0009754F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D569EA" w:rsidRPr="00F770D2" w:rsidSect="00F354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147"/>
    <w:multiLevelType w:val="hybridMultilevel"/>
    <w:tmpl w:val="EEFE0C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9673A"/>
    <w:multiLevelType w:val="hybridMultilevel"/>
    <w:tmpl w:val="EEFE0C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74F6"/>
    <w:rsid w:val="00012764"/>
    <w:rsid w:val="00013D37"/>
    <w:rsid w:val="00015B31"/>
    <w:rsid w:val="00015DB6"/>
    <w:rsid w:val="000204B6"/>
    <w:rsid w:val="000211CA"/>
    <w:rsid w:val="00027F5A"/>
    <w:rsid w:val="000350F5"/>
    <w:rsid w:val="0003549F"/>
    <w:rsid w:val="00037460"/>
    <w:rsid w:val="00037643"/>
    <w:rsid w:val="0004135C"/>
    <w:rsid w:val="000439A2"/>
    <w:rsid w:val="00051E8F"/>
    <w:rsid w:val="00052F7A"/>
    <w:rsid w:val="0005678A"/>
    <w:rsid w:val="00063145"/>
    <w:rsid w:val="0006412A"/>
    <w:rsid w:val="0006650B"/>
    <w:rsid w:val="00070107"/>
    <w:rsid w:val="0007421A"/>
    <w:rsid w:val="00074BD8"/>
    <w:rsid w:val="0007544A"/>
    <w:rsid w:val="0008289E"/>
    <w:rsid w:val="00082936"/>
    <w:rsid w:val="00093DBF"/>
    <w:rsid w:val="00095505"/>
    <w:rsid w:val="00096586"/>
    <w:rsid w:val="0009754F"/>
    <w:rsid w:val="00097D08"/>
    <w:rsid w:val="000B2AEC"/>
    <w:rsid w:val="000B4D27"/>
    <w:rsid w:val="000C0034"/>
    <w:rsid w:val="000C3D5B"/>
    <w:rsid w:val="000C6063"/>
    <w:rsid w:val="000D347F"/>
    <w:rsid w:val="000E7D9B"/>
    <w:rsid w:val="000E7EC6"/>
    <w:rsid w:val="000F0F9F"/>
    <w:rsid w:val="000F2960"/>
    <w:rsid w:val="000F3BA5"/>
    <w:rsid w:val="000F5B62"/>
    <w:rsid w:val="000F7250"/>
    <w:rsid w:val="00100560"/>
    <w:rsid w:val="00100D89"/>
    <w:rsid w:val="00104511"/>
    <w:rsid w:val="00106934"/>
    <w:rsid w:val="00112F86"/>
    <w:rsid w:val="00115D3F"/>
    <w:rsid w:val="001160FF"/>
    <w:rsid w:val="00123E16"/>
    <w:rsid w:val="001303B9"/>
    <w:rsid w:val="001311C9"/>
    <w:rsid w:val="001313CF"/>
    <w:rsid w:val="00132A03"/>
    <w:rsid w:val="00133AE2"/>
    <w:rsid w:val="00135165"/>
    <w:rsid w:val="00135720"/>
    <w:rsid w:val="0013758D"/>
    <w:rsid w:val="0015053E"/>
    <w:rsid w:val="00152664"/>
    <w:rsid w:val="00164460"/>
    <w:rsid w:val="001677A8"/>
    <w:rsid w:val="00173614"/>
    <w:rsid w:val="00182BD2"/>
    <w:rsid w:val="00183143"/>
    <w:rsid w:val="00183747"/>
    <w:rsid w:val="00186066"/>
    <w:rsid w:val="0018663B"/>
    <w:rsid w:val="00186DA6"/>
    <w:rsid w:val="00190177"/>
    <w:rsid w:val="00192207"/>
    <w:rsid w:val="001926FA"/>
    <w:rsid w:val="001A6CC0"/>
    <w:rsid w:val="001A7524"/>
    <w:rsid w:val="001B4CEF"/>
    <w:rsid w:val="001C7858"/>
    <w:rsid w:val="001C7EE6"/>
    <w:rsid w:val="001D2A7D"/>
    <w:rsid w:val="001D6A65"/>
    <w:rsid w:val="001F0FD2"/>
    <w:rsid w:val="001F1F02"/>
    <w:rsid w:val="001F2ADE"/>
    <w:rsid w:val="001F52FE"/>
    <w:rsid w:val="001F7EB6"/>
    <w:rsid w:val="002008FD"/>
    <w:rsid w:val="00202903"/>
    <w:rsid w:val="00202CB9"/>
    <w:rsid w:val="002031BA"/>
    <w:rsid w:val="00206B7C"/>
    <w:rsid w:val="00212213"/>
    <w:rsid w:val="00212E9B"/>
    <w:rsid w:val="00213C3D"/>
    <w:rsid w:val="00225072"/>
    <w:rsid w:val="00232B90"/>
    <w:rsid w:val="002330C7"/>
    <w:rsid w:val="002426D7"/>
    <w:rsid w:val="002437F1"/>
    <w:rsid w:val="00245AF2"/>
    <w:rsid w:val="00245BC2"/>
    <w:rsid w:val="0025327E"/>
    <w:rsid w:val="002619D6"/>
    <w:rsid w:val="00262D43"/>
    <w:rsid w:val="00271D27"/>
    <w:rsid w:val="00274181"/>
    <w:rsid w:val="00276104"/>
    <w:rsid w:val="002761F9"/>
    <w:rsid w:val="00280C0F"/>
    <w:rsid w:val="00284033"/>
    <w:rsid w:val="002859BC"/>
    <w:rsid w:val="002942B4"/>
    <w:rsid w:val="00296CA2"/>
    <w:rsid w:val="002A409D"/>
    <w:rsid w:val="002A5335"/>
    <w:rsid w:val="002B5AD7"/>
    <w:rsid w:val="002B7071"/>
    <w:rsid w:val="002C6DB8"/>
    <w:rsid w:val="002C6F07"/>
    <w:rsid w:val="002D5EED"/>
    <w:rsid w:val="002D744E"/>
    <w:rsid w:val="002E3B2D"/>
    <w:rsid w:val="002E4F99"/>
    <w:rsid w:val="002E64C3"/>
    <w:rsid w:val="002F2A55"/>
    <w:rsid w:val="003018BA"/>
    <w:rsid w:val="0030557A"/>
    <w:rsid w:val="00305B58"/>
    <w:rsid w:val="00313B23"/>
    <w:rsid w:val="00316F01"/>
    <w:rsid w:val="003238D9"/>
    <w:rsid w:val="0032512E"/>
    <w:rsid w:val="00330414"/>
    <w:rsid w:val="00332DB1"/>
    <w:rsid w:val="00352D31"/>
    <w:rsid w:val="00353462"/>
    <w:rsid w:val="003619FC"/>
    <w:rsid w:val="00364B16"/>
    <w:rsid w:val="00374FE1"/>
    <w:rsid w:val="00376B25"/>
    <w:rsid w:val="00384922"/>
    <w:rsid w:val="003A5C2D"/>
    <w:rsid w:val="003A7D5B"/>
    <w:rsid w:val="003A7E14"/>
    <w:rsid w:val="003B1954"/>
    <w:rsid w:val="003B3342"/>
    <w:rsid w:val="003B7CA7"/>
    <w:rsid w:val="003C1D65"/>
    <w:rsid w:val="003C58F6"/>
    <w:rsid w:val="003C6906"/>
    <w:rsid w:val="003C6972"/>
    <w:rsid w:val="003D19D4"/>
    <w:rsid w:val="003D1F5D"/>
    <w:rsid w:val="003E2463"/>
    <w:rsid w:val="003F5E5C"/>
    <w:rsid w:val="00405955"/>
    <w:rsid w:val="00405CCF"/>
    <w:rsid w:val="00416E37"/>
    <w:rsid w:val="00420B5D"/>
    <w:rsid w:val="004236A5"/>
    <w:rsid w:val="00433D4C"/>
    <w:rsid w:val="00435E59"/>
    <w:rsid w:val="00441041"/>
    <w:rsid w:val="00443BEF"/>
    <w:rsid w:val="004526BF"/>
    <w:rsid w:val="00483F37"/>
    <w:rsid w:val="00491739"/>
    <w:rsid w:val="004A4213"/>
    <w:rsid w:val="004A6C4A"/>
    <w:rsid w:val="004D1C1D"/>
    <w:rsid w:val="004D6756"/>
    <w:rsid w:val="004E2D65"/>
    <w:rsid w:val="004E36A5"/>
    <w:rsid w:val="004E3FD6"/>
    <w:rsid w:val="004F586D"/>
    <w:rsid w:val="005000A8"/>
    <w:rsid w:val="00500C50"/>
    <w:rsid w:val="005040E8"/>
    <w:rsid w:val="0050586F"/>
    <w:rsid w:val="00505B49"/>
    <w:rsid w:val="00506B74"/>
    <w:rsid w:val="005139A0"/>
    <w:rsid w:val="0052288C"/>
    <w:rsid w:val="00523081"/>
    <w:rsid w:val="00524209"/>
    <w:rsid w:val="005265A6"/>
    <w:rsid w:val="00526A48"/>
    <w:rsid w:val="00534B6D"/>
    <w:rsid w:val="00534FE6"/>
    <w:rsid w:val="00542AFD"/>
    <w:rsid w:val="0054309D"/>
    <w:rsid w:val="005464C8"/>
    <w:rsid w:val="00557CAE"/>
    <w:rsid w:val="0056124F"/>
    <w:rsid w:val="00563E0B"/>
    <w:rsid w:val="0056679A"/>
    <w:rsid w:val="005730A7"/>
    <w:rsid w:val="0057313E"/>
    <w:rsid w:val="0057328E"/>
    <w:rsid w:val="005766D8"/>
    <w:rsid w:val="005801BE"/>
    <w:rsid w:val="00586EE8"/>
    <w:rsid w:val="00590F68"/>
    <w:rsid w:val="00594405"/>
    <w:rsid w:val="005A15D8"/>
    <w:rsid w:val="005A41D0"/>
    <w:rsid w:val="005A54A3"/>
    <w:rsid w:val="005B01EA"/>
    <w:rsid w:val="005B193F"/>
    <w:rsid w:val="005C2BFB"/>
    <w:rsid w:val="005C40F4"/>
    <w:rsid w:val="005D1F16"/>
    <w:rsid w:val="005D5223"/>
    <w:rsid w:val="005D7631"/>
    <w:rsid w:val="005F74C5"/>
    <w:rsid w:val="00603B76"/>
    <w:rsid w:val="006158A0"/>
    <w:rsid w:val="006255D7"/>
    <w:rsid w:val="00635B95"/>
    <w:rsid w:val="00635EAB"/>
    <w:rsid w:val="006363DC"/>
    <w:rsid w:val="00642A20"/>
    <w:rsid w:val="0064454A"/>
    <w:rsid w:val="00644F36"/>
    <w:rsid w:val="0064547E"/>
    <w:rsid w:val="006461E4"/>
    <w:rsid w:val="00646226"/>
    <w:rsid w:val="00650289"/>
    <w:rsid w:val="00650C82"/>
    <w:rsid w:val="0065327A"/>
    <w:rsid w:val="0066654B"/>
    <w:rsid w:val="006867C4"/>
    <w:rsid w:val="00696356"/>
    <w:rsid w:val="006A6C72"/>
    <w:rsid w:val="006B203B"/>
    <w:rsid w:val="006B2471"/>
    <w:rsid w:val="006B41C3"/>
    <w:rsid w:val="006B7BE7"/>
    <w:rsid w:val="006C0051"/>
    <w:rsid w:val="006C0471"/>
    <w:rsid w:val="006C3B46"/>
    <w:rsid w:val="006C754B"/>
    <w:rsid w:val="006D1488"/>
    <w:rsid w:val="006D6CA8"/>
    <w:rsid w:val="006D74F6"/>
    <w:rsid w:val="006E236E"/>
    <w:rsid w:val="006E648C"/>
    <w:rsid w:val="006E7227"/>
    <w:rsid w:val="006E77EB"/>
    <w:rsid w:val="006F0DC3"/>
    <w:rsid w:val="006F7DE4"/>
    <w:rsid w:val="0070257D"/>
    <w:rsid w:val="00702D4C"/>
    <w:rsid w:val="0070518A"/>
    <w:rsid w:val="00712533"/>
    <w:rsid w:val="0072086A"/>
    <w:rsid w:val="007262B4"/>
    <w:rsid w:val="00727CE9"/>
    <w:rsid w:val="007318AB"/>
    <w:rsid w:val="00745352"/>
    <w:rsid w:val="00756AA1"/>
    <w:rsid w:val="00767248"/>
    <w:rsid w:val="007675DB"/>
    <w:rsid w:val="0077461C"/>
    <w:rsid w:val="007825E5"/>
    <w:rsid w:val="00792E3D"/>
    <w:rsid w:val="007A427F"/>
    <w:rsid w:val="007A60AA"/>
    <w:rsid w:val="007A72D8"/>
    <w:rsid w:val="007B0E57"/>
    <w:rsid w:val="007B0ED4"/>
    <w:rsid w:val="007B4893"/>
    <w:rsid w:val="007B6F68"/>
    <w:rsid w:val="007C1E76"/>
    <w:rsid w:val="007C4B1B"/>
    <w:rsid w:val="007C4B6D"/>
    <w:rsid w:val="007C689A"/>
    <w:rsid w:val="007C74F0"/>
    <w:rsid w:val="007D0574"/>
    <w:rsid w:val="007D318C"/>
    <w:rsid w:val="007D40CB"/>
    <w:rsid w:val="007D42F7"/>
    <w:rsid w:val="007D5A02"/>
    <w:rsid w:val="007E0FE8"/>
    <w:rsid w:val="007E306A"/>
    <w:rsid w:val="007E39A9"/>
    <w:rsid w:val="007F22E7"/>
    <w:rsid w:val="00801652"/>
    <w:rsid w:val="00805EC8"/>
    <w:rsid w:val="00812103"/>
    <w:rsid w:val="00815C65"/>
    <w:rsid w:val="0081693B"/>
    <w:rsid w:val="00823EB4"/>
    <w:rsid w:val="00823EE7"/>
    <w:rsid w:val="008240BF"/>
    <w:rsid w:val="00827936"/>
    <w:rsid w:val="00830D43"/>
    <w:rsid w:val="0083332B"/>
    <w:rsid w:val="00834D2B"/>
    <w:rsid w:val="00837814"/>
    <w:rsid w:val="00841744"/>
    <w:rsid w:val="0084276A"/>
    <w:rsid w:val="00842CC1"/>
    <w:rsid w:val="00844DE5"/>
    <w:rsid w:val="00845650"/>
    <w:rsid w:val="008501AA"/>
    <w:rsid w:val="00851F39"/>
    <w:rsid w:val="00853021"/>
    <w:rsid w:val="00854927"/>
    <w:rsid w:val="00862A91"/>
    <w:rsid w:val="00865FC8"/>
    <w:rsid w:val="0087371B"/>
    <w:rsid w:val="00873825"/>
    <w:rsid w:val="00874C39"/>
    <w:rsid w:val="008766C7"/>
    <w:rsid w:val="0089002D"/>
    <w:rsid w:val="00892A35"/>
    <w:rsid w:val="0089547B"/>
    <w:rsid w:val="008A1E15"/>
    <w:rsid w:val="008A2CDC"/>
    <w:rsid w:val="008A4438"/>
    <w:rsid w:val="008A5BD9"/>
    <w:rsid w:val="008B571E"/>
    <w:rsid w:val="008B6F56"/>
    <w:rsid w:val="008C1209"/>
    <w:rsid w:val="008C137F"/>
    <w:rsid w:val="008C6202"/>
    <w:rsid w:val="008C7F19"/>
    <w:rsid w:val="008D0E25"/>
    <w:rsid w:val="008E0597"/>
    <w:rsid w:val="008E1B46"/>
    <w:rsid w:val="008E42F8"/>
    <w:rsid w:val="008E56B5"/>
    <w:rsid w:val="008E5892"/>
    <w:rsid w:val="008E7C76"/>
    <w:rsid w:val="008F2BD5"/>
    <w:rsid w:val="008F2DC7"/>
    <w:rsid w:val="008F4A60"/>
    <w:rsid w:val="008F66AE"/>
    <w:rsid w:val="00904C33"/>
    <w:rsid w:val="00906CDA"/>
    <w:rsid w:val="00911881"/>
    <w:rsid w:val="00914103"/>
    <w:rsid w:val="00922E02"/>
    <w:rsid w:val="0092324E"/>
    <w:rsid w:val="00926261"/>
    <w:rsid w:val="00926666"/>
    <w:rsid w:val="00927A08"/>
    <w:rsid w:val="00933671"/>
    <w:rsid w:val="00940B9F"/>
    <w:rsid w:val="00942CFF"/>
    <w:rsid w:val="0094345A"/>
    <w:rsid w:val="00944124"/>
    <w:rsid w:val="00963ACB"/>
    <w:rsid w:val="00965133"/>
    <w:rsid w:val="009705A7"/>
    <w:rsid w:val="00971CAE"/>
    <w:rsid w:val="00974CFF"/>
    <w:rsid w:val="00981081"/>
    <w:rsid w:val="00982BC8"/>
    <w:rsid w:val="0098334A"/>
    <w:rsid w:val="00986CA8"/>
    <w:rsid w:val="0098778A"/>
    <w:rsid w:val="00990CB7"/>
    <w:rsid w:val="009A3D99"/>
    <w:rsid w:val="009B0F37"/>
    <w:rsid w:val="009B44DE"/>
    <w:rsid w:val="009B7E3B"/>
    <w:rsid w:val="009C79D9"/>
    <w:rsid w:val="009D197E"/>
    <w:rsid w:val="009D1D75"/>
    <w:rsid w:val="009D4DF0"/>
    <w:rsid w:val="009D73FF"/>
    <w:rsid w:val="009D7A3F"/>
    <w:rsid w:val="009E236B"/>
    <w:rsid w:val="009E323D"/>
    <w:rsid w:val="009E71EC"/>
    <w:rsid w:val="009F2BDB"/>
    <w:rsid w:val="009F2FB1"/>
    <w:rsid w:val="009F5463"/>
    <w:rsid w:val="00A033DA"/>
    <w:rsid w:val="00A04C15"/>
    <w:rsid w:val="00A10FF0"/>
    <w:rsid w:val="00A11C9D"/>
    <w:rsid w:val="00A32E85"/>
    <w:rsid w:val="00A33503"/>
    <w:rsid w:val="00A341CE"/>
    <w:rsid w:val="00A35F06"/>
    <w:rsid w:val="00A37DAA"/>
    <w:rsid w:val="00A4076A"/>
    <w:rsid w:val="00A45913"/>
    <w:rsid w:val="00A51691"/>
    <w:rsid w:val="00A52D55"/>
    <w:rsid w:val="00A5328B"/>
    <w:rsid w:val="00A615EE"/>
    <w:rsid w:val="00A6789B"/>
    <w:rsid w:val="00A70E92"/>
    <w:rsid w:val="00A75C3A"/>
    <w:rsid w:val="00A762ED"/>
    <w:rsid w:val="00A772AF"/>
    <w:rsid w:val="00A823B7"/>
    <w:rsid w:val="00A83377"/>
    <w:rsid w:val="00A84B81"/>
    <w:rsid w:val="00A856B2"/>
    <w:rsid w:val="00A92B96"/>
    <w:rsid w:val="00AA010F"/>
    <w:rsid w:val="00AA028D"/>
    <w:rsid w:val="00AA5663"/>
    <w:rsid w:val="00AA7859"/>
    <w:rsid w:val="00AB139A"/>
    <w:rsid w:val="00AB3005"/>
    <w:rsid w:val="00AB62C3"/>
    <w:rsid w:val="00AB7677"/>
    <w:rsid w:val="00AC2681"/>
    <w:rsid w:val="00AC346D"/>
    <w:rsid w:val="00AC40F2"/>
    <w:rsid w:val="00AC4544"/>
    <w:rsid w:val="00AC4A66"/>
    <w:rsid w:val="00AC7A46"/>
    <w:rsid w:val="00AD19F5"/>
    <w:rsid w:val="00AD2379"/>
    <w:rsid w:val="00AF4A89"/>
    <w:rsid w:val="00AF4F03"/>
    <w:rsid w:val="00AF59EF"/>
    <w:rsid w:val="00B02981"/>
    <w:rsid w:val="00B14096"/>
    <w:rsid w:val="00B168E8"/>
    <w:rsid w:val="00B2659B"/>
    <w:rsid w:val="00B36217"/>
    <w:rsid w:val="00B449FB"/>
    <w:rsid w:val="00B4643E"/>
    <w:rsid w:val="00B4683E"/>
    <w:rsid w:val="00B50273"/>
    <w:rsid w:val="00B666BC"/>
    <w:rsid w:val="00B72BA8"/>
    <w:rsid w:val="00B80B56"/>
    <w:rsid w:val="00B85F1C"/>
    <w:rsid w:val="00B902E4"/>
    <w:rsid w:val="00BA0C01"/>
    <w:rsid w:val="00BA0E15"/>
    <w:rsid w:val="00BA305D"/>
    <w:rsid w:val="00BA40D0"/>
    <w:rsid w:val="00BA5C02"/>
    <w:rsid w:val="00BB719A"/>
    <w:rsid w:val="00BC390C"/>
    <w:rsid w:val="00BC41E4"/>
    <w:rsid w:val="00BD10C4"/>
    <w:rsid w:val="00BD3B8D"/>
    <w:rsid w:val="00BE1468"/>
    <w:rsid w:val="00BE7F96"/>
    <w:rsid w:val="00BF0931"/>
    <w:rsid w:val="00BF4B85"/>
    <w:rsid w:val="00BF7F79"/>
    <w:rsid w:val="00C02BC3"/>
    <w:rsid w:val="00C078EE"/>
    <w:rsid w:val="00C13CBE"/>
    <w:rsid w:val="00C1473D"/>
    <w:rsid w:val="00C1735B"/>
    <w:rsid w:val="00C205B9"/>
    <w:rsid w:val="00C3014A"/>
    <w:rsid w:val="00C31B2A"/>
    <w:rsid w:val="00C32EAD"/>
    <w:rsid w:val="00C4236B"/>
    <w:rsid w:val="00C502AE"/>
    <w:rsid w:val="00C67705"/>
    <w:rsid w:val="00C70B01"/>
    <w:rsid w:val="00C719E6"/>
    <w:rsid w:val="00C722D3"/>
    <w:rsid w:val="00C72711"/>
    <w:rsid w:val="00C820A6"/>
    <w:rsid w:val="00C827E7"/>
    <w:rsid w:val="00C841D2"/>
    <w:rsid w:val="00C857F3"/>
    <w:rsid w:val="00C87ED1"/>
    <w:rsid w:val="00C97195"/>
    <w:rsid w:val="00CA05C3"/>
    <w:rsid w:val="00CA218E"/>
    <w:rsid w:val="00CA21DB"/>
    <w:rsid w:val="00CA4FBE"/>
    <w:rsid w:val="00CA672D"/>
    <w:rsid w:val="00CB0CA0"/>
    <w:rsid w:val="00CB3936"/>
    <w:rsid w:val="00CC000A"/>
    <w:rsid w:val="00CC4FEF"/>
    <w:rsid w:val="00CC6D30"/>
    <w:rsid w:val="00CD24FC"/>
    <w:rsid w:val="00CD32BB"/>
    <w:rsid w:val="00CD62D8"/>
    <w:rsid w:val="00CE31F1"/>
    <w:rsid w:val="00CE5047"/>
    <w:rsid w:val="00CE64F8"/>
    <w:rsid w:val="00CF07E6"/>
    <w:rsid w:val="00CF25CA"/>
    <w:rsid w:val="00CF370E"/>
    <w:rsid w:val="00CF6BF2"/>
    <w:rsid w:val="00D05A9B"/>
    <w:rsid w:val="00D11130"/>
    <w:rsid w:val="00D11BEC"/>
    <w:rsid w:val="00D14825"/>
    <w:rsid w:val="00D15EE1"/>
    <w:rsid w:val="00D17097"/>
    <w:rsid w:val="00D24049"/>
    <w:rsid w:val="00D30265"/>
    <w:rsid w:val="00D32435"/>
    <w:rsid w:val="00D352A4"/>
    <w:rsid w:val="00D40E65"/>
    <w:rsid w:val="00D5430E"/>
    <w:rsid w:val="00D55F6F"/>
    <w:rsid w:val="00D569EA"/>
    <w:rsid w:val="00D57FB3"/>
    <w:rsid w:val="00D60CE2"/>
    <w:rsid w:val="00D616A9"/>
    <w:rsid w:val="00D6299C"/>
    <w:rsid w:val="00D66AD4"/>
    <w:rsid w:val="00D66D31"/>
    <w:rsid w:val="00D67486"/>
    <w:rsid w:val="00D760AE"/>
    <w:rsid w:val="00D80F1A"/>
    <w:rsid w:val="00D80FF7"/>
    <w:rsid w:val="00D87E64"/>
    <w:rsid w:val="00D93474"/>
    <w:rsid w:val="00D94387"/>
    <w:rsid w:val="00D95124"/>
    <w:rsid w:val="00D965BC"/>
    <w:rsid w:val="00D97A63"/>
    <w:rsid w:val="00DA099E"/>
    <w:rsid w:val="00DA1924"/>
    <w:rsid w:val="00DA2403"/>
    <w:rsid w:val="00DA6DCB"/>
    <w:rsid w:val="00DA7DD8"/>
    <w:rsid w:val="00DB5D78"/>
    <w:rsid w:val="00DC22BE"/>
    <w:rsid w:val="00DC3C7C"/>
    <w:rsid w:val="00DC648A"/>
    <w:rsid w:val="00DC757B"/>
    <w:rsid w:val="00DC771F"/>
    <w:rsid w:val="00DC7FA5"/>
    <w:rsid w:val="00DD1395"/>
    <w:rsid w:val="00DD2899"/>
    <w:rsid w:val="00DE5A0A"/>
    <w:rsid w:val="00E0324D"/>
    <w:rsid w:val="00E156BB"/>
    <w:rsid w:val="00E25B12"/>
    <w:rsid w:val="00E3076E"/>
    <w:rsid w:val="00E3333F"/>
    <w:rsid w:val="00E36497"/>
    <w:rsid w:val="00E36718"/>
    <w:rsid w:val="00E37A22"/>
    <w:rsid w:val="00E47E3C"/>
    <w:rsid w:val="00E52651"/>
    <w:rsid w:val="00E52FCF"/>
    <w:rsid w:val="00E62AAE"/>
    <w:rsid w:val="00E6708F"/>
    <w:rsid w:val="00E6718F"/>
    <w:rsid w:val="00E712D0"/>
    <w:rsid w:val="00E71A42"/>
    <w:rsid w:val="00E82F6D"/>
    <w:rsid w:val="00E85204"/>
    <w:rsid w:val="00E85E4E"/>
    <w:rsid w:val="00E86FE6"/>
    <w:rsid w:val="00EA2F5E"/>
    <w:rsid w:val="00EA68E4"/>
    <w:rsid w:val="00EA74CC"/>
    <w:rsid w:val="00EB22A0"/>
    <w:rsid w:val="00ED0A7E"/>
    <w:rsid w:val="00EE0371"/>
    <w:rsid w:val="00EE6C3F"/>
    <w:rsid w:val="00EE7261"/>
    <w:rsid w:val="00F00458"/>
    <w:rsid w:val="00F0557C"/>
    <w:rsid w:val="00F074A8"/>
    <w:rsid w:val="00F11F0D"/>
    <w:rsid w:val="00F152E0"/>
    <w:rsid w:val="00F22F2B"/>
    <w:rsid w:val="00F35315"/>
    <w:rsid w:val="00F35393"/>
    <w:rsid w:val="00F3545B"/>
    <w:rsid w:val="00F373FB"/>
    <w:rsid w:val="00F42A3C"/>
    <w:rsid w:val="00F43CA6"/>
    <w:rsid w:val="00F4716F"/>
    <w:rsid w:val="00F47788"/>
    <w:rsid w:val="00F50BF1"/>
    <w:rsid w:val="00F51180"/>
    <w:rsid w:val="00F63B3E"/>
    <w:rsid w:val="00F6657C"/>
    <w:rsid w:val="00F76C27"/>
    <w:rsid w:val="00F770D2"/>
    <w:rsid w:val="00F77D6F"/>
    <w:rsid w:val="00F83A05"/>
    <w:rsid w:val="00F87A5D"/>
    <w:rsid w:val="00F9114B"/>
    <w:rsid w:val="00F93F05"/>
    <w:rsid w:val="00F94748"/>
    <w:rsid w:val="00F97EE3"/>
    <w:rsid w:val="00FA0FD0"/>
    <w:rsid w:val="00FA4B82"/>
    <w:rsid w:val="00FA667B"/>
    <w:rsid w:val="00FB1BD9"/>
    <w:rsid w:val="00FB4B80"/>
    <w:rsid w:val="00FB5619"/>
    <w:rsid w:val="00FB5675"/>
    <w:rsid w:val="00FB6508"/>
    <w:rsid w:val="00FB6A84"/>
    <w:rsid w:val="00FC0E14"/>
    <w:rsid w:val="00FC4B19"/>
    <w:rsid w:val="00FC702C"/>
    <w:rsid w:val="00FD0505"/>
    <w:rsid w:val="00FD10CF"/>
    <w:rsid w:val="00FD244D"/>
    <w:rsid w:val="00FD2796"/>
    <w:rsid w:val="00FD2A54"/>
    <w:rsid w:val="00FF05DF"/>
    <w:rsid w:val="00FF0C37"/>
    <w:rsid w:val="00FF5E8B"/>
    <w:rsid w:val="00FF6B7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3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D74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-postdateicon">
    <w:name w:val="art-postdateicon"/>
    <w:basedOn w:val="a0"/>
    <w:rsid w:val="006D74F6"/>
  </w:style>
  <w:style w:type="character" w:customStyle="1" w:styleId="apple-converted-space">
    <w:name w:val="apple-converted-space"/>
    <w:basedOn w:val="a0"/>
    <w:rsid w:val="006D74F6"/>
  </w:style>
  <w:style w:type="character" w:customStyle="1" w:styleId="art-postauthoricon">
    <w:name w:val="art-postauthoricon"/>
    <w:basedOn w:val="a0"/>
    <w:rsid w:val="006D74F6"/>
  </w:style>
  <w:style w:type="paragraph" w:styleId="a3">
    <w:name w:val="Normal (Web)"/>
    <w:basedOn w:val="a"/>
    <w:rsid w:val="006D74F6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CB393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B39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CB3936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link w:val="21"/>
    <w:rsid w:val="00CB3936"/>
    <w:rPr>
      <w:sz w:val="28"/>
      <w:szCs w:val="24"/>
    </w:rPr>
  </w:style>
  <w:style w:type="character" w:customStyle="1" w:styleId="20">
    <w:name w:val="Заголовок 2 Знак"/>
    <w:link w:val="2"/>
    <w:rsid w:val="00873825"/>
    <w:rPr>
      <w:b/>
      <w:bCs/>
      <w:sz w:val="36"/>
      <w:szCs w:val="36"/>
    </w:rPr>
  </w:style>
  <w:style w:type="paragraph" w:styleId="3">
    <w:name w:val="Body Text 3"/>
    <w:basedOn w:val="a"/>
    <w:link w:val="30"/>
    <w:rsid w:val="009D19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D197E"/>
    <w:rPr>
      <w:sz w:val="16"/>
      <w:szCs w:val="16"/>
    </w:rPr>
  </w:style>
  <w:style w:type="paragraph" w:styleId="a5">
    <w:name w:val="No Spacing"/>
    <w:uiPriority w:val="1"/>
    <w:qFormat/>
    <w:rsid w:val="009D197E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815C65"/>
    <w:pPr>
      <w:suppressAutoHyphens/>
      <w:jc w:val="center"/>
    </w:pPr>
    <w:rPr>
      <w:b/>
      <w:bCs/>
      <w:sz w:val="26"/>
      <w:szCs w:val="26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1C78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78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748AE0C93AB1FC9F9AA51352C2F4F59DBD8F1857A06C57785810B5AEA7A06C96DF43EE57C4C0782B5725758C00FA82CFE63389413DE93E51tAdD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A18C3CC116F80C5BC41E20CB90DC2376AA69F248B0C551C66177AF75D0E1642324A8A7406824213095CAC9E60A43nCJ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A18C3CC116F80C5BC41E20CB90DC2376AB6CF24FB5C451C66177AF75D0E1642324A8A7406824213095CAC9E60A43nCJ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A647C18A728B4B87F63CC43A81A4B2" ma:contentTypeVersion="1" ma:contentTypeDescription="Создание документа." ma:contentTypeScope="" ma:versionID="28b3bd51b6d2d72897092ae5afb3f02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XXJ7TYMEEKJ2-5366-34</_dlc_DocId>
    <_dlc_DocIdUrl xmlns="57504d04-691e-4fc4-8f09-4f19fdbe90f6">
      <Url>https://vip.gov.mari.ru/paranga/_layouts/DocIdRedir.aspx?ID=XXJ7TYMEEKJ2-5366-34</Url>
      <Description>XXJ7TYMEEKJ2-5366-34</Description>
    </_dlc_DocIdUrl>
  </documentManagement>
</p:properties>
</file>

<file path=customXml/itemProps1.xml><?xml version="1.0" encoding="utf-8"?>
<ds:datastoreItem xmlns:ds="http://schemas.openxmlformats.org/officeDocument/2006/customXml" ds:itemID="{740165E8-0134-4236-B5F5-8A0A4FD12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C215B-68D1-48BA-AA97-22B3D6210E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88F891-6579-4FD1-8AA4-8ED7210D2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13F6F-EC7F-4724-9FB7-D31A51D7439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2A2018-BDA6-4024-A1BD-BB9A1D7EC6D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50 от 29.06.2020 г.</vt:lpstr>
    </vt:vector>
  </TitlesOfParts>
  <Company>Организация</Company>
  <LinksUpToDate>false</LinksUpToDate>
  <CharactersWithSpaces>7701</CharactersWithSpaces>
  <SharedDoc>false</SharedDoc>
  <HLinks>
    <vt:vector size="18" baseType="variant">
      <vt:variant>
        <vt:i4>3539000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consultantplus://offline/ref=748AE0C93AB1FC9F9AA51352C2F4F59DBD8F1857A06C57785810B5AEA7A06C96DF43EE57C4C0782B5725758C00FA82CFE63389413DE93E51tAdDJ</vt:lpwstr>
      </vt:variant>
      <vt:variant>
        <vt:lpwstr/>
      </vt:variant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consultantplus://offline/ref=A18C3CC116F80C5BC41E20CB90DC2376AA69F248B0C551C66177AF75D0E1642324A8A7406824213095CAC9E60A43nCJ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consultantplus://offline/ref=A18C3CC116F80C5BC41E20CB90DC2376AB6CF24FB5C451C66177AF75D0E1642324A8A7406824213095CAC9E60A43nCJ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50 от 29.06.2020 г.</dc:title>
  <dc:creator>Customer</dc:creator>
  <cp:lastModifiedBy>Eleevo</cp:lastModifiedBy>
  <cp:revision>2</cp:revision>
  <cp:lastPrinted>2020-09-17T06:23:00Z</cp:lastPrinted>
  <dcterms:created xsi:type="dcterms:W3CDTF">2021-03-04T10:48:00Z</dcterms:created>
  <dcterms:modified xsi:type="dcterms:W3CDTF">2021-03-04T10:48:00Z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0x0101006BA647C18A728B4B87F63CC43A81A4B2</vt:lpwstr>
  </property>
  <property fmtid="{D5CDD505-2E9C-101B-9397-08002B2CF9AE}" pid="3" name="_dlc_DocIdItemGuid">
    <vt:lpwstr>eafe3da9-92a2-43f4-acba-d466ff7760d9</vt:lpwstr>
  </property>
</Properties>
</file>