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07" w:rsidRPr="00710380" w:rsidRDefault="006E7707" w:rsidP="006E7707">
      <w:pPr>
        <w:jc w:val="center"/>
        <w:rPr>
          <w:sz w:val="28"/>
          <w:szCs w:val="28"/>
        </w:rPr>
      </w:pPr>
      <w:r w:rsidRPr="00710380">
        <w:rPr>
          <w:b/>
          <w:sz w:val="28"/>
          <w:szCs w:val="28"/>
        </w:rPr>
        <w:t>Государственная счетная палата Республики Марий Эл</w:t>
      </w:r>
    </w:p>
    <w:p w:rsidR="006E7707" w:rsidRPr="00710380" w:rsidRDefault="006E7707" w:rsidP="006E7707">
      <w:pPr>
        <w:pStyle w:val="a3"/>
        <w:ind w:left="0"/>
        <w:rPr>
          <w:spacing w:val="-3"/>
          <w:sz w:val="28"/>
          <w:szCs w:val="28"/>
        </w:rPr>
      </w:pPr>
    </w:p>
    <w:p w:rsidR="00D16E44" w:rsidRPr="00710380" w:rsidRDefault="00D16E44">
      <w:pPr>
        <w:pStyle w:val="a3"/>
        <w:ind w:left="273"/>
        <w:rPr>
          <w:sz w:val="28"/>
          <w:szCs w:val="28"/>
        </w:rPr>
      </w:pPr>
    </w:p>
    <w:p w:rsidR="006E7707" w:rsidRPr="00710380" w:rsidRDefault="006E7707">
      <w:pPr>
        <w:pStyle w:val="a3"/>
        <w:ind w:left="273"/>
        <w:rPr>
          <w:sz w:val="28"/>
          <w:szCs w:val="28"/>
        </w:rPr>
      </w:pPr>
    </w:p>
    <w:p w:rsidR="004B7860" w:rsidRPr="00710380" w:rsidRDefault="004B7860">
      <w:pPr>
        <w:pStyle w:val="a3"/>
        <w:ind w:left="273"/>
        <w:rPr>
          <w:sz w:val="28"/>
          <w:szCs w:val="28"/>
        </w:rPr>
      </w:pPr>
    </w:p>
    <w:p w:rsidR="004B7860" w:rsidRPr="00710380" w:rsidRDefault="004B7860">
      <w:pPr>
        <w:pStyle w:val="a3"/>
        <w:ind w:left="273"/>
        <w:rPr>
          <w:sz w:val="28"/>
          <w:szCs w:val="28"/>
        </w:rPr>
      </w:pPr>
    </w:p>
    <w:p w:rsidR="004B7860" w:rsidRPr="00710380" w:rsidRDefault="004B7860">
      <w:pPr>
        <w:pStyle w:val="a3"/>
        <w:ind w:left="273"/>
        <w:rPr>
          <w:sz w:val="28"/>
          <w:szCs w:val="28"/>
        </w:rPr>
      </w:pPr>
    </w:p>
    <w:p w:rsidR="004B7860" w:rsidRPr="00710380" w:rsidRDefault="004B7860">
      <w:pPr>
        <w:pStyle w:val="a3"/>
        <w:ind w:left="273"/>
        <w:rPr>
          <w:sz w:val="28"/>
          <w:szCs w:val="28"/>
        </w:rPr>
      </w:pPr>
    </w:p>
    <w:p w:rsidR="004B7860" w:rsidRPr="00710380" w:rsidRDefault="004B7860">
      <w:pPr>
        <w:pStyle w:val="a3"/>
        <w:ind w:left="273"/>
        <w:rPr>
          <w:sz w:val="28"/>
          <w:szCs w:val="28"/>
        </w:rPr>
      </w:pPr>
    </w:p>
    <w:p w:rsidR="004B7860" w:rsidRPr="00710380" w:rsidRDefault="004B7860">
      <w:pPr>
        <w:pStyle w:val="a3"/>
        <w:ind w:left="273"/>
        <w:rPr>
          <w:sz w:val="28"/>
          <w:szCs w:val="28"/>
        </w:rPr>
      </w:pPr>
    </w:p>
    <w:p w:rsidR="004B7860" w:rsidRPr="00710380" w:rsidRDefault="004B7860">
      <w:pPr>
        <w:pStyle w:val="a3"/>
        <w:ind w:left="273"/>
        <w:rPr>
          <w:sz w:val="28"/>
          <w:szCs w:val="28"/>
        </w:rPr>
      </w:pPr>
    </w:p>
    <w:p w:rsidR="006E7707" w:rsidRPr="00710380" w:rsidRDefault="006E7707">
      <w:pPr>
        <w:pStyle w:val="a3"/>
        <w:ind w:left="273"/>
        <w:rPr>
          <w:sz w:val="28"/>
          <w:szCs w:val="28"/>
        </w:rPr>
      </w:pPr>
    </w:p>
    <w:p w:rsidR="006E7707" w:rsidRPr="00710380" w:rsidRDefault="006E7707">
      <w:pPr>
        <w:pStyle w:val="a3"/>
        <w:ind w:left="273"/>
        <w:rPr>
          <w:sz w:val="28"/>
          <w:szCs w:val="28"/>
        </w:rPr>
      </w:pPr>
    </w:p>
    <w:p w:rsidR="006E7707" w:rsidRPr="00710380" w:rsidRDefault="006E7707" w:rsidP="008B1FBC">
      <w:pPr>
        <w:pStyle w:val="a3"/>
        <w:ind w:left="-284"/>
        <w:rPr>
          <w:sz w:val="28"/>
          <w:szCs w:val="28"/>
        </w:rPr>
      </w:pPr>
    </w:p>
    <w:p w:rsidR="008B1FBC" w:rsidRPr="00710380" w:rsidRDefault="00E9084F" w:rsidP="008B1FBC">
      <w:pPr>
        <w:pStyle w:val="a3"/>
        <w:ind w:left="0"/>
        <w:jc w:val="center"/>
        <w:rPr>
          <w:b/>
          <w:sz w:val="28"/>
          <w:szCs w:val="28"/>
        </w:rPr>
      </w:pPr>
      <w:r w:rsidRPr="00710380">
        <w:rPr>
          <w:b/>
          <w:sz w:val="28"/>
          <w:szCs w:val="28"/>
        </w:rPr>
        <w:t>Методические рекомендации</w:t>
      </w:r>
    </w:p>
    <w:p w:rsidR="008B1FBC" w:rsidRPr="00710380" w:rsidRDefault="00FB013B" w:rsidP="008B1FBC">
      <w:pPr>
        <w:pStyle w:val="a3"/>
        <w:ind w:left="0" w:hanging="426"/>
        <w:jc w:val="center"/>
        <w:rPr>
          <w:b/>
          <w:sz w:val="28"/>
          <w:szCs w:val="28"/>
        </w:rPr>
      </w:pPr>
      <w:r w:rsidRPr="00710380">
        <w:rPr>
          <w:sz w:val="28"/>
          <w:szCs w:val="28"/>
        </w:rPr>
        <w:t>«</w:t>
      </w:r>
      <w:r w:rsidR="009004C9">
        <w:rPr>
          <w:sz w:val="28"/>
          <w:szCs w:val="28"/>
        </w:rPr>
        <w:t>О порядке</w:t>
      </w:r>
      <w:r w:rsidR="00771270" w:rsidRPr="00771270">
        <w:rPr>
          <w:sz w:val="28"/>
          <w:szCs w:val="28"/>
        </w:rPr>
        <w:t xml:space="preserve"> проведени</w:t>
      </w:r>
      <w:r w:rsidR="009004C9">
        <w:rPr>
          <w:sz w:val="28"/>
          <w:szCs w:val="28"/>
        </w:rPr>
        <w:t>я</w:t>
      </w:r>
      <w:r w:rsidR="00771270" w:rsidRPr="00771270">
        <w:rPr>
          <w:sz w:val="28"/>
          <w:szCs w:val="28"/>
        </w:rPr>
        <w:t xml:space="preserve"> аудита в сфере закупок товаров, работ, услуг</w:t>
      </w:r>
      <w:r w:rsidR="00240200">
        <w:rPr>
          <w:sz w:val="28"/>
          <w:szCs w:val="28"/>
        </w:rPr>
        <w:t xml:space="preserve"> </w:t>
      </w:r>
      <w:r w:rsidR="00240200" w:rsidRPr="00240200">
        <w:rPr>
          <w:sz w:val="28"/>
          <w:szCs w:val="28"/>
        </w:rPr>
        <w:t>для обеспечения государственных и муниципальных нужд</w:t>
      </w:r>
      <w:r w:rsidRPr="00710380">
        <w:rPr>
          <w:spacing w:val="-3"/>
          <w:sz w:val="28"/>
          <w:szCs w:val="28"/>
        </w:rPr>
        <w:t>»</w:t>
      </w:r>
    </w:p>
    <w:p w:rsidR="00CC7104" w:rsidRDefault="00CC7104" w:rsidP="008B1FBC">
      <w:pPr>
        <w:pStyle w:val="a3"/>
        <w:ind w:left="0" w:hanging="426"/>
        <w:jc w:val="center"/>
        <w:rPr>
          <w:sz w:val="28"/>
          <w:szCs w:val="28"/>
        </w:rPr>
      </w:pPr>
    </w:p>
    <w:p w:rsidR="00771270" w:rsidRPr="00710380" w:rsidRDefault="00771270" w:rsidP="008B1FBC">
      <w:pPr>
        <w:pStyle w:val="a3"/>
        <w:ind w:left="0" w:hanging="426"/>
        <w:jc w:val="center"/>
        <w:rPr>
          <w:sz w:val="28"/>
          <w:szCs w:val="28"/>
        </w:rPr>
      </w:pPr>
    </w:p>
    <w:p w:rsidR="008B1FBC" w:rsidRPr="00710380" w:rsidRDefault="008B1FBC" w:rsidP="008B1FBC">
      <w:pPr>
        <w:pStyle w:val="a3"/>
        <w:ind w:left="0" w:hanging="426"/>
        <w:jc w:val="center"/>
        <w:rPr>
          <w:sz w:val="28"/>
          <w:szCs w:val="28"/>
        </w:rPr>
      </w:pPr>
      <w:r w:rsidRPr="00710380">
        <w:rPr>
          <w:sz w:val="28"/>
          <w:szCs w:val="28"/>
        </w:rPr>
        <w:t>(у</w:t>
      </w:r>
      <w:r w:rsidR="004B7860" w:rsidRPr="00710380">
        <w:rPr>
          <w:sz w:val="28"/>
          <w:szCs w:val="28"/>
        </w:rPr>
        <w:t>твержден</w:t>
      </w:r>
      <w:r w:rsidR="00E9084F" w:rsidRPr="00710380">
        <w:rPr>
          <w:sz w:val="28"/>
          <w:szCs w:val="28"/>
        </w:rPr>
        <w:t>ы</w:t>
      </w:r>
      <w:r w:rsidRPr="00710380">
        <w:rPr>
          <w:sz w:val="28"/>
          <w:szCs w:val="28"/>
        </w:rPr>
        <w:t xml:space="preserve"> </w:t>
      </w:r>
      <w:r w:rsidR="00FB013B" w:rsidRPr="00710380">
        <w:rPr>
          <w:sz w:val="28"/>
          <w:szCs w:val="28"/>
        </w:rPr>
        <w:t xml:space="preserve">решением </w:t>
      </w:r>
      <w:r w:rsidR="00E9084F" w:rsidRPr="00710380">
        <w:rPr>
          <w:sz w:val="28"/>
          <w:szCs w:val="28"/>
        </w:rPr>
        <w:t>Коллеги</w:t>
      </w:r>
      <w:r w:rsidR="00FB013B" w:rsidRPr="00710380">
        <w:rPr>
          <w:sz w:val="28"/>
          <w:szCs w:val="28"/>
        </w:rPr>
        <w:t>и</w:t>
      </w:r>
      <w:r w:rsidR="00B2459A" w:rsidRPr="00710380">
        <w:rPr>
          <w:sz w:val="28"/>
          <w:szCs w:val="28"/>
        </w:rPr>
        <w:t xml:space="preserve"> Государственной счетной палаты</w:t>
      </w:r>
    </w:p>
    <w:p w:rsidR="006E7707" w:rsidRPr="00710380" w:rsidRDefault="006E7707" w:rsidP="008B1FBC">
      <w:pPr>
        <w:pStyle w:val="a3"/>
        <w:ind w:left="0" w:hanging="426"/>
        <w:jc w:val="center"/>
        <w:rPr>
          <w:sz w:val="28"/>
          <w:szCs w:val="28"/>
        </w:rPr>
      </w:pPr>
      <w:r w:rsidRPr="00710380">
        <w:rPr>
          <w:sz w:val="28"/>
          <w:szCs w:val="28"/>
        </w:rPr>
        <w:t>Республики</w:t>
      </w:r>
      <w:r w:rsidR="00B2459A" w:rsidRPr="00710380">
        <w:rPr>
          <w:sz w:val="28"/>
          <w:szCs w:val="28"/>
        </w:rPr>
        <w:t xml:space="preserve"> </w:t>
      </w:r>
      <w:r w:rsidRPr="00710380">
        <w:rPr>
          <w:sz w:val="28"/>
          <w:szCs w:val="28"/>
        </w:rPr>
        <w:t>Марий Эл</w:t>
      </w:r>
      <w:r w:rsidR="008B1FBC" w:rsidRPr="00710380">
        <w:rPr>
          <w:sz w:val="28"/>
          <w:szCs w:val="28"/>
        </w:rPr>
        <w:t xml:space="preserve">, </w:t>
      </w:r>
      <w:r w:rsidRPr="00ED6E8B">
        <w:rPr>
          <w:sz w:val="28"/>
          <w:szCs w:val="28"/>
        </w:rPr>
        <w:t>протокол от</w:t>
      </w:r>
      <w:r w:rsidR="00CC7104" w:rsidRPr="00ED6E8B">
        <w:rPr>
          <w:sz w:val="28"/>
          <w:szCs w:val="28"/>
        </w:rPr>
        <w:t xml:space="preserve"> </w:t>
      </w:r>
      <w:r w:rsidR="006B3E7E" w:rsidRPr="00ED6E8B">
        <w:rPr>
          <w:sz w:val="28"/>
          <w:szCs w:val="28"/>
        </w:rPr>
        <w:t>30 мая</w:t>
      </w:r>
      <w:r w:rsidR="00CC7104" w:rsidRPr="00ED6E8B">
        <w:rPr>
          <w:sz w:val="28"/>
          <w:szCs w:val="28"/>
        </w:rPr>
        <w:t xml:space="preserve"> 20</w:t>
      </w:r>
      <w:r w:rsidR="007C5A16" w:rsidRPr="00ED6E8B">
        <w:rPr>
          <w:sz w:val="28"/>
          <w:szCs w:val="28"/>
        </w:rPr>
        <w:t>23</w:t>
      </w:r>
      <w:r w:rsidR="00CC7104" w:rsidRPr="00ED6E8B">
        <w:rPr>
          <w:sz w:val="28"/>
          <w:szCs w:val="28"/>
        </w:rPr>
        <w:t xml:space="preserve"> года </w:t>
      </w:r>
      <w:r w:rsidRPr="00ED6E8B">
        <w:rPr>
          <w:sz w:val="28"/>
          <w:szCs w:val="28"/>
        </w:rPr>
        <w:t xml:space="preserve">№ </w:t>
      </w:r>
      <w:r w:rsidR="006B3E7E" w:rsidRPr="00ED6E8B">
        <w:rPr>
          <w:sz w:val="28"/>
          <w:szCs w:val="28"/>
        </w:rPr>
        <w:t>6</w:t>
      </w:r>
      <w:r w:rsidR="008B15F9" w:rsidRPr="00ED6E8B">
        <w:rPr>
          <w:sz w:val="28"/>
          <w:szCs w:val="28"/>
        </w:rPr>
        <w:t>)</w:t>
      </w:r>
    </w:p>
    <w:p w:rsidR="006E7707" w:rsidRPr="00710380" w:rsidRDefault="006E7707" w:rsidP="006E7707">
      <w:pPr>
        <w:pStyle w:val="a3"/>
        <w:ind w:left="0"/>
        <w:jc w:val="center"/>
        <w:rPr>
          <w:spacing w:val="-3"/>
          <w:sz w:val="28"/>
          <w:szCs w:val="28"/>
        </w:rPr>
      </w:pPr>
    </w:p>
    <w:p w:rsidR="004B7860" w:rsidRPr="00710380" w:rsidRDefault="004B7860" w:rsidP="006E7707">
      <w:pPr>
        <w:pStyle w:val="a3"/>
        <w:ind w:left="0"/>
        <w:jc w:val="center"/>
        <w:rPr>
          <w:spacing w:val="-3"/>
          <w:sz w:val="28"/>
          <w:szCs w:val="28"/>
        </w:rPr>
      </w:pPr>
    </w:p>
    <w:p w:rsidR="004B7860" w:rsidRPr="00710380" w:rsidRDefault="004B7860" w:rsidP="006E7707">
      <w:pPr>
        <w:pStyle w:val="a3"/>
        <w:ind w:left="0"/>
        <w:jc w:val="center"/>
        <w:rPr>
          <w:spacing w:val="-3"/>
          <w:sz w:val="28"/>
          <w:szCs w:val="28"/>
        </w:rPr>
      </w:pPr>
    </w:p>
    <w:p w:rsidR="004B7860" w:rsidRPr="00710380" w:rsidRDefault="004B7860" w:rsidP="006E7707">
      <w:pPr>
        <w:pStyle w:val="a3"/>
        <w:ind w:left="0"/>
        <w:jc w:val="center"/>
        <w:rPr>
          <w:spacing w:val="-3"/>
          <w:sz w:val="28"/>
          <w:szCs w:val="28"/>
        </w:rPr>
      </w:pPr>
    </w:p>
    <w:p w:rsidR="004B7860" w:rsidRPr="00710380" w:rsidRDefault="004B7860" w:rsidP="006E7707">
      <w:pPr>
        <w:pStyle w:val="a3"/>
        <w:ind w:left="0"/>
        <w:jc w:val="center"/>
        <w:rPr>
          <w:spacing w:val="-3"/>
          <w:sz w:val="28"/>
          <w:szCs w:val="28"/>
        </w:rPr>
      </w:pPr>
    </w:p>
    <w:p w:rsidR="004B7860" w:rsidRPr="00710380" w:rsidRDefault="004B7860" w:rsidP="006E7707">
      <w:pPr>
        <w:pStyle w:val="a3"/>
        <w:ind w:left="0"/>
        <w:jc w:val="center"/>
        <w:rPr>
          <w:spacing w:val="-3"/>
          <w:sz w:val="28"/>
          <w:szCs w:val="28"/>
        </w:rPr>
      </w:pPr>
    </w:p>
    <w:p w:rsidR="004B7860" w:rsidRPr="00710380" w:rsidRDefault="004B7860" w:rsidP="006E7707">
      <w:pPr>
        <w:pStyle w:val="a3"/>
        <w:ind w:left="0"/>
        <w:jc w:val="center"/>
        <w:rPr>
          <w:spacing w:val="-3"/>
          <w:sz w:val="28"/>
          <w:szCs w:val="28"/>
        </w:rPr>
      </w:pPr>
    </w:p>
    <w:p w:rsidR="004B7860" w:rsidRPr="00710380" w:rsidRDefault="004B7860" w:rsidP="006E7707">
      <w:pPr>
        <w:pStyle w:val="a3"/>
        <w:ind w:left="0"/>
        <w:jc w:val="center"/>
        <w:rPr>
          <w:spacing w:val="-3"/>
          <w:sz w:val="28"/>
          <w:szCs w:val="28"/>
        </w:rPr>
      </w:pPr>
    </w:p>
    <w:p w:rsidR="004B7860" w:rsidRPr="00710380" w:rsidRDefault="004B7860" w:rsidP="006E7707">
      <w:pPr>
        <w:pStyle w:val="a3"/>
        <w:ind w:left="0"/>
        <w:jc w:val="center"/>
        <w:rPr>
          <w:spacing w:val="-3"/>
          <w:sz w:val="28"/>
          <w:szCs w:val="28"/>
        </w:rPr>
      </w:pPr>
    </w:p>
    <w:p w:rsidR="004B7860" w:rsidRPr="00710380" w:rsidRDefault="004B7860" w:rsidP="006E7707">
      <w:pPr>
        <w:pStyle w:val="a3"/>
        <w:ind w:left="0"/>
        <w:jc w:val="center"/>
        <w:rPr>
          <w:spacing w:val="-3"/>
          <w:sz w:val="28"/>
          <w:szCs w:val="28"/>
        </w:rPr>
      </w:pPr>
    </w:p>
    <w:p w:rsidR="004B7860" w:rsidRPr="00710380" w:rsidRDefault="004B7860" w:rsidP="006E7707">
      <w:pPr>
        <w:pStyle w:val="a3"/>
        <w:ind w:left="0"/>
        <w:jc w:val="center"/>
        <w:rPr>
          <w:spacing w:val="-3"/>
          <w:sz w:val="28"/>
          <w:szCs w:val="28"/>
        </w:rPr>
      </w:pPr>
    </w:p>
    <w:p w:rsidR="004B7860" w:rsidRPr="00710380" w:rsidRDefault="004B7860" w:rsidP="006E7707">
      <w:pPr>
        <w:pStyle w:val="a3"/>
        <w:ind w:left="0"/>
        <w:jc w:val="center"/>
        <w:rPr>
          <w:spacing w:val="-3"/>
          <w:sz w:val="28"/>
          <w:szCs w:val="28"/>
        </w:rPr>
      </w:pPr>
    </w:p>
    <w:p w:rsidR="008B1FBC" w:rsidRPr="00710380" w:rsidRDefault="008B1FBC" w:rsidP="008B1FBC">
      <w:pPr>
        <w:pStyle w:val="a3"/>
        <w:spacing w:before="1"/>
        <w:ind w:left="0" w:right="2"/>
        <w:rPr>
          <w:b/>
          <w:sz w:val="28"/>
          <w:szCs w:val="28"/>
        </w:rPr>
      </w:pPr>
    </w:p>
    <w:p w:rsidR="008B1FBC" w:rsidRPr="00710380" w:rsidRDefault="008B1FBC" w:rsidP="008B1FBC">
      <w:pPr>
        <w:pStyle w:val="a3"/>
        <w:spacing w:before="1"/>
        <w:ind w:left="0" w:right="2"/>
        <w:rPr>
          <w:b/>
          <w:sz w:val="28"/>
          <w:szCs w:val="28"/>
        </w:rPr>
      </w:pPr>
    </w:p>
    <w:p w:rsidR="008B1FBC" w:rsidRPr="00710380" w:rsidRDefault="008B1FBC" w:rsidP="008B1FBC">
      <w:pPr>
        <w:pStyle w:val="a3"/>
        <w:spacing w:before="1"/>
        <w:ind w:left="0" w:right="2"/>
        <w:rPr>
          <w:b/>
          <w:sz w:val="28"/>
          <w:szCs w:val="28"/>
        </w:rPr>
      </w:pPr>
    </w:p>
    <w:p w:rsidR="008B1FBC" w:rsidRPr="00710380" w:rsidRDefault="008B1FBC" w:rsidP="008B1FBC">
      <w:pPr>
        <w:pStyle w:val="a3"/>
        <w:spacing w:before="1"/>
        <w:ind w:left="0" w:right="2"/>
        <w:rPr>
          <w:b/>
          <w:sz w:val="28"/>
          <w:szCs w:val="28"/>
        </w:rPr>
      </w:pPr>
    </w:p>
    <w:p w:rsidR="008B1FBC" w:rsidRPr="00710380" w:rsidRDefault="008B1FBC" w:rsidP="008B1FBC">
      <w:pPr>
        <w:pStyle w:val="a3"/>
        <w:spacing w:before="1"/>
        <w:ind w:left="0" w:right="2"/>
        <w:rPr>
          <w:b/>
          <w:sz w:val="28"/>
          <w:szCs w:val="28"/>
        </w:rPr>
      </w:pPr>
    </w:p>
    <w:p w:rsidR="008B1FBC" w:rsidRPr="00710380" w:rsidRDefault="008B1FBC" w:rsidP="008B1FBC">
      <w:pPr>
        <w:pStyle w:val="a3"/>
        <w:spacing w:before="1"/>
        <w:ind w:left="0" w:right="2"/>
        <w:rPr>
          <w:b/>
          <w:sz w:val="28"/>
          <w:szCs w:val="28"/>
        </w:rPr>
      </w:pPr>
    </w:p>
    <w:p w:rsidR="008B1FBC" w:rsidRPr="00710380" w:rsidRDefault="008B1FBC" w:rsidP="008B1FBC">
      <w:pPr>
        <w:pStyle w:val="a3"/>
        <w:spacing w:before="1"/>
        <w:ind w:left="0" w:right="2"/>
        <w:rPr>
          <w:b/>
          <w:sz w:val="28"/>
          <w:szCs w:val="28"/>
        </w:rPr>
      </w:pPr>
    </w:p>
    <w:p w:rsidR="008B1FBC" w:rsidRPr="00710380" w:rsidRDefault="008B1FBC" w:rsidP="008B1FBC">
      <w:pPr>
        <w:pStyle w:val="a3"/>
        <w:spacing w:before="1"/>
        <w:ind w:left="0" w:right="2"/>
        <w:rPr>
          <w:b/>
          <w:sz w:val="28"/>
          <w:szCs w:val="28"/>
        </w:rPr>
      </w:pPr>
    </w:p>
    <w:p w:rsidR="008B1FBC" w:rsidRPr="00710380" w:rsidRDefault="008B1FBC" w:rsidP="008B1FBC">
      <w:pPr>
        <w:pStyle w:val="a3"/>
        <w:spacing w:before="1"/>
        <w:ind w:left="0" w:right="2"/>
        <w:rPr>
          <w:b/>
          <w:sz w:val="28"/>
          <w:szCs w:val="28"/>
        </w:rPr>
      </w:pPr>
    </w:p>
    <w:p w:rsidR="004B7860" w:rsidRPr="00710380" w:rsidRDefault="004B7860" w:rsidP="008B1FBC">
      <w:pPr>
        <w:pStyle w:val="a3"/>
        <w:spacing w:before="1"/>
        <w:ind w:left="0" w:right="2"/>
        <w:jc w:val="center"/>
        <w:rPr>
          <w:sz w:val="28"/>
          <w:szCs w:val="28"/>
        </w:rPr>
      </w:pPr>
      <w:r w:rsidRPr="00710380">
        <w:rPr>
          <w:sz w:val="28"/>
          <w:szCs w:val="28"/>
        </w:rPr>
        <w:t>г. Йошкар-Ола</w:t>
      </w:r>
    </w:p>
    <w:p w:rsidR="004B7860" w:rsidRPr="00710380" w:rsidRDefault="004B7860" w:rsidP="003F0D30">
      <w:pPr>
        <w:pStyle w:val="a3"/>
        <w:spacing w:before="1"/>
        <w:ind w:left="0" w:right="2"/>
        <w:jc w:val="center"/>
        <w:rPr>
          <w:sz w:val="28"/>
          <w:szCs w:val="28"/>
        </w:rPr>
      </w:pPr>
      <w:r w:rsidRPr="00710380">
        <w:rPr>
          <w:sz w:val="28"/>
          <w:szCs w:val="28"/>
        </w:rPr>
        <w:t>20</w:t>
      </w:r>
      <w:r w:rsidR="006B106C" w:rsidRPr="00710380">
        <w:rPr>
          <w:sz w:val="28"/>
          <w:szCs w:val="28"/>
        </w:rPr>
        <w:t>23</w:t>
      </w:r>
      <w:r w:rsidR="00B32179" w:rsidRPr="00710380">
        <w:rPr>
          <w:sz w:val="28"/>
          <w:szCs w:val="28"/>
        </w:rPr>
        <w:t xml:space="preserve"> год</w:t>
      </w:r>
    </w:p>
    <w:tbl>
      <w:tblPr>
        <w:tblStyle w:val="TableNormal"/>
        <w:tblW w:w="9073" w:type="dxa"/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709"/>
      </w:tblGrid>
      <w:tr w:rsidR="001774EC" w:rsidRPr="00710380" w:rsidTr="00EE389C">
        <w:trPr>
          <w:cantSplit/>
          <w:trHeight w:val="20"/>
        </w:trPr>
        <w:tc>
          <w:tcPr>
            <w:tcW w:w="567" w:type="dxa"/>
            <w:shd w:val="clear" w:color="auto" w:fill="FFFFFF" w:themeFill="background1"/>
          </w:tcPr>
          <w:p w:rsidR="001774EC" w:rsidRPr="00710380" w:rsidRDefault="001774E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FFFFFF" w:themeFill="background1"/>
          </w:tcPr>
          <w:p w:rsidR="001774EC" w:rsidRPr="00710380" w:rsidRDefault="001774EC" w:rsidP="00983943">
            <w:pPr>
              <w:pStyle w:val="TableParagraph"/>
              <w:spacing w:line="266" w:lineRule="exact"/>
              <w:ind w:left="3050" w:right="3085"/>
              <w:jc w:val="center"/>
              <w:rPr>
                <w:b/>
                <w:sz w:val="28"/>
                <w:szCs w:val="28"/>
              </w:rPr>
            </w:pPr>
            <w:r w:rsidRPr="0071038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09" w:type="dxa"/>
            <w:shd w:val="clear" w:color="auto" w:fill="FFFFFF" w:themeFill="background1"/>
          </w:tcPr>
          <w:p w:rsidR="001774EC" w:rsidRPr="00710380" w:rsidRDefault="001774E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774EC" w:rsidRPr="00710380" w:rsidTr="00EE389C">
        <w:trPr>
          <w:cantSplit/>
          <w:trHeight w:val="20"/>
        </w:trPr>
        <w:tc>
          <w:tcPr>
            <w:tcW w:w="567" w:type="dxa"/>
            <w:shd w:val="clear" w:color="auto" w:fill="FFFFFF" w:themeFill="background1"/>
          </w:tcPr>
          <w:p w:rsidR="001774EC" w:rsidRPr="00710380" w:rsidRDefault="001774EC" w:rsidP="00C55DE3">
            <w:pPr>
              <w:pStyle w:val="TableParagraph"/>
              <w:spacing w:before="13"/>
              <w:ind w:left="0" w:right="-8"/>
              <w:jc w:val="center"/>
              <w:rPr>
                <w:sz w:val="28"/>
                <w:szCs w:val="28"/>
              </w:rPr>
            </w:pPr>
            <w:r w:rsidRPr="00710380">
              <w:rPr>
                <w:sz w:val="28"/>
                <w:szCs w:val="28"/>
              </w:rPr>
              <w:t>1.</w:t>
            </w:r>
          </w:p>
        </w:tc>
        <w:tc>
          <w:tcPr>
            <w:tcW w:w="7797" w:type="dxa"/>
            <w:shd w:val="clear" w:color="auto" w:fill="FFFFFF" w:themeFill="background1"/>
          </w:tcPr>
          <w:p w:rsidR="004A1F2E" w:rsidRPr="00710380" w:rsidRDefault="001774EC" w:rsidP="009D69A1">
            <w:pPr>
              <w:pStyle w:val="TableParagraph"/>
              <w:spacing w:before="11"/>
              <w:ind w:left="0"/>
              <w:rPr>
                <w:sz w:val="28"/>
                <w:szCs w:val="28"/>
              </w:rPr>
            </w:pPr>
            <w:r w:rsidRPr="00710380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1774EC" w:rsidRPr="002D57EB" w:rsidRDefault="001774EC" w:rsidP="00C55DE3">
            <w:pPr>
              <w:pStyle w:val="TableParagraph"/>
              <w:spacing w:before="13"/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8771FA">
              <w:rPr>
                <w:sz w:val="28"/>
                <w:szCs w:val="28"/>
              </w:rPr>
              <w:t>3</w:t>
            </w:r>
          </w:p>
        </w:tc>
      </w:tr>
      <w:tr w:rsidR="001774EC" w:rsidRPr="00710380" w:rsidTr="00EE389C">
        <w:trPr>
          <w:cantSplit/>
          <w:trHeight w:val="20"/>
        </w:trPr>
        <w:tc>
          <w:tcPr>
            <w:tcW w:w="567" w:type="dxa"/>
            <w:shd w:val="clear" w:color="auto" w:fill="FFFFFF" w:themeFill="background1"/>
          </w:tcPr>
          <w:p w:rsidR="001774EC" w:rsidRPr="00710380" w:rsidRDefault="001774EC" w:rsidP="008F6FCA">
            <w:pPr>
              <w:pStyle w:val="TableParagraph"/>
              <w:spacing w:before="13"/>
              <w:ind w:left="0" w:right="-8"/>
              <w:jc w:val="center"/>
              <w:rPr>
                <w:sz w:val="28"/>
                <w:szCs w:val="28"/>
              </w:rPr>
            </w:pPr>
            <w:r w:rsidRPr="00710380">
              <w:rPr>
                <w:sz w:val="28"/>
                <w:szCs w:val="28"/>
              </w:rPr>
              <w:t>2.</w:t>
            </w:r>
          </w:p>
        </w:tc>
        <w:tc>
          <w:tcPr>
            <w:tcW w:w="7797" w:type="dxa"/>
            <w:shd w:val="clear" w:color="auto" w:fill="FFFFFF" w:themeFill="background1"/>
          </w:tcPr>
          <w:p w:rsidR="004A1F2E" w:rsidRPr="00710380" w:rsidRDefault="006944D3" w:rsidP="009D69A1">
            <w:pPr>
              <w:pStyle w:val="TableParagraph"/>
              <w:spacing w:before="13"/>
              <w:ind w:left="0"/>
              <w:rPr>
                <w:sz w:val="28"/>
                <w:szCs w:val="28"/>
              </w:rPr>
            </w:pPr>
            <w:r w:rsidRPr="006944D3">
              <w:rPr>
                <w:sz w:val="28"/>
                <w:szCs w:val="28"/>
              </w:rPr>
              <w:t>Содержание аудита в сфере закупок</w:t>
            </w:r>
          </w:p>
        </w:tc>
        <w:tc>
          <w:tcPr>
            <w:tcW w:w="709" w:type="dxa"/>
            <w:shd w:val="clear" w:color="auto" w:fill="FFFFFF" w:themeFill="background1"/>
          </w:tcPr>
          <w:p w:rsidR="001774EC" w:rsidRPr="002D57EB" w:rsidRDefault="000D13A6" w:rsidP="008F6FCA">
            <w:pPr>
              <w:pStyle w:val="TableParagraph"/>
              <w:spacing w:before="13"/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0D13A6">
              <w:rPr>
                <w:sz w:val="28"/>
                <w:szCs w:val="28"/>
              </w:rPr>
              <w:t>4</w:t>
            </w:r>
          </w:p>
        </w:tc>
      </w:tr>
      <w:tr w:rsidR="001774EC" w:rsidRPr="00710380" w:rsidTr="00EE389C">
        <w:trPr>
          <w:cantSplit/>
          <w:trHeight w:val="20"/>
        </w:trPr>
        <w:tc>
          <w:tcPr>
            <w:tcW w:w="567" w:type="dxa"/>
            <w:shd w:val="clear" w:color="auto" w:fill="FFFFFF" w:themeFill="background1"/>
          </w:tcPr>
          <w:p w:rsidR="001774EC" w:rsidRPr="00710380" w:rsidRDefault="001774EC" w:rsidP="008F6FCA">
            <w:pPr>
              <w:pStyle w:val="TableParagraph"/>
              <w:spacing w:before="13"/>
              <w:ind w:left="0" w:right="-8"/>
              <w:jc w:val="center"/>
              <w:rPr>
                <w:sz w:val="28"/>
                <w:szCs w:val="28"/>
              </w:rPr>
            </w:pPr>
            <w:r w:rsidRPr="00710380">
              <w:rPr>
                <w:sz w:val="28"/>
                <w:szCs w:val="28"/>
              </w:rPr>
              <w:t>3.</w:t>
            </w:r>
          </w:p>
        </w:tc>
        <w:tc>
          <w:tcPr>
            <w:tcW w:w="7797" w:type="dxa"/>
            <w:shd w:val="clear" w:color="auto" w:fill="FFFFFF" w:themeFill="background1"/>
          </w:tcPr>
          <w:p w:rsidR="00274869" w:rsidRPr="00710380" w:rsidRDefault="00274869" w:rsidP="00321527">
            <w:pPr>
              <w:pStyle w:val="TableParagraph"/>
              <w:spacing w:before="13"/>
              <w:ind w:left="0"/>
              <w:jc w:val="both"/>
              <w:rPr>
                <w:sz w:val="28"/>
                <w:szCs w:val="28"/>
              </w:rPr>
            </w:pPr>
            <w:r w:rsidRPr="00274869">
              <w:rPr>
                <w:sz w:val="28"/>
                <w:szCs w:val="28"/>
              </w:rPr>
              <w:t xml:space="preserve">Законность, целесообразность, обоснованность, своевременность, эффективность, результативность и реализуемость при осуществлении аудита в сфере закупок </w:t>
            </w:r>
          </w:p>
        </w:tc>
        <w:tc>
          <w:tcPr>
            <w:tcW w:w="709" w:type="dxa"/>
            <w:shd w:val="clear" w:color="auto" w:fill="FFFFFF" w:themeFill="background1"/>
          </w:tcPr>
          <w:p w:rsidR="00274869" w:rsidRPr="00274869" w:rsidRDefault="00274869" w:rsidP="008F6FCA">
            <w:pPr>
              <w:pStyle w:val="TableParagraph"/>
              <w:spacing w:before="13"/>
              <w:ind w:left="0"/>
              <w:jc w:val="center"/>
              <w:rPr>
                <w:sz w:val="28"/>
                <w:szCs w:val="28"/>
              </w:rPr>
            </w:pPr>
          </w:p>
          <w:p w:rsidR="00274869" w:rsidRPr="00274869" w:rsidRDefault="00274869" w:rsidP="008F6FCA">
            <w:pPr>
              <w:pStyle w:val="TableParagraph"/>
              <w:spacing w:before="13"/>
              <w:ind w:left="0"/>
              <w:jc w:val="center"/>
              <w:rPr>
                <w:sz w:val="28"/>
                <w:szCs w:val="28"/>
              </w:rPr>
            </w:pPr>
          </w:p>
          <w:p w:rsidR="001774EC" w:rsidRPr="00274869" w:rsidRDefault="00274869" w:rsidP="008F6FCA">
            <w:pPr>
              <w:pStyle w:val="TableParagraph"/>
              <w:spacing w:before="13"/>
              <w:ind w:left="0"/>
              <w:jc w:val="center"/>
              <w:rPr>
                <w:sz w:val="28"/>
                <w:szCs w:val="28"/>
              </w:rPr>
            </w:pPr>
            <w:r w:rsidRPr="00274869">
              <w:rPr>
                <w:sz w:val="28"/>
                <w:szCs w:val="28"/>
              </w:rPr>
              <w:t>6</w:t>
            </w:r>
          </w:p>
        </w:tc>
      </w:tr>
      <w:tr w:rsidR="001774EC" w:rsidRPr="00710380" w:rsidTr="00EE389C">
        <w:trPr>
          <w:cantSplit/>
          <w:trHeight w:val="20"/>
        </w:trPr>
        <w:tc>
          <w:tcPr>
            <w:tcW w:w="567" w:type="dxa"/>
            <w:shd w:val="clear" w:color="auto" w:fill="FFFFFF" w:themeFill="background1"/>
          </w:tcPr>
          <w:p w:rsidR="001774EC" w:rsidRPr="00710380" w:rsidRDefault="001774EC" w:rsidP="008F6FCA">
            <w:pPr>
              <w:pStyle w:val="TableParagraph"/>
              <w:spacing w:before="13"/>
              <w:ind w:left="0" w:right="-8"/>
              <w:jc w:val="center"/>
              <w:rPr>
                <w:sz w:val="28"/>
                <w:szCs w:val="28"/>
              </w:rPr>
            </w:pPr>
            <w:r w:rsidRPr="00710380">
              <w:rPr>
                <w:sz w:val="28"/>
                <w:szCs w:val="28"/>
              </w:rPr>
              <w:t>4.</w:t>
            </w:r>
          </w:p>
        </w:tc>
        <w:tc>
          <w:tcPr>
            <w:tcW w:w="7797" w:type="dxa"/>
            <w:shd w:val="clear" w:color="auto" w:fill="FFFFFF" w:themeFill="background1"/>
          </w:tcPr>
          <w:p w:rsidR="00E21D07" w:rsidRPr="00710380" w:rsidRDefault="00E21D07" w:rsidP="00321527">
            <w:pPr>
              <w:pStyle w:val="TableParagraph"/>
              <w:spacing w:before="13"/>
              <w:ind w:left="0" w:right="1245"/>
              <w:jc w:val="both"/>
              <w:rPr>
                <w:sz w:val="28"/>
                <w:szCs w:val="28"/>
              </w:rPr>
            </w:pPr>
            <w:r w:rsidRPr="00E21D07">
              <w:rPr>
                <w:sz w:val="28"/>
                <w:szCs w:val="28"/>
              </w:rPr>
              <w:t xml:space="preserve">Контрольная деятельность в рамках аудита в сфере закупок </w:t>
            </w:r>
          </w:p>
        </w:tc>
        <w:tc>
          <w:tcPr>
            <w:tcW w:w="709" w:type="dxa"/>
            <w:shd w:val="clear" w:color="auto" w:fill="FFFFFF" w:themeFill="background1"/>
          </w:tcPr>
          <w:p w:rsidR="00E21D07" w:rsidRDefault="00E21D07" w:rsidP="00415354">
            <w:pPr>
              <w:pStyle w:val="TableParagraph"/>
              <w:spacing w:before="13"/>
              <w:ind w:left="0"/>
              <w:jc w:val="center"/>
              <w:rPr>
                <w:sz w:val="28"/>
                <w:szCs w:val="28"/>
              </w:rPr>
            </w:pPr>
          </w:p>
          <w:p w:rsidR="001774EC" w:rsidRPr="00274869" w:rsidRDefault="00777F92" w:rsidP="00415354">
            <w:pPr>
              <w:pStyle w:val="TableParagraph"/>
              <w:spacing w:before="1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774EC" w:rsidRPr="00710380" w:rsidTr="00EE389C">
        <w:trPr>
          <w:cantSplit/>
          <w:trHeight w:val="20"/>
        </w:trPr>
        <w:tc>
          <w:tcPr>
            <w:tcW w:w="567" w:type="dxa"/>
            <w:shd w:val="clear" w:color="auto" w:fill="FFFFFF" w:themeFill="background1"/>
          </w:tcPr>
          <w:p w:rsidR="001774EC" w:rsidRPr="00710380" w:rsidRDefault="009D69A1" w:rsidP="008F6FCA">
            <w:pPr>
              <w:pStyle w:val="TableParagraph"/>
              <w:spacing w:before="13"/>
              <w:ind w:left="0"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797" w:type="dxa"/>
            <w:shd w:val="clear" w:color="auto" w:fill="FFFFFF" w:themeFill="background1"/>
          </w:tcPr>
          <w:p w:rsidR="00AE4628" w:rsidRPr="00710380" w:rsidRDefault="009D69A1" w:rsidP="00321527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9D69A1">
              <w:rPr>
                <w:sz w:val="28"/>
                <w:szCs w:val="28"/>
              </w:rPr>
              <w:tab/>
              <w:t>Подготовка к проведению контрольного мероприятия</w:t>
            </w:r>
          </w:p>
        </w:tc>
        <w:tc>
          <w:tcPr>
            <w:tcW w:w="709" w:type="dxa"/>
            <w:shd w:val="clear" w:color="auto" w:fill="FFFFFF" w:themeFill="background1"/>
          </w:tcPr>
          <w:p w:rsidR="002D57EB" w:rsidRPr="00274869" w:rsidRDefault="000D13A6" w:rsidP="00415354">
            <w:pPr>
              <w:pStyle w:val="TableParagraph"/>
              <w:spacing w:before="1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774EC" w:rsidRPr="00274869" w:rsidRDefault="001774EC" w:rsidP="00415354">
            <w:pPr>
              <w:pStyle w:val="TableParagraph"/>
              <w:spacing w:before="1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254A5" w:rsidRPr="00710380" w:rsidTr="00EE389C">
        <w:trPr>
          <w:cantSplit/>
          <w:trHeight w:val="20"/>
        </w:trPr>
        <w:tc>
          <w:tcPr>
            <w:tcW w:w="567" w:type="dxa"/>
            <w:shd w:val="clear" w:color="auto" w:fill="FFFFFF" w:themeFill="background1"/>
          </w:tcPr>
          <w:p w:rsidR="002254A5" w:rsidRDefault="00321527" w:rsidP="008F6FCA">
            <w:pPr>
              <w:pStyle w:val="TableParagraph"/>
              <w:spacing w:before="13"/>
              <w:ind w:left="0" w:right="-8"/>
              <w:jc w:val="center"/>
              <w:rPr>
                <w:sz w:val="28"/>
                <w:szCs w:val="28"/>
              </w:rPr>
            </w:pPr>
            <w:r w:rsidRPr="00AE4628">
              <w:rPr>
                <w:sz w:val="28"/>
                <w:szCs w:val="28"/>
              </w:rPr>
              <w:t>4.2.</w:t>
            </w:r>
          </w:p>
        </w:tc>
        <w:tc>
          <w:tcPr>
            <w:tcW w:w="7797" w:type="dxa"/>
            <w:shd w:val="clear" w:color="auto" w:fill="FFFFFF" w:themeFill="background1"/>
          </w:tcPr>
          <w:p w:rsidR="002254A5" w:rsidRPr="009D69A1" w:rsidRDefault="002254A5" w:rsidP="00321527">
            <w:pPr>
              <w:pStyle w:val="TableParagraph"/>
              <w:spacing w:before="13"/>
              <w:jc w:val="both"/>
              <w:rPr>
                <w:sz w:val="28"/>
                <w:szCs w:val="28"/>
              </w:rPr>
            </w:pPr>
            <w:r w:rsidRPr="00AE4628">
              <w:rPr>
                <w:sz w:val="28"/>
                <w:szCs w:val="28"/>
              </w:rPr>
              <w:tab/>
              <w:t>Анализ и оценка закупочной деятельности</w:t>
            </w:r>
            <w:r w:rsidR="00321527">
              <w:rPr>
                <w:sz w:val="28"/>
                <w:szCs w:val="28"/>
              </w:rPr>
              <w:t xml:space="preserve"> </w:t>
            </w:r>
            <w:r w:rsidRPr="00AE4628">
              <w:rPr>
                <w:sz w:val="28"/>
                <w:szCs w:val="28"/>
              </w:rPr>
              <w:t>объекта аудита (контроля)</w:t>
            </w:r>
          </w:p>
        </w:tc>
        <w:tc>
          <w:tcPr>
            <w:tcW w:w="709" w:type="dxa"/>
            <w:shd w:val="clear" w:color="auto" w:fill="FFFFFF" w:themeFill="background1"/>
          </w:tcPr>
          <w:p w:rsidR="00E23E53" w:rsidRDefault="00E23E53" w:rsidP="00415354">
            <w:pPr>
              <w:pStyle w:val="TableParagraph"/>
              <w:spacing w:before="13"/>
              <w:ind w:left="0"/>
              <w:jc w:val="center"/>
              <w:rPr>
                <w:sz w:val="28"/>
                <w:szCs w:val="28"/>
              </w:rPr>
            </w:pPr>
          </w:p>
          <w:p w:rsidR="002254A5" w:rsidRDefault="00777F92" w:rsidP="00415354">
            <w:pPr>
              <w:pStyle w:val="TableParagraph"/>
              <w:spacing w:before="1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254A5" w:rsidRPr="00710380" w:rsidTr="00EE389C">
        <w:trPr>
          <w:cantSplit/>
          <w:trHeight w:val="20"/>
        </w:trPr>
        <w:tc>
          <w:tcPr>
            <w:tcW w:w="567" w:type="dxa"/>
            <w:shd w:val="clear" w:color="auto" w:fill="FFFFFF" w:themeFill="background1"/>
          </w:tcPr>
          <w:p w:rsidR="002254A5" w:rsidRDefault="00E23E53" w:rsidP="008F6FCA">
            <w:pPr>
              <w:pStyle w:val="TableParagraph"/>
              <w:spacing w:before="13"/>
              <w:ind w:left="0" w:right="-8"/>
              <w:jc w:val="center"/>
              <w:rPr>
                <w:sz w:val="28"/>
                <w:szCs w:val="28"/>
              </w:rPr>
            </w:pPr>
            <w:r w:rsidRPr="002809D7">
              <w:rPr>
                <w:sz w:val="28"/>
                <w:szCs w:val="28"/>
              </w:rPr>
              <w:t>5.</w:t>
            </w:r>
          </w:p>
        </w:tc>
        <w:tc>
          <w:tcPr>
            <w:tcW w:w="7797" w:type="dxa"/>
            <w:shd w:val="clear" w:color="auto" w:fill="FFFFFF" w:themeFill="background1"/>
          </w:tcPr>
          <w:p w:rsidR="002254A5" w:rsidRPr="009D69A1" w:rsidRDefault="002809D7" w:rsidP="00E23E53">
            <w:pPr>
              <w:pStyle w:val="TableParagraph"/>
              <w:spacing w:before="13"/>
              <w:jc w:val="both"/>
              <w:rPr>
                <w:sz w:val="28"/>
                <w:szCs w:val="28"/>
              </w:rPr>
            </w:pPr>
            <w:r w:rsidRPr="002809D7">
              <w:rPr>
                <w:sz w:val="28"/>
                <w:szCs w:val="28"/>
              </w:rPr>
              <w:t>Экспертно-аналитическая деятельность в рамках</w:t>
            </w:r>
            <w:r w:rsidR="00E23E53">
              <w:rPr>
                <w:sz w:val="28"/>
                <w:szCs w:val="28"/>
              </w:rPr>
              <w:t xml:space="preserve"> </w:t>
            </w:r>
            <w:r w:rsidRPr="002809D7">
              <w:rPr>
                <w:sz w:val="28"/>
                <w:szCs w:val="28"/>
              </w:rPr>
              <w:t>аудита в сфере закупок</w:t>
            </w:r>
          </w:p>
        </w:tc>
        <w:tc>
          <w:tcPr>
            <w:tcW w:w="709" w:type="dxa"/>
            <w:shd w:val="clear" w:color="auto" w:fill="FFFFFF" w:themeFill="background1"/>
          </w:tcPr>
          <w:p w:rsidR="00E23E53" w:rsidRDefault="00E23E53" w:rsidP="00415354">
            <w:pPr>
              <w:pStyle w:val="TableParagraph"/>
              <w:spacing w:before="13"/>
              <w:ind w:left="0"/>
              <w:jc w:val="center"/>
              <w:rPr>
                <w:sz w:val="28"/>
                <w:szCs w:val="28"/>
              </w:rPr>
            </w:pPr>
          </w:p>
          <w:p w:rsidR="002254A5" w:rsidRDefault="00E23E53" w:rsidP="003143CC">
            <w:pPr>
              <w:pStyle w:val="TableParagraph"/>
              <w:spacing w:before="1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43CC">
              <w:rPr>
                <w:sz w:val="28"/>
                <w:szCs w:val="28"/>
              </w:rPr>
              <w:t>4</w:t>
            </w:r>
          </w:p>
        </w:tc>
      </w:tr>
      <w:tr w:rsidR="002254A5" w:rsidRPr="00710380" w:rsidTr="00EE389C">
        <w:trPr>
          <w:cantSplit/>
          <w:trHeight w:val="20"/>
        </w:trPr>
        <w:tc>
          <w:tcPr>
            <w:tcW w:w="567" w:type="dxa"/>
            <w:shd w:val="clear" w:color="auto" w:fill="FFFFFF" w:themeFill="background1"/>
          </w:tcPr>
          <w:p w:rsidR="002254A5" w:rsidRDefault="00D97A38" w:rsidP="00D97A38">
            <w:pPr>
              <w:pStyle w:val="TableParagraph"/>
              <w:spacing w:before="13"/>
              <w:ind w:left="0" w:right="-8"/>
              <w:jc w:val="center"/>
              <w:rPr>
                <w:sz w:val="28"/>
                <w:szCs w:val="28"/>
              </w:rPr>
            </w:pPr>
            <w:r w:rsidRPr="00D97A38">
              <w:rPr>
                <w:sz w:val="28"/>
                <w:szCs w:val="28"/>
              </w:rPr>
              <w:t>6.</w:t>
            </w:r>
          </w:p>
        </w:tc>
        <w:tc>
          <w:tcPr>
            <w:tcW w:w="7797" w:type="dxa"/>
            <w:shd w:val="clear" w:color="auto" w:fill="FFFFFF" w:themeFill="background1"/>
          </w:tcPr>
          <w:p w:rsidR="002254A5" w:rsidRPr="009D69A1" w:rsidRDefault="00D97A38" w:rsidP="009E1163">
            <w:pPr>
              <w:ind w:hanging="5"/>
              <w:jc w:val="both"/>
              <w:rPr>
                <w:sz w:val="28"/>
                <w:szCs w:val="28"/>
              </w:rPr>
            </w:pPr>
            <w:r w:rsidRPr="00D97A38">
              <w:rPr>
                <w:sz w:val="28"/>
                <w:szCs w:val="28"/>
              </w:rPr>
              <w:tab/>
              <w:t>Подведение итогов контрольного и экспертно-аналитического мероприятий</w:t>
            </w:r>
          </w:p>
        </w:tc>
        <w:tc>
          <w:tcPr>
            <w:tcW w:w="709" w:type="dxa"/>
            <w:shd w:val="clear" w:color="auto" w:fill="FFFFFF" w:themeFill="background1"/>
          </w:tcPr>
          <w:p w:rsidR="009E1163" w:rsidRDefault="009E1163" w:rsidP="00415354">
            <w:pPr>
              <w:pStyle w:val="TableParagraph"/>
              <w:spacing w:before="13"/>
              <w:ind w:left="0"/>
              <w:jc w:val="center"/>
              <w:rPr>
                <w:sz w:val="28"/>
                <w:szCs w:val="28"/>
              </w:rPr>
            </w:pPr>
          </w:p>
          <w:p w:rsidR="002254A5" w:rsidRDefault="00D97A38" w:rsidP="004D4F97">
            <w:pPr>
              <w:pStyle w:val="TableParagraph"/>
              <w:spacing w:before="1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4F97">
              <w:rPr>
                <w:sz w:val="28"/>
                <w:szCs w:val="28"/>
              </w:rPr>
              <w:t>6</w:t>
            </w:r>
          </w:p>
        </w:tc>
      </w:tr>
      <w:tr w:rsidR="00AE4628" w:rsidRPr="00710380" w:rsidTr="00EE389C">
        <w:trPr>
          <w:cantSplit/>
          <w:trHeight w:val="20"/>
        </w:trPr>
        <w:tc>
          <w:tcPr>
            <w:tcW w:w="567" w:type="dxa"/>
            <w:shd w:val="clear" w:color="auto" w:fill="FFFFFF" w:themeFill="background1"/>
          </w:tcPr>
          <w:p w:rsidR="00AE4628" w:rsidRDefault="00DB77E1" w:rsidP="008F6FCA">
            <w:pPr>
              <w:pStyle w:val="TableParagraph"/>
              <w:spacing w:before="13"/>
              <w:ind w:left="0" w:right="-8"/>
              <w:jc w:val="center"/>
              <w:rPr>
                <w:sz w:val="28"/>
                <w:szCs w:val="28"/>
              </w:rPr>
            </w:pPr>
            <w:r w:rsidRPr="00DB77E1">
              <w:rPr>
                <w:sz w:val="28"/>
                <w:szCs w:val="28"/>
              </w:rPr>
              <w:t>7.</w:t>
            </w:r>
          </w:p>
        </w:tc>
        <w:tc>
          <w:tcPr>
            <w:tcW w:w="7797" w:type="dxa"/>
            <w:shd w:val="clear" w:color="auto" w:fill="FFFFFF" w:themeFill="background1"/>
          </w:tcPr>
          <w:p w:rsidR="00AE4628" w:rsidRPr="009D69A1" w:rsidRDefault="00DB77E1" w:rsidP="00DB77E1">
            <w:pPr>
              <w:pStyle w:val="TableParagraph"/>
              <w:spacing w:before="13"/>
              <w:ind w:left="0"/>
              <w:jc w:val="both"/>
              <w:rPr>
                <w:sz w:val="28"/>
                <w:szCs w:val="28"/>
              </w:rPr>
            </w:pPr>
            <w:r w:rsidRPr="00DB77E1">
              <w:rPr>
                <w:sz w:val="28"/>
                <w:szCs w:val="28"/>
              </w:rPr>
              <w:tab/>
              <w:t>Контроль за реализацией результатов аудита в сфере закупок</w:t>
            </w:r>
          </w:p>
        </w:tc>
        <w:tc>
          <w:tcPr>
            <w:tcW w:w="709" w:type="dxa"/>
            <w:shd w:val="clear" w:color="auto" w:fill="FFFFFF" w:themeFill="background1"/>
          </w:tcPr>
          <w:p w:rsidR="00AE4628" w:rsidRDefault="00DB77E1" w:rsidP="00F3577B">
            <w:pPr>
              <w:pStyle w:val="TableParagraph"/>
              <w:spacing w:before="1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577B">
              <w:rPr>
                <w:sz w:val="28"/>
                <w:szCs w:val="28"/>
              </w:rPr>
              <w:t>6</w:t>
            </w:r>
          </w:p>
        </w:tc>
      </w:tr>
      <w:tr w:rsidR="00AE4628" w:rsidRPr="00710380" w:rsidTr="00EE389C">
        <w:trPr>
          <w:cantSplit/>
          <w:trHeight w:val="20"/>
        </w:trPr>
        <w:tc>
          <w:tcPr>
            <w:tcW w:w="567" w:type="dxa"/>
            <w:shd w:val="clear" w:color="auto" w:fill="FFFFFF" w:themeFill="background1"/>
          </w:tcPr>
          <w:p w:rsidR="00AE4628" w:rsidRDefault="003C731C" w:rsidP="008F6FCA">
            <w:pPr>
              <w:pStyle w:val="TableParagraph"/>
              <w:spacing w:before="13"/>
              <w:ind w:left="0" w:right="-8"/>
              <w:jc w:val="center"/>
              <w:rPr>
                <w:sz w:val="28"/>
                <w:szCs w:val="28"/>
              </w:rPr>
            </w:pPr>
            <w:r w:rsidRPr="00DB77E1">
              <w:rPr>
                <w:sz w:val="28"/>
                <w:szCs w:val="28"/>
              </w:rPr>
              <w:t>8.</w:t>
            </w:r>
          </w:p>
        </w:tc>
        <w:tc>
          <w:tcPr>
            <w:tcW w:w="7797" w:type="dxa"/>
            <w:shd w:val="clear" w:color="auto" w:fill="FFFFFF" w:themeFill="background1"/>
          </w:tcPr>
          <w:p w:rsidR="00AE4628" w:rsidRPr="009D69A1" w:rsidRDefault="00DB77E1" w:rsidP="00DB77E1">
            <w:pPr>
              <w:pStyle w:val="TableParagraph"/>
              <w:spacing w:before="13"/>
              <w:ind w:left="0"/>
              <w:jc w:val="both"/>
              <w:rPr>
                <w:sz w:val="28"/>
                <w:szCs w:val="28"/>
              </w:rPr>
            </w:pPr>
            <w:r w:rsidRPr="00DB77E1">
              <w:rPr>
                <w:sz w:val="28"/>
                <w:szCs w:val="28"/>
              </w:rPr>
              <w:t>Формирование и размещение обобщенной информации о результатах аудита в сфере закупок в единой информационной системе в сфере закупок</w:t>
            </w:r>
          </w:p>
        </w:tc>
        <w:tc>
          <w:tcPr>
            <w:tcW w:w="709" w:type="dxa"/>
            <w:shd w:val="clear" w:color="auto" w:fill="FFFFFF" w:themeFill="background1"/>
          </w:tcPr>
          <w:p w:rsidR="00DB77E1" w:rsidRDefault="00DB77E1" w:rsidP="00415354">
            <w:pPr>
              <w:pStyle w:val="TableParagraph"/>
              <w:spacing w:before="13"/>
              <w:ind w:left="0"/>
              <w:jc w:val="center"/>
              <w:rPr>
                <w:sz w:val="28"/>
                <w:szCs w:val="28"/>
              </w:rPr>
            </w:pPr>
          </w:p>
          <w:p w:rsidR="00DB77E1" w:rsidRDefault="00DB77E1" w:rsidP="00DB77E1">
            <w:pPr>
              <w:pStyle w:val="TableParagraph"/>
              <w:spacing w:before="13"/>
              <w:ind w:left="0"/>
              <w:jc w:val="center"/>
              <w:rPr>
                <w:sz w:val="28"/>
                <w:szCs w:val="28"/>
              </w:rPr>
            </w:pPr>
          </w:p>
          <w:p w:rsidR="00DB77E1" w:rsidRDefault="00DB77E1" w:rsidP="004D4F97">
            <w:pPr>
              <w:pStyle w:val="TableParagraph"/>
              <w:spacing w:before="1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4F97">
              <w:rPr>
                <w:sz w:val="28"/>
                <w:szCs w:val="28"/>
              </w:rPr>
              <w:t>7</w:t>
            </w:r>
          </w:p>
        </w:tc>
      </w:tr>
      <w:tr w:rsidR="00AE4628" w:rsidRPr="00710380" w:rsidTr="00EE389C">
        <w:trPr>
          <w:cantSplit/>
          <w:trHeight w:val="20"/>
        </w:trPr>
        <w:tc>
          <w:tcPr>
            <w:tcW w:w="567" w:type="dxa"/>
            <w:shd w:val="clear" w:color="auto" w:fill="FFFFFF" w:themeFill="background1"/>
          </w:tcPr>
          <w:p w:rsidR="00AE4628" w:rsidRDefault="00AE4628" w:rsidP="008F6FCA">
            <w:pPr>
              <w:pStyle w:val="TableParagraph"/>
              <w:spacing w:before="13"/>
              <w:ind w:left="0" w:right="-8"/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FFFFFF" w:themeFill="background1"/>
          </w:tcPr>
          <w:p w:rsidR="00AE4628" w:rsidRPr="009D69A1" w:rsidRDefault="00AE4628" w:rsidP="008F6FCA">
            <w:pPr>
              <w:pStyle w:val="TableParagraph"/>
              <w:spacing w:before="13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E4628" w:rsidRDefault="00AE4628" w:rsidP="00415354">
            <w:pPr>
              <w:pStyle w:val="TableParagraph"/>
              <w:spacing w:before="1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73E38" w:rsidRPr="00710380" w:rsidTr="00EE389C">
        <w:trPr>
          <w:cantSplit/>
          <w:trHeight w:val="20"/>
        </w:trPr>
        <w:tc>
          <w:tcPr>
            <w:tcW w:w="8364" w:type="dxa"/>
            <w:gridSpan w:val="2"/>
            <w:shd w:val="clear" w:color="auto" w:fill="FFFFFF" w:themeFill="background1"/>
          </w:tcPr>
          <w:p w:rsidR="00E73E38" w:rsidRPr="009D69A1" w:rsidRDefault="00E73E38" w:rsidP="00755A49">
            <w:pPr>
              <w:pStyle w:val="TableParagraph"/>
              <w:spacing w:before="13"/>
              <w:ind w:left="2263" w:hanging="1979"/>
              <w:rPr>
                <w:sz w:val="28"/>
                <w:szCs w:val="28"/>
              </w:rPr>
            </w:pPr>
            <w:r w:rsidRPr="00710380">
              <w:rPr>
                <w:sz w:val="28"/>
                <w:szCs w:val="28"/>
              </w:rPr>
              <w:t>Приложение 1.</w:t>
            </w:r>
            <w:r w:rsidR="00D07ADA">
              <w:rPr>
                <w:sz w:val="28"/>
                <w:szCs w:val="28"/>
              </w:rPr>
              <w:t xml:space="preserve"> </w:t>
            </w:r>
            <w:r w:rsidR="00D07ADA" w:rsidRPr="00D07ADA">
              <w:rPr>
                <w:sz w:val="28"/>
                <w:szCs w:val="28"/>
              </w:rPr>
              <w:t>Структура</w:t>
            </w:r>
            <w:r w:rsidR="00D07ADA">
              <w:rPr>
                <w:sz w:val="28"/>
                <w:szCs w:val="28"/>
              </w:rPr>
              <w:t xml:space="preserve"> </w:t>
            </w:r>
            <w:r w:rsidR="00D07ADA" w:rsidRPr="00D07ADA">
              <w:rPr>
                <w:sz w:val="28"/>
                <w:szCs w:val="28"/>
              </w:rPr>
              <w:t xml:space="preserve">раздела акта и отчета о результатах </w:t>
            </w:r>
            <w:r w:rsidR="00D07ADA">
              <w:rPr>
                <w:sz w:val="28"/>
                <w:szCs w:val="28"/>
              </w:rPr>
              <w:t xml:space="preserve">         </w:t>
            </w:r>
            <w:r w:rsidR="009C6B8C">
              <w:rPr>
                <w:sz w:val="28"/>
                <w:szCs w:val="28"/>
              </w:rPr>
              <w:t xml:space="preserve">    </w:t>
            </w:r>
            <w:r w:rsidR="00D07ADA" w:rsidRPr="00D07ADA">
              <w:rPr>
                <w:sz w:val="28"/>
                <w:szCs w:val="28"/>
              </w:rPr>
              <w:t>аудита в сфере закупок</w:t>
            </w:r>
          </w:p>
        </w:tc>
        <w:tc>
          <w:tcPr>
            <w:tcW w:w="709" w:type="dxa"/>
            <w:shd w:val="clear" w:color="auto" w:fill="FFFFFF" w:themeFill="background1"/>
          </w:tcPr>
          <w:p w:rsidR="00E73E38" w:rsidRDefault="00E73E38" w:rsidP="00415354">
            <w:pPr>
              <w:pStyle w:val="TableParagraph"/>
              <w:spacing w:before="1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227DE" w:rsidRPr="00710380" w:rsidTr="00EE389C">
        <w:trPr>
          <w:cantSplit/>
          <w:trHeight w:val="20"/>
        </w:trPr>
        <w:tc>
          <w:tcPr>
            <w:tcW w:w="8364" w:type="dxa"/>
            <w:gridSpan w:val="2"/>
            <w:shd w:val="clear" w:color="auto" w:fill="FFFFFF" w:themeFill="background1"/>
          </w:tcPr>
          <w:p w:rsidR="00A227DE" w:rsidRPr="009D69A1" w:rsidRDefault="00A227DE" w:rsidP="00354E4A">
            <w:pPr>
              <w:pStyle w:val="TableParagraph"/>
              <w:spacing w:before="13"/>
              <w:ind w:left="0" w:right="-8" w:firstLine="279"/>
              <w:rPr>
                <w:sz w:val="28"/>
                <w:szCs w:val="28"/>
              </w:rPr>
            </w:pPr>
            <w:r w:rsidRPr="00710380">
              <w:rPr>
                <w:sz w:val="28"/>
                <w:szCs w:val="28"/>
              </w:rPr>
              <w:t xml:space="preserve">Приложение 2. </w:t>
            </w:r>
            <w:r w:rsidR="00354E4A" w:rsidRPr="00354E4A">
              <w:rPr>
                <w:sz w:val="28"/>
                <w:szCs w:val="28"/>
              </w:rPr>
              <w:t>Направления и вопросы аудита в сфере закупок</w:t>
            </w:r>
          </w:p>
        </w:tc>
        <w:tc>
          <w:tcPr>
            <w:tcW w:w="709" w:type="dxa"/>
            <w:shd w:val="clear" w:color="auto" w:fill="FFFFFF" w:themeFill="background1"/>
          </w:tcPr>
          <w:p w:rsidR="00A227DE" w:rsidRDefault="00A227DE" w:rsidP="00415354">
            <w:pPr>
              <w:pStyle w:val="TableParagraph"/>
              <w:spacing w:before="1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227DE" w:rsidRPr="00710380" w:rsidTr="00EE389C">
        <w:trPr>
          <w:cantSplit/>
          <w:trHeight w:val="20"/>
        </w:trPr>
        <w:tc>
          <w:tcPr>
            <w:tcW w:w="8364" w:type="dxa"/>
            <w:gridSpan w:val="2"/>
            <w:shd w:val="clear" w:color="auto" w:fill="FFFFFF" w:themeFill="background1"/>
          </w:tcPr>
          <w:p w:rsidR="00A227DE" w:rsidRPr="009D69A1" w:rsidRDefault="00A227DE" w:rsidP="00492558">
            <w:pPr>
              <w:pStyle w:val="TableParagraph"/>
              <w:spacing w:before="13"/>
              <w:ind w:left="2122" w:hanging="1843"/>
              <w:rPr>
                <w:sz w:val="28"/>
                <w:szCs w:val="28"/>
              </w:rPr>
            </w:pPr>
            <w:r w:rsidRPr="00710380">
              <w:rPr>
                <w:sz w:val="28"/>
                <w:szCs w:val="28"/>
              </w:rPr>
              <w:t>Приложение 3.</w:t>
            </w:r>
            <w:r w:rsidR="00354E4A">
              <w:t xml:space="preserve"> </w:t>
            </w:r>
            <w:r w:rsidR="00354E4A" w:rsidRPr="00354E4A">
              <w:rPr>
                <w:sz w:val="28"/>
                <w:szCs w:val="28"/>
              </w:rPr>
              <w:t xml:space="preserve">Примерная структура представления данных о </w:t>
            </w:r>
            <w:r w:rsidR="00354E4A">
              <w:rPr>
                <w:sz w:val="28"/>
                <w:szCs w:val="28"/>
              </w:rPr>
              <w:t xml:space="preserve">  </w:t>
            </w:r>
            <w:r w:rsidR="00354E4A" w:rsidRPr="00354E4A">
              <w:rPr>
                <w:sz w:val="28"/>
                <w:szCs w:val="28"/>
              </w:rPr>
              <w:t>результатах аудита в сфере закупок для подготовки обобщенной информации</w:t>
            </w:r>
          </w:p>
        </w:tc>
        <w:tc>
          <w:tcPr>
            <w:tcW w:w="709" w:type="dxa"/>
            <w:shd w:val="clear" w:color="auto" w:fill="FFFFFF" w:themeFill="background1"/>
          </w:tcPr>
          <w:p w:rsidR="00A227DE" w:rsidRDefault="00A227DE" w:rsidP="00415354">
            <w:pPr>
              <w:pStyle w:val="TableParagraph"/>
              <w:spacing w:before="1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8F6FCA" w:rsidRPr="00710380" w:rsidRDefault="008F6FCA" w:rsidP="008F6FCA">
      <w:pPr>
        <w:pStyle w:val="1"/>
        <w:tabs>
          <w:tab w:val="left" w:pos="4016"/>
        </w:tabs>
        <w:spacing w:before="69" w:line="296" w:lineRule="exact"/>
        <w:ind w:left="3756"/>
        <w:jc w:val="right"/>
        <w:rPr>
          <w:sz w:val="27"/>
          <w:szCs w:val="27"/>
        </w:rPr>
      </w:pPr>
    </w:p>
    <w:p w:rsidR="002B3540" w:rsidRPr="00710380" w:rsidRDefault="002B3540" w:rsidP="008F6FCA">
      <w:pPr>
        <w:pStyle w:val="1"/>
        <w:tabs>
          <w:tab w:val="left" w:pos="4016"/>
        </w:tabs>
        <w:spacing w:before="69" w:line="296" w:lineRule="exact"/>
        <w:ind w:left="3756"/>
        <w:jc w:val="right"/>
        <w:rPr>
          <w:sz w:val="27"/>
          <w:szCs w:val="27"/>
        </w:rPr>
      </w:pPr>
    </w:p>
    <w:p w:rsidR="00CD1CF0" w:rsidRPr="00710380" w:rsidRDefault="00CD1CF0" w:rsidP="008F6FCA">
      <w:pPr>
        <w:pStyle w:val="1"/>
        <w:tabs>
          <w:tab w:val="left" w:pos="4016"/>
        </w:tabs>
        <w:spacing w:before="69" w:line="296" w:lineRule="exact"/>
        <w:ind w:left="3756"/>
        <w:jc w:val="right"/>
        <w:rPr>
          <w:sz w:val="27"/>
          <w:szCs w:val="27"/>
        </w:rPr>
      </w:pPr>
    </w:p>
    <w:p w:rsidR="008F6FCA" w:rsidRDefault="008F6FCA" w:rsidP="008F6FCA">
      <w:pPr>
        <w:pStyle w:val="a3"/>
        <w:ind w:left="0" w:firstLine="707"/>
        <w:jc w:val="both"/>
        <w:rPr>
          <w:sz w:val="28"/>
          <w:szCs w:val="28"/>
        </w:rPr>
      </w:pPr>
    </w:p>
    <w:p w:rsidR="004A1F2E" w:rsidRDefault="004A1F2E" w:rsidP="008F6FCA">
      <w:pPr>
        <w:pStyle w:val="a3"/>
        <w:ind w:left="0" w:firstLine="707"/>
        <w:jc w:val="both"/>
        <w:rPr>
          <w:sz w:val="28"/>
          <w:szCs w:val="28"/>
        </w:rPr>
      </w:pPr>
    </w:p>
    <w:p w:rsidR="004A1F2E" w:rsidRDefault="004A1F2E" w:rsidP="008F6FCA">
      <w:pPr>
        <w:pStyle w:val="a3"/>
        <w:ind w:left="0" w:firstLine="707"/>
        <w:jc w:val="both"/>
        <w:rPr>
          <w:sz w:val="28"/>
          <w:szCs w:val="28"/>
        </w:rPr>
      </w:pPr>
    </w:p>
    <w:p w:rsidR="004A1F2E" w:rsidRDefault="004A1F2E" w:rsidP="008F6FCA">
      <w:pPr>
        <w:pStyle w:val="a3"/>
        <w:ind w:left="0" w:firstLine="707"/>
        <w:jc w:val="both"/>
        <w:rPr>
          <w:sz w:val="28"/>
          <w:szCs w:val="28"/>
        </w:rPr>
      </w:pPr>
    </w:p>
    <w:p w:rsidR="004A1F2E" w:rsidRDefault="004A1F2E" w:rsidP="008F6FCA">
      <w:pPr>
        <w:pStyle w:val="a3"/>
        <w:ind w:left="0" w:firstLine="707"/>
        <w:jc w:val="both"/>
        <w:rPr>
          <w:sz w:val="28"/>
          <w:szCs w:val="28"/>
        </w:rPr>
      </w:pPr>
    </w:p>
    <w:p w:rsidR="004A1F2E" w:rsidRDefault="004A1F2E" w:rsidP="008F6FCA">
      <w:pPr>
        <w:pStyle w:val="a3"/>
        <w:ind w:left="0" w:firstLine="707"/>
        <w:jc w:val="both"/>
        <w:rPr>
          <w:sz w:val="28"/>
          <w:szCs w:val="28"/>
        </w:rPr>
      </w:pPr>
    </w:p>
    <w:p w:rsidR="004A1F2E" w:rsidRDefault="004A1F2E" w:rsidP="008F6FCA">
      <w:pPr>
        <w:pStyle w:val="a3"/>
        <w:ind w:left="0" w:firstLine="707"/>
        <w:jc w:val="both"/>
        <w:rPr>
          <w:sz w:val="28"/>
          <w:szCs w:val="28"/>
        </w:rPr>
      </w:pPr>
    </w:p>
    <w:p w:rsidR="004A1F2E" w:rsidRDefault="004A1F2E" w:rsidP="008F6FCA">
      <w:pPr>
        <w:pStyle w:val="a3"/>
        <w:ind w:left="0" w:firstLine="707"/>
        <w:jc w:val="both"/>
        <w:rPr>
          <w:sz w:val="28"/>
          <w:szCs w:val="28"/>
        </w:rPr>
      </w:pPr>
    </w:p>
    <w:p w:rsidR="004A1F2E" w:rsidRDefault="004A1F2E" w:rsidP="008F6FCA">
      <w:pPr>
        <w:pStyle w:val="a3"/>
        <w:ind w:left="0" w:firstLine="707"/>
        <w:jc w:val="both"/>
        <w:rPr>
          <w:sz w:val="28"/>
          <w:szCs w:val="28"/>
        </w:rPr>
      </w:pPr>
    </w:p>
    <w:p w:rsidR="004A1F2E" w:rsidRDefault="004A1F2E" w:rsidP="008F6FCA">
      <w:pPr>
        <w:pStyle w:val="a3"/>
        <w:ind w:left="0" w:firstLine="707"/>
        <w:jc w:val="both"/>
        <w:rPr>
          <w:sz w:val="28"/>
          <w:szCs w:val="28"/>
        </w:rPr>
      </w:pPr>
    </w:p>
    <w:p w:rsidR="004A1F2E" w:rsidRDefault="004A1F2E" w:rsidP="008F6FCA">
      <w:pPr>
        <w:pStyle w:val="a3"/>
        <w:ind w:left="0" w:firstLine="707"/>
        <w:jc w:val="both"/>
        <w:rPr>
          <w:sz w:val="28"/>
          <w:szCs w:val="28"/>
        </w:rPr>
      </w:pPr>
    </w:p>
    <w:p w:rsidR="004A1F2E" w:rsidRDefault="004A1F2E" w:rsidP="008F6FCA">
      <w:pPr>
        <w:pStyle w:val="a3"/>
        <w:ind w:left="0" w:firstLine="707"/>
        <w:jc w:val="both"/>
        <w:rPr>
          <w:sz w:val="28"/>
          <w:szCs w:val="28"/>
        </w:rPr>
      </w:pPr>
    </w:p>
    <w:p w:rsidR="004A1F2E" w:rsidRPr="00710380" w:rsidRDefault="004A1F2E" w:rsidP="008F6FCA">
      <w:pPr>
        <w:pStyle w:val="a3"/>
        <w:ind w:left="0" w:firstLine="707"/>
        <w:jc w:val="both"/>
        <w:rPr>
          <w:sz w:val="28"/>
          <w:szCs w:val="28"/>
        </w:rPr>
      </w:pPr>
    </w:p>
    <w:p w:rsidR="008F6FCA" w:rsidRPr="00710380" w:rsidRDefault="008F6FCA" w:rsidP="008F6FCA">
      <w:pPr>
        <w:pStyle w:val="a3"/>
        <w:ind w:left="0" w:firstLine="707"/>
        <w:jc w:val="both"/>
        <w:rPr>
          <w:sz w:val="28"/>
          <w:szCs w:val="28"/>
        </w:rPr>
        <w:sectPr w:rsidR="008F6FCA" w:rsidRPr="00710380" w:rsidSect="005F2A06">
          <w:headerReference w:type="default" r:id="rId12"/>
          <w:pgSz w:w="11910" w:h="16840"/>
          <w:pgMar w:top="1134" w:right="851" w:bottom="1134" w:left="1985" w:header="726" w:footer="726" w:gutter="0"/>
          <w:cols w:space="720"/>
          <w:docGrid w:linePitch="299"/>
        </w:sectPr>
      </w:pPr>
    </w:p>
    <w:p w:rsidR="00D16E44" w:rsidRDefault="00FD75BC" w:rsidP="00FD75BC">
      <w:pPr>
        <w:pStyle w:val="1"/>
        <w:tabs>
          <w:tab w:val="left" w:pos="4016"/>
        </w:tabs>
        <w:spacing w:before="69" w:line="296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B6139F" w:rsidRPr="00710380">
        <w:rPr>
          <w:sz w:val="28"/>
          <w:szCs w:val="28"/>
        </w:rPr>
        <w:t>Общие</w:t>
      </w:r>
      <w:r w:rsidR="00B6139F" w:rsidRPr="00710380">
        <w:rPr>
          <w:spacing w:val="-2"/>
          <w:sz w:val="28"/>
          <w:szCs w:val="28"/>
        </w:rPr>
        <w:t xml:space="preserve"> </w:t>
      </w:r>
      <w:r w:rsidR="00B6139F" w:rsidRPr="00710380">
        <w:rPr>
          <w:sz w:val="28"/>
          <w:szCs w:val="28"/>
        </w:rPr>
        <w:t>положения</w:t>
      </w:r>
    </w:p>
    <w:p w:rsidR="00FD75BC" w:rsidRPr="00145BEB" w:rsidRDefault="00C50809" w:rsidP="00C50809">
      <w:pPr>
        <w:pStyle w:val="20"/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45BEB">
        <w:rPr>
          <w:sz w:val="28"/>
          <w:szCs w:val="28"/>
        </w:rPr>
        <w:t>1.1. </w:t>
      </w:r>
      <w:r w:rsidR="009004C9" w:rsidRPr="00145BEB">
        <w:rPr>
          <w:sz w:val="28"/>
          <w:szCs w:val="28"/>
        </w:rPr>
        <w:t>Настоящие методические рекомендации «О порядке</w:t>
      </w:r>
      <w:r w:rsidR="00FD75BC" w:rsidRPr="00145BEB">
        <w:rPr>
          <w:sz w:val="28"/>
          <w:szCs w:val="28"/>
        </w:rPr>
        <w:t xml:space="preserve"> проведени</w:t>
      </w:r>
      <w:r w:rsidR="009004C9" w:rsidRPr="00145BEB">
        <w:rPr>
          <w:sz w:val="28"/>
          <w:szCs w:val="28"/>
        </w:rPr>
        <w:t>я</w:t>
      </w:r>
      <w:r w:rsidR="00FD75BC" w:rsidRPr="00145BEB">
        <w:rPr>
          <w:sz w:val="28"/>
          <w:szCs w:val="28"/>
        </w:rPr>
        <w:t xml:space="preserve"> аудита в сфере закупок</w:t>
      </w:r>
      <w:r w:rsidR="00B14306">
        <w:rPr>
          <w:sz w:val="28"/>
          <w:szCs w:val="28"/>
        </w:rPr>
        <w:t xml:space="preserve"> </w:t>
      </w:r>
      <w:r w:rsidR="00B14306" w:rsidRPr="00B14306">
        <w:rPr>
          <w:sz w:val="28"/>
          <w:szCs w:val="28"/>
        </w:rPr>
        <w:t>для обеспечения государственных и муниципальных нужд</w:t>
      </w:r>
      <w:r w:rsidR="009004C9" w:rsidRPr="00145BEB">
        <w:rPr>
          <w:sz w:val="28"/>
          <w:szCs w:val="28"/>
        </w:rPr>
        <w:t>»</w:t>
      </w:r>
      <w:r w:rsidR="00FD75BC" w:rsidRPr="00145BEB">
        <w:rPr>
          <w:sz w:val="28"/>
          <w:szCs w:val="28"/>
        </w:rPr>
        <w:t xml:space="preserve"> (далее - Методические рекомендации)</w:t>
      </w:r>
      <w:r w:rsidR="00FD75BC" w:rsidRPr="00145BEB">
        <w:rPr>
          <w:rStyle w:val="21"/>
          <w:sz w:val="28"/>
          <w:szCs w:val="28"/>
        </w:rPr>
        <w:t xml:space="preserve"> </w:t>
      </w:r>
      <w:r w:rsidR="005D7F26" w:rsidRPr="00145BEB">
        <w:rPr>
          <w:sz w:val="28"/>
          <w:szCs w:val="28"/>
        </w:rPr>
        <w:t xml:space="preserve">определяют порядок действий при реализации должностными лицами Государственной счетной палаты Республики Марий Эл (далее – Государственная счетная палата) </w:t>
      </w:r>
      <w:r w:rsidR="00FD75BC" w:rsidRPr="00145BEB">
        <w:rPr>
          <w:sz w:val="28"/>
          <w:szCs w:val="28"/>
        </w:rPr>
        <w:t>полномочий, установленных стать</w:t>
      </w:r>
      <w:r w:rsidR="002F3C7A" w:rsidRPr="00145BEB">
        <w:rPr>
          <w:sz w:val="28"/>
          <w:szCs w:val="28"/>
        </w:rPr>
        <w:t>ей</w:t>
      </w:r>
      <w:r w:rsidR="00FD75BC" w:rsidRPr="00145BEB">
        <w:rPr>
          <w:sz w:val="28"/>
          <w:szCs w:val="28"/>
        </w:rPr>
        <w:t xml:space="preserve"> </w:t>
      </w:r>
      <w:r w:rsidR="002F3C7A" w:rsidRPr="00145BEB">
        <w:rPr>
          <w:sz w:val="28"/>
          <w:szCs w:val="28"/>
        </w:rPr>
        <w:t>2</w:t>
      </w:r>
      <w:r w:rsidR="00FD75BC" w:rsidRPr="00145BEB">
        <w:rPr>
          <w:sz w:val="28"/>
          <w:szCs w:val="28"/>
        </w:rPr>
        <w:t xml:space="preserve"> </w:t>
      </w:r>
      <w:r w:rsidR="000B3C96" w:rsidRPr="00145BEB">
        <w:rPr>
          <w:sz w:val="28"/>
          <w:szCs w:val="28"/>
        </w:rPr>
        <w:t>Закона Республики Марий Эл от 03.01.1997 № 13-З «О Государственной счетной палате Республики Марий</w:t>
      </w:r>
      <w:r w:rsidR="00B14306">
        <w:rPr>
          <w:sz w:val="28"/>
          <w:szCs w:val="28"/>
        </w:rPr>
        <w:t> </w:t>
      </w:r>
      <w:r w:rsidR="000B3C96" w:rsidRPr="00145BEB">
        <w:rPr>
          <w:sz w:val="28"/>
          <w:szCs w:val="28"/>
        </w:rPr>
        <w:t>Эл» (далее – Закон Республики Марий Эл № 13-З)</w:t>
      </w:r>
      <w:r w:rsidR="00FD75BC" w:rsidRPr="00145BEB">
        <w:rPr>
          <w:sz w:val="28"/>
          <w:szCs w:val="28"/>
        </w:rPr>
        <w:t xml:space="preserve">, при осуществлении в соответствии со статьей 98 Федерального закона от </w:t>
      </w:r>
      <w:r w:rsidR="000B3C96" w:rsidRPr="00145BEB">
        <w:rPr>
          <w:sz w:val="28"/>
          <w:szCs w:val="28"/>
        </w:rPr>
        <w:t>0</w:t>
      </w:r>
      <w:r w:rsidR="00FD75BC" w:rsidRPr="00145BEB">
        <w:rPr>
          <w:sz w:val="28"/>
          <w:szCs w:val="28"/>
        </w:rPr>
        <w:t>5</w:t>
      </w:r>
      <w:r w:rsidR="000B3C96" w:rsidRPr="00145BEB">
        <w:rPr>
          <w:sz w:val="28"/>
          <w:szCs w:val="28"/>
        </w:rPr>
        <w:t>.04.</w:t>
      </w:r>
      <w:r w:rsidR="00FD75BC" w:rsidRPr="00145BEB">
        <w:rPr>
          <w:sz w:val="28"/>
          <w:szCs w:val="28"/>
        </w:rPr>
        <w:t>2013 №</w:t>
      </w:r>
      <w:r w:rsidR="000B3C96" w:rsidRPr="00145BEB">
        <w:rPr>
          <w:sz w:val="28"/>
          <w:szCs w:val="28"/>
        </w:rPr>
        <w:t> </w:t>
      </w:r>
      <w:r w:rsidR="00FD75BC" w:rsidRPr="00145BEB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- Закон № 44-ФЗ) аудита в сфере закупок.</w:t>
      </w:r>
    </w:p>
    <w:p w:rsidR="00FD75BC" w:rsidRPr="00145BEB" w:rsidRDefault="00C50809" w:rsidP="00C50809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45BEB">
        <w:rPr>
          <w:rStyle w:val="21"/>
          <w:b w:val="0"/>
          <w:sz w:val="28"/>
          <w:szCs w:val="28"/>
        </w:rPr>
        <w:t>1.2.</w:t>
      </w:r>
      <w:r w:rsidRPr="00145BEB">
        <w:rPr>
          <w:rStyle w:val="21"/>
          <w:sz w:val="28"/>
          <w:szCs w:val="28"/>
        </w:rPr>
        <w:t> </w:t>
      </w:r>
      <w:r w:rsidRPr="00145BEB">
        <w:rPr>
          <w:sz w:val="28"/>
          <w:szCs w:val="28"/>
        </w:rPr>
        <w:t xml:space="preserve">Целью Методических рекомендаций является обеспечение единого подхода к реализации уполномоченными должностными лицами Государственной счетной палаты полномочий по </w:t>
      </w:r>
      <w:r w:rsidR="00FD75BC" w:rsidRPr="00145BEB">
        <w:rPr>
          <w:sz w:val="28"/>
          <w:szCs w:val="28"/>
        </w:rPr>
        <w:t>аудит</w:t>
      </w:r>
      <w:r w:rsidR="00550B52" w:rsidRPr="00145BEB">
        <w:rPr>
          <w:sz w:val="28"/>
          <w:szCs w:val="28"/>
        </w:rPr>
        <w:t>у</w:t>
      </w:r>
      <w:r w:rsidR="00FD75BC" w:rsidRPr="00145BEB">
        <w:rPr>
          <w:sz w:val="28"/>
          <w:szCs w:val="28"/>
        </w:rPr>
        <w:t xml:space="preserve"> </w:t>
      </w:r>
      <w:r w:rsidR="00752DCF" w:rsidRPr="00145BEB">
        <w:rPr>
          <w:sz w:val="28"/>
          <w:szCs w:val="28"/>
        </w:rPr>
        <w:t xml:space="preserve">в сфере закупок товаров, работ и услуг </w:t>
      </w:r>
      <w:r w:rsidR="00576943" w:rsidRPr="00576943">
        <w:rPr>
          <w:sz w:val="28"/>
          <w:szCs w:val="28"/>
        </w:rPr>
        <w:t xml:space="preserve">для обеспечения государственных и муниципальных нужд </w:t>
      </w:r>
      <w:r w:rsidR="00576943">
        <w:rPr>
          <w:sz w:val="28"/>
          <w:szCs w:val="28"/>
        </w:rPr>
        <w:t xml:space="preserve">(далее – закупки) </w:t>
      </w:r>
      <w:r w:rsidR="00752DCF" w:rsidRPr="00145BEB">
        <w:rPr>
          <w:sz w:val="28"/>
          <w:szCs w:val="28"/>
        </w:rPr>
        <w:t>в соответствии с Законом № 44-ФЗ</w:t>
      </w:r>
      <w:r w:rsidR="00FD75BC" w:rsidRPr="00145BEB">
        <w:rPr>
          <w:sz w:val="28"/>
          <w:szCs w:val="28"/>
        </w:rPr>
        <w:t xml:space="preserve">, в том числе при проведении комплекса контрольных и экспертно-аналитических мероприятий по </w:t>
      </w:r>
      <w:r w:rsidR="00550B52" w:rsidRPr="00BB2FCD">
        <w:rPr>
          <w:sz w:val="28"/>
          <w:szCs w:val="28"/>
        </w:rPr>
        <w:t>контролю за</w:t>
      </w:r>
      <w:r w:rsidR="00FD75BC" w:rsidRPr="00BB2FCD">
        <w:rPr>
          <w:sz w:val="28"/>
          <w:szCs w:val="28"/>
        </w:rPr>
        <w:t xml:space="preserve"> исполнени</w:t>
      </w:r>
      <w:r w:rsidR="00550B52" w:rsidRPr="00BB2FCD">
        <w:rPr>
          <w:sz w:val="28"/>
          <w:szCs w:val="28"/>
        </w:rPr>
        <w:t>ем</w:t>
      </w:r>
      <w:r w:rsidR="00FD75BC" w:rsidRPr="00BB2FCD">
        <w:rPr>
          <w:sz w:val="28"/>
          <w:szCs w:val="28"/>
        </w:rPr>
        <w:t xml:space="preserve"> </w:t>
      </w:r>
      <w:r w:rsidR="005B7276" w:rsidRPr="00BB2FCD">
        <w:rPr>
          <w:sz w:val="28"/>
          <w:szCs w:val="28"/>
        </w:rPr>
        <w:t>республиканского</w:t>
      </w:r>
      <w:r w:rsidR="00FD75BC" w:rsidRPr="00BB2FCD">
        <w:rPr>
          <w:sz w:val="28"/>
          <w:szCs w:val="28"/>
        </w:rPr>
        <w:t xml:space="preserve"> бюджета</w:t>
      </w:r>
      <w:r w:rsidR="005D7FB7" w:rsidRPr="00BB2FCD">
        <w:rPr>
          <w:sz w:val="28"/>
          <w:szCs w:val="28"/>
        </w:rPr>
        <w:t xml:space="preserve"> Республики Марий</w:t>
      </w:r>
      <w:r w:rsidR="00E9726D" w:rsidRPr="00BB2FCD">
        <w:rPr>
          <w:sz w:val="28"/>
          <w:szCs w:val="28"/>
        </w:rPr>
        <w:t> </w:t>
      </w:r>
      <w:r w:rsidR="005D7FB7" w:rsidRPr="00BB2FCD">
        <w:rPr>
          <w:sz w:val="28"/>
          <w:szCs w:val="28"/>
        </w:rPr>
        <w:t>Эл</w:t>
      </w:r>
      <w:r w:rsidR="0000591E" w:rsidRPr="00BB2FCD">
        <w:rPr>
          <w:sz w:val="28"/>
          <w:szCs w:val="28"/>
        </w:rPr>
        <w:t>, бюджета территориального государственного внебюджетного фонда Республики Марий Эл,</w:t>
      </w:r>
      <w:r w:rsidR="00575212" w:rsidRPr="00BB2FCD">
        <w:rPr>
          <w:sz w:val="28"/>
          <w:szCs w:val="28"/>
        </w:rPr>
        <w:t xml:space="preserve"> </w:t>
      </w:r>
      <w:r w:rsidR="0060203E" w:rsidRPr="00BB2FCD">
        <w:rPr>
          <w:sz w:val="28"/>
          <w:szCs w:val="28"/>
        </w:rPr>
        <w:t>местного бюджета</w:t>
      </w:r>
      <w:r w:rsidR="00F64A92" w:rsidRPr="00BB2FCD">
        <w:rPr>
          <w:sz w:val="28"/>
          <w:szCs w:val="28"/>
        </w:rPr>
        <w:t>,</w:t>
      </w:r>
      <w:r w:rsidR="0060203E" w:rsidRPr="00BB2FCD">
        <w:rPr>
          <w:sz w:val="28"/>
          <w:szCs w:val="28"/>
        </w:rPr>
        <w:t xml:space="preserve"> </w:t>
      </w:r>
      <w:r w:rsidR="00F64A92" w:rsidRPr="00BB2FCD">
        <w:rPr>
          <w:sz w:val="28"/>
          <w:szCs w:val="28"/>
        </w:rPr>
        <w:t>в случае заключения соглашения о передаче Государственной счетной палате соответствующих полномочий представительным органом муниципального образования в Республике Марий Эл</w:t>
      </w:r>
      <w:r w:rsidR="00224330" w:rsidRPr="00BB2FCD">
        <w:rPr>
          <w:sz w:val="28"/>
          <w:szCs w:val="28"/>
        </w:rPr>
        <w:t xml:space="preserve">, </w:t>
      </w:r>
      <w:r w:rsidR="00FD75BC" w:rsidRPr="00BB2FCD">
        <w:rPr>
          <w:sz w:val="28"/>
          <w:szCs w:val="28"/>
        </w:rPr>
        <w:t>а также при проведении иных проверок, в которых деятельность в сфере закупок проверяется как одна из составляющих деятельности объектов</w:t>
      </w:r>
      <w:r w:rsidR="00FD75BC" w:rsidRPr="00145BEB">
        <w:rPr>
          <w:sz w:val="28"/>
          <w:szCs w:val="28"/>
        </w:rPr>
        <w:t xml:space="preserve"> аудита (контроля).</w:t>
      </w:r>
    </w:p>
    <w:p w:rsidR="00FD75BC" w:rsidRPr="00145BEB" w:rsidRDefault="00E9726D" w:rsidP="00C50809">
      <w:pPr>
        <w:pStyle w:val="30"/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0" w:name="bookmark2"/>
      <w:r w:rsidRPr="00145BEB">
        <w:rPr>
          <w:sz w:val="28"/>
          <w:szCs w:val="28"/>
        </w:rPr>
        <w:t>1.3. </w:t>
      </w:r>
      <w:r w:rsidR="00FD75BC" w:rsidRPr="00145BEB">
        <w:rPr>
          <w:sz w:val="28"/>
          <w:szCs w:val="28"/>
        </w:rPr>
        <w:t>В Методических рекомендациях определены:</w:t>
      </w:r>
      <w:bookmarkEnd w:id="0"/>
    </w:p>
    <w:p w:rsidR="00FD75BC" w:rsidRPr="00145BEB" w:rsidRDefault="00FD75BC" w:rsidP="00C50809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45BEB">
        <w:rPr>
          <w:sz w:val="28"/>
          <w:szCs w:val="28"/>
        </w:rPr>
        <w:t xml:space="preserve">понятия, задачи, предмет и объекты аудита </w:t>
      </w:r>
      <w:r w:rsidR="002E1C58">
        <w:rPr>
          <w:sz w:val="28"/>
          <w:szCs w:val="28"/>
        </w:rPr>
        <w:t xml:space="preserve">(контроля) </w:t>
      </w:r>
      <w:r w:rsidRPr="00145BEB">
        <w:rPr>
          <w:sz w:val="28"/>
          <w:szCs w:val="28"/>
        </w:rPr>
        <w:t>в сфере закупок;</w:t>
      </w:r>
    </w:p>
    <w:p w:rsidR="00093E62" w:rsidRPr="00145BEB" w:rsidRDefault="00FD75BC" w:rsidP="00093E62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45BEB">
        <w:rPr>
          <w:sz w:val="28"/>
          <w:szCs w:val="28"/>
        </w:rPr>
        <w:t xml:space="preserve">содержание и порядок комплексной оценки </w:t>
      </w:r>
      <w:r w:rsidR="006509A0" w:rsidRPr="00145BEB">
        <w:rPr>
          <w:sz w:val="28"/>
          <w:szCs w:val="28"/>
        </w:rPr>
        <w:t>з</w:t>
      </w:r>
      <w:r w:rsidR="006509A0" w:rsidRPr="00145BEB">
        <w:rPr>
          <w:rFonts w:eastAsia="Calibri" w:cs="Arial"/>
          <w:sz w:val="28"/>
          <w:szCs w:val="28"/>
          <w:lang w:eastAsia="ar-SA"/>
        </w:rPr>
        <w:t xml:space="preserve">аконности, </w:t>
      </w:r>
      <w:r w:rsidR="006509A0" w:rsidRPr="00145BEB">
        <w:rPr>
          <w:rFonts w:eastAsia="Calibri"/>
          <w:sz w:val="28"/>
          <w:szCs w:val="28"/>
          <w:lang w:eastAsia="ru-RU"/>
        </w:rPr>
        <w:t>целесообразности, обоснованности, своевременности, эффективности, результативности и реализуемости при осуществлении аудита в сфере закупок</w:t>
      </w:r>
      <w:r w:rsidRPr="00145BEB">
        <w:rPr>
          <w:sz w:val="28"/>
          <w:szCs w:val="28"/>
        </w:rPr>
        <w:t>;</w:t>
      </w:r>
      <w:r w:rsidR="00BF3C81" w:rsidRPr="00145BEB">
        <w:rPr>
          <w:sz w:val="28"/>
          <w:szCs w:val="28"/>
        </w:rPr>
        <w:t xml:space="preserve"> </w:t>
      </w:r>
      <w:r w:rsidR="00093E62" w:rsidRPr="00145BEB">
        <w:rPr>
          <w:sz w:val="28"/>
          <w:szCs w:val="28"/>
        </w:rPr>
        <w:t>основные источники информации для проведения аудита в сфере закупок;</w:t>
      </w:r>
    </w:p>
    <w:p w:rsidR="00093E62" w:rsidRPr="00145BEB" w:rsidRDefault="00CD4548" w:rsidP="00093E62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45BEB">
        <w:rPr>
          <w:sz w:val="28"/>
          <w:szCs w:val="28"/>
        </w:rPr>
        <w:t>порядок проведения контрольных и экспертно-аналитических мероприятий</w:t>
      </w:r>
      <w:r w:rsidR="00764EBF" w:rsidRPr="00145BEB">
        <w:rPr>
          <w:sz w:val="28"/>
          <w:szCs w:val="28"/>
        </w:rPr>
        <w:t xml:space="preserve"> по </w:t>
      </w:r>
      <w:r w:rsidR="00764EBF" w:rsidRPr="00145BEB">
        <w:rPr>
          <w:sz w:val="28"/>
          <w:szCs w:val="28"/>
          <w:lang w:eastAsia="ru-RU"/>
        </w:rPr>
        <w:t>аудиту в сфере закупок</w:t>
      </w:r>
      <w:r w:rsidRPr="00145BEB">
        <w:rPr>
          <w:sz w:val="28"/>
          <w:szCs w:val="28"/>
        </w:rPr>
        <w:t xml:space="preserve">, </w:t>
      </w:r>
      <w:r w:rsidR="00093E62" w:rsidRPr="00145BEB">
        <w:rPr>
          <w:sz w:val="28"/>
          <w:szCs w:val="28"/>
        </w:rPr>
        <w:t xml:space="preserve">направления аудита в сфере закупок </w:t>
      </w:r>
      <w:r w:rsidR="002E6349" w:rsidRPr="00145BEB">
        <w:rPr>
          <w:sz w:val="28"/>
          <w:szCs w:val="28"/>
          <w:lang w:eastAsia="ru-RU"/>
        </w:rPr>
        <w:t xml:space="preserve">в разрезе этапов закупочной деятельности </w:t>
      </w:r>
      <w:r w:rsidR="00093E62" w:rsidRPr="00145BEB">
        <w:rPr>
          <w:sz w:val="28"/>
          <w:szCs w:val="28"/>
        </w:rPr>
        <w:t>и их содержание;</w:t>
      </w:r>
      <w:r w:rsidR="00E8152E" w:rsidRPr="00145BEB">
        <w:rPr>
          <w:sz w:val="28"/>
          <w:szCs w:val="28"/>
        </w:rPr>
        <w:t xml:space="preserve"> порядок проведения анализа эффективности </w:t>
      </w:r>
      <w:r w:rsidR="00DC49E5" w:rsidRPr="00145BEB">
        <w:rPr>
          <w:sz w:val="28"/>
          <w:szCs w:val="28"/>
        </w:rPr>
        <w:t xml:space="preserve">расходов на </w:t>
      </w:r>
      <w:r w:rsidR="00E8152E" w:rsidRPr="00145BEB">
        <w:rPr>
          <w:sz w:val="28"/>
          <w:szCs w:val="28"/>
        </w:rPr>
        <w:t>закупк</w:t>
      </w:r>
      <w:r w:rsidR="00DC49E5" w:rsidRPr="00145BEB">
        <w:rPr>
          <w:sz w:val="28"/>
          <w:szCs w:val="28"/>
        </w:rPr>
        <w:t>и</w:t>
      </w:r>
      <w:r w:rsidR="00E8152E" w:rsidRPr="00145BEB">
        <w:rPr>
          <w:sz w:val="28"/>
          <w:szCs w:val="28"/>
        </w:rPr>
        <w:t>;</w:t>
      </w:r>
    </w:p>
    <w:p w:rsidR="00FD75BC" w:rsidRPr="00145BEB" w:rsidRDefault="00764EBF" w:rsidP="00231373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45BEB">
        <w:rPr>
          <w:sz w:val="28"/>
          <w:szCs w:val="28"/>
        </w:rPr>
        <w:t xml:space="preserve">порядок </w:t>
      </w:r>
      <w:r w:rsidR="005C1127" w:rsidRPr="00145BEB">
        <w:rPr>
          <w:sz w:val="28"/>
          <w:szCs w:val="28"/>
        </w:rPr>
        <w:t>п</w:t>
      </w:r>
      <w:r w:rsidRPr="00145BEB">
        <w:rPr>
          <w:sz w:val="28"/>
          <w:szCs w:val="28"/>
          <w:lang w:eastAsia="ru-RU"/>
        </w:rPr>
        <w:t>одведени</w:t>
      </w:r>
      <w:r w:rsidR="005C1127" w:rsidRPr="00145BEB">
        <w:rPr>
          <w:sz w:val="28"/>
          <w:szCs w:val="28"/>
          <w:lang w:eastAsia="ru-RU"/>
        </w:rPr>
        <w:t>я</w:t>
      </w:r>
      <w:r w:rsidRPr="00145BEB">
        <w:rPr>
          <w:sz w:val="28"/>
          <w:szCs w:val="28"/>
          <w:lang w:eastAsia="ru-RU"/>
        </w:rPr>
        <w:t xml:space="preserve"> итогов </w:t>
      </w:r>
      <w:r w:rsidR="005C1127" w:rsidRPr="00145BEB">
        <w:rPr>
          <w:sz w:val="28"/>
          <w:szCs w:val="28"/>
        </w:rPr>
        <w:t xml:space="preserve">контрольных и экспертно-аналитических мероприятий по </w:t>
      </w:r>
      <w:r w:rsidR="005C1127" w:rsidRPr="00145BEB">
        <w:rPr>
          <w:sz w:val="28"/>
          <w:szCs w:val="28"/>
          <w:lang w:eastAsia="ru-RU"/>
        </w:rPr>
        <w:t>аудиту в сфере закупок</w:t>
      </w:r>
      <w:r w:rsidR="005C1127" w:rsidRPr="00145BEB">
        <w:rPr>
          <w:sz w:val="28"/>
          <w:szCs w:val="28"/>
        </w:rPr>
        <w:t xml:space="preserve"> </w:t>
      </w:r>
      <w:r w:rsidR="00FD75BC" w:rsidRPr="00145BEB">
        <w:rPr>
          <w:sz w:val="28"/>
          <w:szCs w:val="28"/>
        </w:rPr>
        <w:t>и размещения обобщенной информации о результатах аудита в сфере закупок в единой информационной системе в сфере закупок</w:t>
      </w:r>
      <w:r w:rsidR="00E9726D" w:rsidRPr="00145BEB">
        <w:rPr>
          <w:sz w:val="28"/>
          <w:szCs w:val="28"/>
        </w:rPr>
        <w:t>.</w:t>
      </w:r>
      <w:r w:rsidR="00FD75BC" w:rsidRPr="00145BEB">
        <w:rPr>
          <w:sz w:val="28"/>
          <w:szCs w:val="28"/>
        </w:rPr>
        <w:t xml:space="preserve"> </w:t>
      </w:r>
    </w:p>
    <w:p w:rsidR="00FD75BC" w:rsidRPr="00145BEB" w:rsidRDefault="00231373" w:rsidP="00231373">
      <w:pPr>
        <w:pStyle w:val="20"/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45BEB">
        <w:rPr>
          <w:sz w:val="28"/>
          <w:szCs w:val="28"/>
        </w:rPr>
        <w:t>1.4. </w:t>
      </w:r>
      <w:r w:rsidR="00FD75BC" w:rsidRPr="00145BEB">
        <w:rPr>
          <w:sz w:val="28"/>
          <w:szCs w:val="28"/>
        </w:rPr>
        <w:t>Основные понятия, используемые в Методических рекомендациях, соответствуют понятиям, установленным в статье 3 Закона № 44-ФЗ.</w:t>
      </w:r>
    </w:p>
    <w:p w:rsidR="00381695" w:rsidRPr="00145BEB" w:rsidRDefault="00381695" w:rsidP="006C4158">
      <w:pPr>
        <w:pStyle w:val="13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1" w:name="bookmark3"/>
      <w:r w:rsidRPr="00145BEB">
        <w:rPr>
          <w:b/>
          <w:sz w:val="28"/>
          <w:szCs w:val="28"/>
        </w:rPr>
        <w:t>2. Содержание аудита в сфере закупок</w:t>
      </w:r>
      <w:bookmarkEnd w:id="1"/>
    </w:p>
    <w:p w:rsidR="005E6FE6" w:rsidRPr="005E6FE6" w:rsidRDefault="005E6FE6" w:rsidP="0057521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6FE6">
        <w:rPr>
          <w:sz w:val="28"/>
          <w:szCs w:val="28"/>
        </w:rPr>
        <w:t>2.1.</w:t>
      </w:r>
      <w:r w:rsidRPr="005E6FE6">
        <w:rPr>
          <w:sz w:val="28"/>
          <w:szCs w:val="28"/>
        </w:rPr>
        <w:tab/>
      </w:r>
      <w:r w:rsidR="00576943">
        <w:rPr>
          <w:sz w:val="28"/>
          <w:szCs w:val="28"/>
        </w:rPr>
        <w:t> </w:t>
      </w:r>
      <w:r w:rsidRPr="005E6FE6">
        <w:rPr>
          <w:sz w:val="28"/>
          <w:szCs w:val="28"/>
        </w:rPr>
        <w:t xml:space="preserve">Аудит в сфере закупок – это вид внешнего государственного </w:t>
      </w:r>
      <w:r w:rsidR="00575212" w:rsidRPr="00BF59C9">
        <w:rPr>
          <w:sz w:val="28"/>
          <w:szCs w:val="28"/>
        </w:rPr>
        <w:t xml:space="preserve">(муниципального) </w:t>
      </w:r>
      <w:r w:rsidRPr="00BF59C9">
        <w:rPr>
          <w:sz w:val="28"/>
          <w:szCs w:val="28"/>
        </w:rPr>
        <w:t>аудита</w:t>
      </w:r>
      <w:r w:rsidRPr="005E6FE6">
        <w:rPr>
          <w:sz w:val="28"/>
          <w:szCs w:val="28"/>
        </w:rPr>
        <w:t xml:space="preserve"> (контроля), осуществляемого </w:t>
      </w:r>
      <w:r w:rsidR="0094147D" w:rsidRPr="00710380">
        <w:rPr>
          <w:sz w:val="28"/>
          <w:szCs w:val="28"/>
        </w:rPr>
        <w:t>Государственной счетной</w:t>
      </w:r>
      <w:r w:rsidRPr="005E6FE6">
        <w:rPr>
          <w:sz w:val="28"/>
          <w:szCs w:val="28"/>
        </w:rPr>
        <w:t xml:space="preserve"> палатой в соответствии с полномочиями, установленными стать</w:t>
      </w:r>
      <w:r>
        <w:rPr>
          <w:sz w:val="28"/>
          <w:szCs w:val="28"/>
        </w:rPr>
        <w:t>ей</w:t>
      </w:r>
      <w:r w:rsidRPr="005E6FE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E6FE6">
        <w:rPr>
          <w:sz w:val="28"/>
          <w:szCs w:val="28"/>
        </w:rPr>
        <w:t xml:space="preserve"> Закона </w:t>
      </w:r>
      <w:r w:rsidR="00454F94" w:rsidRPr="007173B8">
        <w:rPr>
          <w:sz w:val="28"/>
          <w:szCs w:val="28"/>
        </w:rPr>
        <w:t>Республики Марий Эл № 13-З</w:t>
      </w:r>
      <w:r w:rsidR="00575212">
        <w:rPr>
          <w:sz w:val="28"/>
          <w:szCs w:val="28"/>
        </w:rPr>
        <w:t xml:space="preserve">, </w:t>
      </w:r>
      <w:r w:rsidR="00DD5EB5" w:rsidRPr="00DD5EB5">
        <w:rPr>
          <w:sz w:val="28"/>
          <w:szCs w:val="28"/>
        </w:rPr>
        <w:t>статьей 98</w:t>
      </w:r>
      <w:r w:rsidR="00DD5EB5">
        <w:rPr>
          <w:sz w:val="28"/>
          <w:szCs w:val="28"/>
        </w:rPr>
        <w:t xml:space="preserve"> </w:t>
      </w:r>
      <w:r w:rsidR="00DD5EB5" w:rsidRPr="005E6FE6">
        <w:rPr>
          <w:sz w:val="28"/>
          <w:szCs w:val="28"/>
        </w:rPr>
        <w:t>Закона № 44-ФЗ</w:t>
      </w:r>
      <w:r w:rsidR="00224330">
        <w:rPr>
          <w:sz w:val="28"/>
          <w:szCs w:val="28"/>
        </w:rPr>
        <w:t>.</w:t>
      </w:r>
      <w:r w:rsidR="00575212">
        <w:rPr>
          <w:sz w:val="28"/>
          <w:szCs w:val="28"/>
        </w:rPr>
        <w:t xml:space="preserve"> </w:t>
      </w:r>
    </w:p>
    <w:p w:rsidR="005E6FE6" w:rsidRPr="005E6FE6" w:rsidRDefault="005E6FE6" w:rsidP="005E6FE6">
      <w:pPr>
        <w:ind w:firstLine="709"/>
        <w:jc w:val="both"/>
        <w:rPr>
          <w:sz w:val="28"/>
          <w:szCs w:val="28"/>
        </w:rPr>
      </w:pPr>
      <w:r w:rsidRPr="005E6FE6">
        <w:rPr>
          <w:sz w:val="28"/>
          <w:szCs w:val="28"/>
        </w:rPr>
        <w:t>2.2.</w:t>
      </w:r>
      <w:r w:rsidRPr="005E6FE6">
        <w:rPr>
          <w:sz w:val="28"/>
          <w:szCs w:val="28"/>
        </w:rPr>
        <w:tab/>
      </w:r>
      <w:r w:rsidR="00171F0F">
        <w:rPr>
          <w:sz w:val="28"/>
          <w:szCs w:val="28"/>
        </w:rPr>
        <w:t> </w:t>
      </w:r>
      <w:r w:rsidRPr="005E6FE6">
        <w:rPr>
          <w:sz w:val="28"/>
          <w:szCs w:val="28"/>
        </w:rPr>
        <w:t xml:space="preserve">При проведении аудита в сфере закупок </w:t>
      </w:r>
      <w:r w:rsidR="0094147D" w:rsidRPr="00710380">
        <w:rPr>
          <w:sz w:val="28"/>
          <w:szCs w:val="28"/>
        </w:rPr>
        <w:t>Государственн</w:t>
      </w:r>
      <w:r w:rsidR="0094147D">
        <w:rPr>
          <w:sz w:val="28"/>
          <w:szCs w:val="28"/>
        </w:rPr>
        <w:t>ая</w:t>
      </w:r>
      <w:r w:rsidR="0094147D" w:rsidRPr="00710380">
        <w:rPr>
          <w:sz w:val="28"/>
          <w:szCs w:val="28"/>
        </w:rPr>
        <w:t xml:space="preserve"> счетн</w:t>
      </w:r>
      <w:r w:rsidR="0094147D">
        <w:rPr>
          <w:sz w:val="28"/>
          <w:szCs w:val="28"/>
        </w:rPr>
        <w:t>ая</w:t>
      </w:r>
      <w:r w:rsidRPr="005E6FE6">
        <w:rPr>
          <w:sz w:val="28"/>
          <w:szCs w:val="28"/>
        </w:rPr>
        <w:t xml:space="preserve"> палата в пределах своих полномочий осуществляет анализ и оценку результатов закупок, достижения целей осуществления закупок.</w:t>
      </w:r>
    </w:p>
    <w:p w:rsidR="005E6FE6" w:rsidRPr="005E6FE6" w:rsidRDefault="005E6FE6" w:rsidP="005E6FE6">
      <w:pPr>
        <w:ind w:firstLine="709"/>
        <w:jc w:val="both"/>
        <w:rPr>
          <w:sz w:val="28"/>
          <w:szCs w:val="28"/>
        </w:rPr>
      </w:pPr>
      <w:r w:rsidRPr="005E6FE6">
        <w:rPr>
          <w:sz w:val="28"/>
          <w:szCs w:val="28"/>
        </w:rPr>
        <w:t xml:space="preserve">При этом </w:t>
      </w:r>
      <w:r w:rsidR="002C62F7" w:rsidRPr="00710380">
        <w:rPr>
          <w:sz w:val="28"/>
          <w:szCs w:val="28"/>
        </w:rPr>
        <w:t>Государственная счетная</w:t>
      </w:r>
      <w:r w:rsidRPr="005E6FE6">
        <w:rPr>
          <w:sz w:val="28"/>
          <w:szCs w:val="28"/>
        </w:rPr>
        <w:t xml:space="preserve"> палата осуществляет экспертно-аналитическую, контрольную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</w:t>
      </w:r>
      <w:r w:rsidR="00171F0F">
        <w:rPr>
          <w:sz w:val="28"/>
          <w:szCs w:val="28"/>
        </w:rPr>
        <w:t>,</w:t>
      </w:r>
      <w:r w:rsidRPr="005E6FE6">
        <w:rPr>
          <w:sz w:val="28"/>
          <w:szCs w:val="28"/>
        </w:rPr>
        <w:t xml:space="preserve"> исполненным контрактам.</w:t>
      </w:r>
    </w:p>
    <w:p w:rsidR="005E6FE6" w:rsidRPr="005E6FE6" w:rsidRDefault="005E6FE6" w:rsidP="005E6FE6">
      <w:pPr>
        <w:ind w:firstLine="709"/>
        <w:jc w:val="both"/>
        <w:rPr>
          <w:sz w:val="28"/>
          <w:szCs w:val="28"/>
        </w:rPr>
      </w:pPr>
      <w:r w:rsidRPr="005E6FE6">
        <w:rPr>
          <w:sz w:val="28"/>
          <w:szCs w:val="28"/>
        </w:rPr>
        <w:t>В процессе проведения аудита в сфере закупок оценке подлежат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5E6FE6" w:rsidRPr="005E6FE6" w:rsidRDefault="005E6FE6" w:rsidP="005E6FE6">
      <w:pPr>
        <w:ind w:firstLine="709"/>
        <w:jc w:val="both"/>
        <w:rPr>
          <w:sz w:val="28"/>
          <w:szCs w:val="28"/>
        </w:rPr>
      </w:pPr>
      <w:r w:rsidRPr="005E6FE6">
        <w:rPr>
          <w:sz w:val="28"/>
          <w:szCs w:val="28"/>
        </w:rPr>
        <w:t>2.3.</w:t>
      </w:r>
      <w:r w:rsidR="00171F0F">
        <w:rPr>
          <w:sz w:val="28"/>
          <w:szCs w:val="28"/>
        </w:rPr>
        <w:t> </w:t>
      </w:r>
      <w:r w:rsidRPr="005E6FE6">
        <w:rPr>
          <w:sz w:val="28"/>
          <w:szCs w:val="28"/>
        </w:rPr>
        <w:t xml:space="preserve">Предметом аудита в сфере закупок является процесс использования объектом аудита (контроля) средств </w:t>
      </w:r>
      <w:r w:rsidR="00E15E12">
        <w:rPr>
          <w:sz w:val="28"/>
          <w:szCs w:val="28"/>
        </w:rPr>
        <w:t>республиканского</w:t>
      </w:r>
      <w:r w:rsidRPr="005E6FE6">
        <w:rPr>
          <w:sz w:val="28"/>
          <w:szCs w:val="28"/>
        </w:rPr>
        <w:t xml:space="preserve"> бюджета</w:t>
      </w:r>
      <w:r w:rsidR="00E15E12">
        <w:rPr>
          <w:sz w:val="28"/>
          <w:szCs w:val="28"/>
        </w:rPr>
        <w:t xml:space="preserve"> Республики Марий Эл</w:t>
      </w:r>
      <w:r w:rsidRPr="005E6FE6">
        <w:rPr>
          <w:sz w:val="28"/>
          <w:szCs w:val="28"/>
        </w:rPr>
        <w:t xml:space="preserve">, </w:t>
      </w:r>
      <w:r w:rsidR="00447652" w:rsidRPr="00180374">
        <w:rPr>
          <w:sz w:val="28"/>
          <w:szCs w:val="28"/>
        </w:rPr>
        <w:t xml:space="preserve">бюджета </w:t>
      </w:r>
      <w:r w:rsidR="009B51A2" w:rsidRPr="00180374">
        <w:rPr>
          <w:sz w:val="28"/>
          <w:szCs w:val="28"/>
        </w:rPr>
        <w:t>территориального государственного внебюджетного фонда Республики Марий Эл</w:t>
      </w:r>
      <w:r w:rsidR="00447652" w:rsidRPr="00180374">
        <w:rPr>
          <w:sz w:val="28"/>
          <w:szCs w:val="28"/>
        </w:rPr>
        <w:t>, местных бюджетов Республики Марий Эл</w:t>
      </w:r>
      <w:r w:rsidR="00447652" w:rsidRPr="00180374">
        <w:rPr>
          <w:color w:val="FF0000"/>
          <w:sz w:val="28"/>
          <w:szCs w:val="28"/>
        </w:rPr>
        <w:t xml:space="preserve"> </w:t>
      </w:r>
      <w:r w:rsidRPr="00180374">
        <w:rPr>
          <w:sz w:val="28"/>
          <w:szCs w:val="28"/>
        </w:rPr>
        <w:t>и иных средств</w:t>
      </w:r>
      <w:r w:rsidRPr="005E6FE6">
        <w:rPr>
          <w:sz w:val="28"/>
          <w:szCs w:val="28"/>
        </w:rPr>
        <w:t xml:space="preserve"> в пределах компетенции </w:t>
      </w:r>
      <w:r w:rsidR="00E15E12" w:rsidRPr="00710380">
        <w:rPr>
          <w:sz w:val="28"/>
          <w:szCs w:val="28"/>
        </w:rPr>
        <w:t>Государственной счетной</w:t>
      </w:r>
      <w:r w:rsidR="00E15E12" w:rsidRPr="005E6FE6">
        <w:rPr>
          <w:sz w:val="28"/>
          <w:szCs w:val="28"/>
        </w:rPr>
        <w:t xml:space="preserve"> </w:t>
      </w:r>
      <w:r w:rsidRPr="005E6FE6">
        <w:rPr>
          <w:sz w:val="28"/>
          <w:szCs w:val="28"/>
        </w:rPr>
        <w:t>палаты (далее – бюджетных и иных средств) при осуществлении закупок товаров, работ, услуг в соответствии с требованиями законодательства о контрактной системе в сфере закупок.</w:t>
      </w:r>
    </w:p>
    <w:p w:rsidR="005E6FE6" w:rsidRPr="005E6FE6" w:rsidRDefault="005E6FE6" w:rsidP="005E6FE6">
      <w:pPr>
        <w:ind w:firstLine="709"/>
        <w:jc w:val="both"/>
        <w:rPr>
          <w:sz w:val="28"/>
          <w:szCs w:val="28"/>
        </w:rPr>
      </w:pPr>
      <w:r w:rsidRPr="005E6FE6">
        <w:rPr>
          <w:sz w:val="28"/>
          <w:szCs w:val="28"/>
        </w:rPr>
        <w:t>Предметом аудита в сфере закупок также являются организация и эффективность функционирования контрактной системы в сфере закупок.</w:t>
      </w:r>
    </w:p>
    <w:p w:rsidR="005E6FE6" w:rsidRPr="005E6FE6" w:rsidRDefault="005E6FE6" w:rsidP="005E6FE6">
      <w:pPr>
        <w:ind w:firstLine="709"/>
        <w:jc w:val="both"/>
        <w:rPr>
          <w:sz w:val="28"/>
          <w:szCs w:val="28"/>
        </w:rPr>
      </w:pPr>
      <w:r w:rsidRPr="005E6FE6">
        <w:rPr>
          <w:sz w:val="28"/>
          <w:szCs w:val="28"/>
        </w:rPr>
        <w:t>2.4.</w:t>
      </w:r>
      <w:r w:rsidRPr="005E6FE6">
        <w:rPr>
          <w:sz w:val="28"/>
          <w:szCs w:val="28"/>
        </w:rPr>
        <w:tab/>
      </w:r>
      <w:r w:rsidR="00171F0F">
        <w:rPr>
          <w:sz w:val="28"/>
          <w:szCs w:val="28"/>
        </w:rPr>
        <w:t> </w:t>
      </w:r>
      <w:r w:rsidRPr="005E6FE6">
        <w:rPr>
          <w:sz w:val="28"/>
          <w:szCs w:val="28"/>
        </w:rPr>
        <w:t>Задачами аудита в сфере закупок являются:</w:t>
      </w:r>
    </w:p>
    <w:p w:rsidR="005E6FE6" w:rsidRPr="005E6FE6" w:rsidRDefault="005E6FE6" w:rsidP="005E6FE6">
      <w:pPr>
        <w:ind w:firstLine="709"/>
        <w:jc w:val="both"/>
        <w:rPr>
          <w:sz w:val="28"/>
          <w:szCs w:val="28"/>
        </w:rPr>
      </w:pPr>
      <w:r w:rsidRPr="005E6FE6">
        <w:rPr>
          <w:sz w:val="28"/>
          <w:szCs w:val="28"/>
        </w:rPr>
        <w:t>проверка, анализ и оценка информации о законности, целесообразности, обоснованности (в том числе анализ и оценка процедуры планирования закупок и обоснования закупок), своевременности, эффективности и результативности расходов на закупки по планируемым к заключению, заключенным</w:t>
      </w:r>
      <w:r w:rsidR="000A3A17">
        <w:rPr>
          <w:sz w:val="28"/>
          <w:szCs w:val="28"/>
        </w:rPr>
        <w:t>,</w:t>
      </w:r>
      <w:r w:rsidRPr="005E6FE6">
        <w:rPr>
          <w:sz w:val="28"/>
          <w:szCs w:val="28"/>
        </w:rPr>
        <w:t xml:space="preserve"> исполненным контрактам;</w:t>
      </w:r>
    </w:p>
    <w:p w:rsidR="005E6FE6" w:rsidRPr="005E6FE6" w:rsidRDefault="005E6FE6" w:rsidP="005E6FE6">
      <w:pPr>
        <w:ind w:firstLine="709"/>
        <w:jc w:val="both"/>
        <w:rPr>
          <w:sz w:val="28"/>
          <w:szCs w:val="28"/>
        </w:rPr>
      </w:pPr>
      <w:r w:rsidRPr="005E6FE6">
        <w:rPr>
          <w:sz w:val="28"/>
          <w:szCs w:val="28"/>
        </w:rPr>
        <w:t>обобщение результатов осуществления деятельности по проверке, анализу и оценке результатов закупок, в том числе установление причин выявленных отклонений, нарушений и недостатков;</w:t>
      </w:r>
    </w:p>
    <w:p w:rsidR="005E6FE6" w:rsidRPr="005E6FE6" w:rsidRDefault="005E6FE6" w:rsidP="005E6FE6">
      <w:pPr>
        <w:ind w:firstLine="709"/>
        <w:jc w:val="both"/>
        <w:rPr>
          <w:sz w:val="28"/>
          <w:szCs w:val="28"/>
        </w:rPr>
      </w:pPr>
      <w:r w:rsidRPr="005E6FE6">
        <w:rPr>
          <w:sz w:val="28"/>
          <w:szCs w:val="28"/>
        </w:rPr>
        <w:t>подготовка предложений по устранению выявленных отклонений, нарушений и недостатков;</w:t>
      </w:r>
    </w:p>
    <w:p w:rsidR="005E6FE6" w:rsidRPr="005E6FE6" w:rsidRDefault="005E6FE6" w:rsidP="005E6FE6">
      <w:pPr>
        <w:ind w:firstLine="709"/>
        <w:jc w:val="both"/>
        <w:rPr>
          <w:sz w:val="28"/>
          <w:szCs w:val="28"/>
        </w:rPr>
      </w:pPr>
      <w:r w:rsidRPr="005E6FE6">
        <w:rPr>
          <w:sz w:val="28"/>
          <w:szCs w:val="28"/>
        </w:rPr>
        <w:t>систематизация информации о реализации предложений по устранению выявленных при проведении аудита в сфере закупок отклонений, нарушений и недостатков и совершенствование контрактной системы в сфере закупок</w:t>
      </w:r>
      <w:r w:rsidR="00642363">
        <w:rPr>
          <w:sz w:val="28"/>
          <w:szCs w:val="28"/>
        </w:rPr>
        <w:t xml:space="preserve">, </w:t>
      </w:r>
      <w:r w:rsidR="00642363" w:rsidRPr="00642363">
        <w:rPr>
          <w:sz w:val="28"/>
          <w:szCs w:val="28"/>
        </w:rPr>
        <w:t>размещ</w:t>
      </w:r>
      <w:r w:rsidR="00642363">
        <w:rPr>
          <w:sz w:val="28"/>
          <w:szCs w:val="28"/>
        </w:rPr>
        <w:t>ение</w:t>
      </w:r>
      <w:r w:rsidR="00642363" w:rsidRPr="00642363">
        <w:rPr>
          <w:sz w:val="28"/>
          <w:szCs w:val="28"/>
        </w:rPr>
        <w:t xml:space="preserve"> в единой информационной системе обобщенн</w:t>
      </w:r>
      <w:r w:rsidR="00642363">
        <w:rPr>
          <w:sz w:val="28"/>
          <w:szCs w:val="28"/>
        </w:rPr>
        <w:t>ой</w:t>
      </w:r>
      <w:r w:rsidR="00642363" w:rsidRPr="00642363">
        <w:rPr>
          <w:sz w:val="28"/>
          <w:szCs w:val="28"/>
        </w:rPr>
        <w:t xml:space="preserve"> информаци</w:t>
      </w:r>
      <w:r w:rsidR="00642363">
        <w:rPr>
          <w:sz w:val="28"/>
          <w:szCs w:val="28"/>
        </w:rPr>
        <w:t>и</w:t>
      </w:r>
      <w:r w:rsidR="00642363" w:rsidRPr="00642363">
        <w:rPr>
          <w:sz w:val="28"/>
          <w:szCs w:val="28"/>
        </w:rPr>
        <w:t xml:space="preserve"> о таких результатах</w:t>
      </w:r>
      <w:r w:rsidRPr="005E6FE6">
        <w:rPr>
          <w:sz w:val="28"/>
          <w:szCs w:val="28"/>
        </w:rPr>
        <w:t>.</w:t>
      </w:r>
    </w:p>
    <w:p w:rsidR="005E6FE6" w:rsidRPr="005E6FE6" w:rsidRDefault="005E6FE6" w:rsidP="005E6FE6">
      <w:pPr>
        <w:ind w:firstLine="709"/>
        <w:jc w:val="both"/>
        <w:rPr>
          <w:sz w:val="28"/>
          <w:szCs w:val="28"/>
        </w:rPr>
      </w:pPr>
      <w:r w:rsidRPr="005E6FE6">
        <w:rPr>
          <w:sz w:val="28"/>
          <w:szCs w:val="28"/>
        </w:rPr>
        <w:t xml:space="preserve">2.5. В процессе проведения аудита в сфере закупок в пределах полномочий </w:t>
      </w:r>
      <w:r w:rsidR="00184C66" w:rsidRPr="00710380">
        <w:rPr>
          <w:sz w:val="28"/>
          <w:szCs w:val="28"/>
        </w:rPr>
        <w:t>Государственной счетной</w:t>
      </w:r>
      <w:r w:rsidRPr="005E6FE6">
        <w:rPr>
          <w:sz w:val="28"/>
          <w:szCs w:val="28"/>
        </w:rPr>
        <w:t xml:space="preserve"> палат</w:t>
      </w:r>
      <w:r w:rsidR="006503A1">
        <w:rPr>
          <w:sz w:val="28"/>
          <w:szCs w:val="28"/>
        </w:rPr>
        <w:t>ой</w:t>
      </w:r>
      <w:r w:rsidRPr="005E6FE6">
        <w:rPr>
          <w:sz w:val="28"/>
          <w:szCs w:val="28"/>
        </w:rPr>
        <w:t xml:space="preserve"> проверяются, анализируются и оцениваются:</w:t>
      </w:r>
    </w:p>
    <w:p w:rsidR="005E6FE6" w:rsidRPr="006621DD" w:rsidRDefault="005E6FE6" w:rsidP="005E6FE6">
      <w:pPr>
        <w:ind w:firstLine="709"/>
        <w:jc w:val="both"/>
        <w:rPr>
          <w:sz w:val="28"/>
          <w:szCs w:val="28"/>
        </w:rPr>
      </w:pPr>
      <w:r w:rsidRPr="005E6FE6">
        <w:rPr>
          <w:sz w:val="28"/>
          <w:szCs w:val="28"/>
        </w:rPr>
        <w:t>организация и процесс использования бюджетных и иных средств</w:t>
      </w:r>
      <w:r w:rsidR="000A3A17">
        <w:rPr>
          <w:sz w:val="28"/>
          <w:szCs w:val="28"/>
        </w:rPr>
        <w:t>,</w:t>
      </w:r>
      <w:r w:rsidRPr="005E6FE6">
        <w:rPr>
          <w:sz w:val="28"/>
          <w:szCs w:val="28"/>
        </w:rPr>
        <w:t xml:space="preserve"> начиная с </w:t>
      </w:r>
      <w:r w:rsidRPr="006621DD">
        <w:rPr>
          <w:sz w:val="28"/>
          <w:szCs w:val="28"/>
        </w:rPr>
        <w:t>этапа планирования;</w:t>
      </w:r>
    </w:p>
    <w:p w:rsidR="005E6FE6" w:rsidRPr="005E6FE6" w:rsidRDefault="005E6FE6" w:rsidP="005E6FE6">
      <w:pPr>
        <w:ind w:firstLine="709"/>
        <w:jc w:val="both"/>
        <w:rPr>
          <w:sz w:val="28"/>
          <w:szCs w:val="28"/>
        </w:rPr>
      </w:pPr>
      <w:r w:rsidRPr="006621DD">
        <w:rPr>
          <w:sz w:val="28"/>
          <w:szCs w:val="28"/>
        </w:rPr>
        <w:t>информация о законности, своевременности, обоснованности,</w:t>
      </w:r>
      <w:r w:rsidRPr="005E6FE6">
        <w:rPr>
          <w:sz w:val="28"/>
          <w:szCs w:val="28"/>
        </w:rPr>
        <w:t xml:space="preserve"> целесообразности, эффективности, результативности расходов на закупки;</w:t>
      </w:r>
    </w:p>
    <w:p w:rsidR="005E6FE6" w:rsidRPr="005E6FE6" w:rsidRDefault="005E6FE6" w:rsidP="005E6FE6">
      <w:pPr>
        <w:ind w:firstLine="709"/>
        <w:jc w:val="both"/>
        <w:rPr>
          <w:sz w:val="28"/>
          <w:szCs w:val="28"/>
        </w:rPr>
      </w:pPr>
      <w:r w:rsidRPr="005E6FE6">
        <w:rPr>
          <w:sz w:val="28"/>
          <w:szCs w:val="28"/>
        </w:rPr>
        <w:t>система организации закупочной деятельности объекта аудита (контроля) и результаты использования бюджетных и иных средств;</w:t>
      </w:r>
    </w:p>
    <w:p w:rsidR="005E6FE6" w:rsidRPr="005E6FE6" w:rsidRDefault="005E6FE6" w:rsidP="005E6FE6">
      <w:pPr>
        <w:ind w:firstLine="709"/>
        <w:jc w:val="both"/>
        <w:rPr>
          <w:sz w:val="28"/>
          <w:szCs w:val="28"/>
        </w:rPr>
      </w:pPr>
      <w:r w:rsidRPr="005E6FE6">
        <w:rPr>
          <w:sz w:val="28"/>
          <w:szCs w:val="28"/>
        </w:rPr>
        <w:t xml:space="preserve">система ведомственного контроля в сфере закупок; </w:t>
      </w:r>
    </w:p>
    <w:p w:rsidR="005E6FE6" w:rsidRPr="005E6FE6" w:rsidRDefault="005E6FE6" w:rsidP="005E6FE6">
      <w:pPr>
        <w:ind w:firstLine="709"/>
        <w:jc w:val="both"/>
        <w:rPr>
          <w:sz w:val="28"/>
          <w:szCs w:val="28"/>
        </w:rPr>
      </w:pPr>
      <w:r w:rsidRPr="005E6FE6">
        <w:rPr>
          <w:sz w:val="28"/>
          <w:szCs w:val="28"/>
        </w:rPr>
        <w:t>система контроля в сфере закупок, осуществляемого заказчиком.</w:t>
      </w:r>
    </w:p>
    <w:p w:rsidR="005E6FE6" w:rsidRPr="005E6FE6" w:rsidRDefault="005E6FE6" w:rsidP="005E6FE6">
      <w:pPr>
        <w:ind w:firstLine="709"/>
        <w:jc w:val="both"/>
        <w:rPr>
          <w:sz w:val="28"/>
          <w:szCs w:val="28"/>
        </w:rPr>
      </w:pPr>
      <w:r w:rsidRPr="005E6FE6">
        <w:rPr>
          <w:sz w:val="28"/>
          <w:szCs w:val="28"/>
        </w:rPr>
        <w:t xml:space="preserve">При анализе и оценке порядка организации закупочной деятельности объекта аудита (контроля)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</w:t>
      </w:r>
    </w:p>
    <w:p w:rsidR="005E6FE6" w:rsidRPr="005E6FE6" w:rsidRDefault="005E6FE6" w:rsidP="005E6FE6">
      <w:pPr>
        <w:ind w:firstLine="709"/>
        <w:jc w:val="both"/>
        <w:rPr>
          <w:sz w:val="28"/>
          <w:szCs w:val="28"/>
        </w:rPr>
      </w:pPr>
      <w:r w:rsidRPr="005E6FE6">
        <w:rPr>
          <w:sz w:val="28"/>
          <w:szCs w:val="28"/>
        </w:rPr>
        <w:t xml:space="preserve">Итогом аудита в сфере закупок должна стать оценка уровня обеспечения государственных </w:t>
      </w:r>
      <w:r w:rsidR="004B569B">
        <w:rPr>
          <w:sz w:val="28"/>
          <w:szCs w:val="28"/>
        </w:rPr>
        <w:t xml:space="preserve">(муниципальных) </w:t>
      </w:r>
      <w:r w:rsidRPr="005E6FE6">
        <w:rPr>
          <w:sz w:val="28"/>
          <w:szCs w:val="28"/>
        </w:rPr>
        <w:t xml:space="preserve">нужд с учетом затрат бюджетных и иных </w:t>
      </w:r>
      <w:r w:rsidRPr="006621DD">
        <w:rPr>
          <w:sz w:val="28"/>
          <w:szCs w:val="28"/>
        </w:rPr>
        <w:t>средств, обоснованности закупки, реализ</w:t>
      </w:r>
      <w:r w:rsidRPr="005E6FE6">
        <w:rPr>
          <w:sz w:val="28"/>
          <w:szCs w:val="28"/>
        </w:rPr>
        <w:t>уемости и эффективности осуществления закупок.</w:t>
      </w:r>
    </w:p>
    <w:p w:rsidR="005E6FE6" w:rsidRPr="005E6FE6" w:rsidRDefault="005E6FE6" w:rsidP="005E6FE6">
      <w:pPr>
        <w:ind w:firstLine="709"/>
        <w:jc w:val="both"/>
        <w:rPr>
          <w:sz w:val="28"/>
          <w:szCs w:val="28"/>
        </w:rPr>
      </w:pPr>
      <w:r w:rsidRPr="005E6FE6">
        <w:rPr>
          <w:sz w:val="28"/>
          <w:szCs w:val="28"/>
        </w:rPr>
        <w:t>Аудит в сфере закупок, сведения о которых составляют государственную тайну, осуществляется в соответствии с Законом № 44-ФЗ с учетом особенностей, предусмотренных законодательством о защите государственной тайны.</w:t>
      </w:r>
    </w:p>
    <w:p w:rsidR="005E6FE6" w:rsidRPr="005E6FE6" w:rsidRDefault="005E6FE6" w:rsidP="005E6FE6">
      <w:pPr>
        <w:ind w:firstLine="709"/>
        <w:jc w:val="both"/>
        <w:rPr>
          <w:sz w:val="28"/>
          <w:szCs w:val="28"/>
        </w:rPr>
      </w:pPr>
      <w:r w:rsidRPr="005E6FE6">
        <w:rPr>
          <w:sz w:val="28"/>
          <w:szCs w:val="28"/>
        </w:rPr>
        <w:t>2.6.</w:t>
      </w:r>
      <w:r w:rsidR="000A3A17">
        <w:rPr>
          <w:sz w:val="28"/>
          <w:szCs w:val="28"/>
        </w:rPr>
        <w:t> </w:t>
      </w:r>
      <w:r w:rsidRPr="005E6FE6">
        <w:rPr>
          <w:sz w:val="28"/>
          <w:szCs w:val="28"/>
        </w:rPr>
        <w:t>Объектами аудита (контроля) в сфере закупок являются:</w:t>
      </w:r>
    </w:p>
    <w:p w:rsidR="005E6FE6" w:rsidRPr="005E6FE6" w:rsidRDefault="005E6FE6" w:rsidP="005E6FE6">
      <w:pPr>
        <w:ind w:firstLine="709"/>
        <w:jc w:val="both"/>
        <w:rPr>
          <w:sz w:val="28"/>
          <w:szCs w:val="28"/>
        </w:rPr>
      </w:pPr>
      <w:r w:rsidRPr="005E6FE6">
        <w:rPr>
          <w:sz w:val="28"/>
          <w:szCs w:val="28"/>
        </w:rPr>
        <w:t xml:space="preserve">государственные </w:t>
      </w:r>
      <w:r w:rsidR="001503C2">
        <w:rPr>
          <w:sz w:val="28"/>
          <w:szCs w:val="28"/>
        </w:rPr>
        <w:t xml:space="preserve">(муниципальные) </w:t>
      </w:r>
      <w:r w:rsidRPr="005E6FE6">
        <w:rPr>
          <w:sz w:val="28"/>
          <w:szCs w:val="28"/>
        </w:rPr>
        <w:t xml:space="preserve">органы (в том числе органы </w:t>
      </w:r>
      <w:r w:rsidRPr="00180374">
        <w:rPr>
          <w:sz w:val="28"/>
          <w:szCs w:val="28"/>
        </w:rPr>
        <w:t>государственной власти</w:t>
      </w:r>
      <w:r w:rsidR="00EA6C95" w:rsidRPr="00180374">
        <w:rPr>
          <w:sz w:val="28"/>
          <w:szCs w:val="28"/>
        </w:rPr>
        <w:t xml:space="preserve">, </w:t>
      </w:r>
      <w:r w:rsidR="00EA6C95" w:rsidRPr="00180374">
        <w:rPr>
          <w:color w:val="22272F"/>
          <w:sz w:val="28"/>
          <w:szCs w:val="28"/>
        </w:rPr>
        <w:t>органы местного самоуправления</w:t>
      </w:r>
      <w:r w:rsidRPr="00180374">
        <w:rPr>
          <w:sz w:val="28"/>
          <w:szCs w:val="28"/>
        </w:rPr>
        <w:t>)</w:t>
      </w:r>
      <w:r w:rsidR="00363CE1" w:rsidRPr="00180374">
        <w:rPr>
          <w:sz w:val="28"/>
          <w:szCs w:val="28"/>
        </w:rPr>
        <w:t xml:space="preserve"> Республики Марий Эл</w:t>
      </w:r>
      <w:r w:rsidRPr="00180374">
        <w:rPr>
          <w:sz w:val="28"/>
          <w:szCs w:val="28"/>
        </w:rPr>
        <w:t xml:space="preserve">, </w:t>
      </w:r>
      <w:r w:rsidR="006B7C6D" w:rsidRPr="00180374">
        <w:rPr>
          <w:color w:val="22272F"/>
          <w:sz w:val="28"/>
          <w:szCs w:val="28"/>
        </w:rPr>
        <w:t>органы территориального государственного внебюджетного фонда</w:t>
      </w:r>
      <w:r w:rsidRPr="00180374">
        <w:rPr>
          <w:sz w:val="28"/>
          <w:szCs w:val="28"/>
        </w:rPr>
        <w:t xml:space="preserve"> </w:t>
      </w:r>
      <w:r w:rsidR="00E7403F" w:rsidRPr="00180374">
        <w:rPr>
          <w:sz w:val="28"/>
          <w:szCs w:val="28"/>
        </w:rPr>
        <w:t>Республики Марий Эл</w:t>
      </w:r>
      <w:r w:rsidR="00180374">
        <w:rPr>
          <w:sz w:val="28"/>
          <w:szCs w:val="28"/>
        </w:rPr>
        <w:t xml:space="preserve">, </w:t>
      </w:r>
      <w:r w:rsidRPr="005E6FE6">
        <w:rPr>
          <w:sz w:val="28"/>
          <w:szCs w:val="28"/>
        </w:rPr>
        <w:t xml:space="preserve">государственные </w:t>
      </w:r>
      <w:r w:rsidR="001503C2">
        <w:rPr>
          <w:sz w:val="28"/>
          <w:szCs w:val="28"/>
        </w:rPr>
        <w:t xml:space="preserve">(муниципальные) </w:t>
      </w:r>
      <w:r w:rsidRPr="005E6FE6">
        <w:rPr>
          <w:sz w:val="28"/>
          <w:szCs w:val="28"/>
        </w:rPr>
        <w:t xml:space="preserve">казенные учреждения, действующие от имени </w:t>
      </w:r>
      <w:r w:rsidR="001503C2">
        <w:rPr>
          <w:sz w:val="28"/>
          <w:szCs w:val="28"/>
        </w:rPr>
        <w:t>Республики Марий Эл</w:t>
      </w:r>
      <w:r w:rsidRPr="005E6FE6">
        <w:rPr>
          <w:sz w:val="28"/>
          <w:szCs w:val="28"/>
        </w:rPr>
        <w:t xml:space="preserve">, </w:t>
      </w:r>
      <w:r w:rsidR="00C50122">
        <w:rPr>
          <w:sz w:val="28"/>
          <w:szCs w:val="28"/>
        </w:rPr>
        <w:t xml:space="preserve">муниципалитетов, </w:t>
      </w:r>
      <w:r w:rsidRPr="005E6FE6">
        <w:rPr>
          <w:sz w:val="28"/>
          <w:szCs w:val="28"/>
        </w:rPr>
        <w:t>уполномоченные принимать бюджетные обязательства в соответствии с бюджетным законодательством и осуществляющие закупки;</w:t>
      </w:r>
    </w:p>
    <w:p w:rsidR="005E6FE6" w:rsidRPr="005E6FE6" w:rsidRDefault="005E6FE6" w:rsidP="005E6FE6">
      <w:pPr>
        <w:ind w:firstLine="709"/>
        <w:jc w:val="both"/>
        <w:rPr>
          <w:sz w:val="28"/>
          <w:szCs w:val="28"/>
        </w:rPr>
      </w:pPr>
      <w:r w:rsidRPr="005E6FE6">
        <w:rPr>
          <w:sz w:val="28"/>
          <w:szCs w:val="28"/>
        </w:rPr>
        <w:t xml:space="preserve">бюджетные, автономные учреждения, государственные </w:t>
      </w:r>
      <w:r w:rsidR="006651FF">
        <w:rPr>
          <w:sz w:val="28"/>
          <w:szCs w:val="28"/>
        </w:rPr>
        <w:t xml:space="preserve">(муниципальные) </w:t>
      </w:r>
      <w:r w:rsidRPr="005E6FE6">
        <w:rPr>
          <w:sz w:val="28"/>
          <w:szCs w:val="28"/>
        </w:rPr>
        <w:t>унитарные предприятиями и иные юридические лица, осуществляющие закупки с учетом особенностей статьи 15 Закона № 44-ФЗ;</w:t>
      </w:r>
    </w:p>
    <w:p w:rsidR="005E6FE6" w:rsidRPr="005E6FE6" w:rsidRDefault="005E6FE6" w:rsidP="005E6FE6">
      <w:pPr>
        <w:ind w:firstLine="709"/>
        <w:jc w:val="both"/>
        <w:rPr>
          <w:sz w:val="28"/>
          <w:szCs w:val="28"/>
        </w:rPr>
      </w:pPr>
      <w:r w:rsidRPr="005E6FE6">
        <w:rPr>
          <w:sz w:val="28"/>
          <w:szCs w:val="28"/>
        </w:rPr>
        <w:t xml:space="preserve">государственные </w:t>
      </w:r>
      <w:r w:rsidR="006651FF">
        <w:rPr>
          <w:sz w:val="28"/>
          <w:szCs w:val="28"/>
        </w:rPr>
        <w:t xml:space="preserve">(муниципальные) </w:t>
      </w:r>
      <w:r w:rsidRPr="005E6FE6">
        <w:rPr>
          <w:sz w:val="28"/>
          <w:szCs w:val="28"/>
        </w:rPr>
        <w:t>органы, казенные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в соответствии с Законом № 44-ФЗ).</w:t>
      </w:r>
    </w:p>
    <w:p w:rsidR="005E6FE6" w:rsidRPr="005E6FE6" w:rsidRDefault="005E6FE6" w:rsidP="005E6FE6">
      <w:pPr>
        <w:ind w:firstLine="709"/>
        <w:jc w:val="both"/>
        <w:rPr>
          <w:sz w:val="28"/>
          <w:szCs w:val="28"/>
        </w:rPr>
      </w:pPr>
      <w:r w:rsidRPr="005E6FE6">
        <w:rPr>
          <w:sz w:val="28"/>
          <w:szCs w:val="28"/>
        </w:rPr>
        <w:t xml:space="preserve">2.7. В рамках контрольных и экспертно-аналитических мероприятий оцениваются деятельность как заказчиков, так и </w:t>
      </w:r>
      <w:proofErr w:type="gramStart"/>
      <w:r w:rsidRPr="005E6FE6">
        <w:rPr>
          <w:sz w:val="28"/>
          <w:szCs w:val="28"/>
        </w:rPr>
        <w:t>формируемых ими контрактных служб</w:t>
      </w:r>
      <w:proofErr w:type="gramEnd"/>
      <w:r w:rsidRPr="005E6FE6">
        <w:rPr>
          <w:sz w:val="28"/>
          <w:szCs w:val="28"/>
        </w:rPr>
        <w:t xml:space="preserve"> и комиссий по осуществлению закупок, привлекаемых ими специализированных организаций (при наличии), экспертов, экспертных организаций и операторов электронных площадок, а также работа органов ведомственного контроля в сфере закупок, системы контроля в сфере закупок, осуществляемого заказчиком.</w:t>
      </w:r>
    </w:p>
    <w:p w:rsidR="005E6FE6" w:rsidRDefault="005E6FE6" w:rsidP="005E6FE6">
      <w:pPr>
        <w:ind w:firstLine="709"/>
        <w:jc w:val="both"/>
        <w:rPr>
          <w:sz w:val="28"/>
          <w:szCs w:val="28"/>
        </w:rPr>
      </w:pPr>
      <w:r w:rsidRPr="005E6FE6">
        <w:rPr>
          <w:sz w:val="28"/>
          <w:szCs w:val="28"/>
        </w:rPr>
        <w:t xml:space="preserve">При включении в программу мероприятия по аудиту в сфере закупок целей и вопросов, относящихся к иным видам аудита (контроля), применяются общие требования, правила и процедуры, установленные соответствующим стандартом внешнего государственного </w:t>
      </w:r>
      <w:r w:rsidR="009B4848">
        <w:rPr>
          <w:sz w:val="28"/>
          <w:szCs w:val="28"/>
        </w:rPr>
        <w:t>(муниципального) финансового</w:t>
      </w:r>
      <w:r w:rsidRPr="005E6FE6">
        <w:rPr>
          <w:sz w:val="28"/>
          <w:szCs w:val="28"/>
        </w:rPr>
        <w:t xml:space="preserve"> контроля </w:t>
      </w:r>
      <w:r w:rsidR="009B4848" w:rsidRPr="00710380">
        <w:rPr>
          <w:sz w:val="28"/>
          <w:szCs w:val="28"/>
        </w:rPr>
        <w:t>Государственной счетной</w:t>
      </w:r>
      <w:r w:rsidR="009B4848" w:rsidRPr="005E6FE6">
        <w:rPr>
          <w:sz w:val="28"/>
          <w:szCs w:val="28"/>
        </w:rPr>
        <w:t xml:space="preserve"> </w:t>
      </w:r>
      <w:r w:rsidRPr="005E6FE6">
        <w:rPr>
          <w:sz w:val="28"/>
          <w:szCs w:val="28"/>
        </w:rPr>
        <w:t>палаты.</w:t>
      </w:r>
    </w:p>
    <w:p w:rsidR="008A49B0" w:rsidRDefault="008A49B0" w:rsidP="005E6FE6">
      <w:pPr>
        <w:ind w:firstLine="709"/>
        <w:jc w:val="both"/>
        <w:rPr>
          <w:sz w:val="28"/>
          <w:szCs w:val="28"/>
        </w:rPr>
      </w:pPr>
    </w:p>
    <w:p w:rsidR="008A49B0" w:rsidRPr="008A49B0" w:rsidRDefault="008A49B0" w:rsidP="008A49B0">
      <w:pPr>
        <w:ind w:firstLine="709"/>
        <w:jc w:val="center"/>
        <w:rPr>
          <w:b/>
          <w:sz w:val="28"/>
          <w:szCs w:val="28"/>
        </w:rPr>
      </w:pPr>
      <w:r w:rsidRPr="008A49B0">
        <w:rPr>
          <w:b/>
          <w:sz w:val="28"/>
          <w:szCs w:val="28"/>
        </w:rPr>
        <w:t>3.</w:t>
      </w:r>
      <w:r w:rsidRPr="008A49B0">
        <w:rPr>
          <w:b/>
          <w:sz w:val="28"/>
          <w:szCs w:val="28"/>
        </w:rPr>
        <w:tab/>
      </w:r>
      <w:r>
        <w:rPr>
          <w:b/>
          <w:sz w:val="28"/>
          <w:szCs w:val="28"/>
        </w:rPr>
        <w:t> </w:t>
      </w:r>
      <w:r w:rsidRPr="008A49B0">
        <w:rPr>
          <w:b/>
          <w:sz w:val="28"/>
          <w:szCs w:val="28"/>
        </w:rPr>
        <w:t>Законность, целесообразность, обоснованность, своевременность, эффективность, результативность и реализуемость при осуществлении аудита в сфере закупок</w:t>
      </w:r>
    </w:p>
    <w:p w:rsidR="008A49B0" w:rsidRPr="008A49B0" w:rsidRDefault="008A49B0" w:rsidP="008A49B0">
      <w:pPr>
        <w:ind w:firstLine="709"/>
        <w:jc w:val="both"/>
        <w:rPr>
          <w:sz w:val="28"/>
          <w:szCs w:val="28"/>
        </w:rPr>
      </w:pPr>
      <w:r w:rsidRPr="008A49B0">
        <w:rPr>
          <w:sz w:val="28"/>
          <w:szCs w:val="28"/>
        </w:rPr>
        <w:t xml:space="preserve">3.1. Под законностью расходов на закупки понимается соблюдение участниками контрактной системы в сфере закупок законодательства о контрактной системе в сфере закупок. </w:t>
      </w:r>
    </w:p>
    <w:p w:rsidR="008A49B0" w:rsidRPr="008A49B0" w:rsidRDefault="008A49B0" w:rsidP="008A49B0">
      <w:pPr>
        <w:ind w:firstLine="709"/>
        <w:jc w:val="both"/>
        <w:rPr>
          <w:sz w:val="28"/>
          <w:szCs w:val="28"/>
        </w:rPr>
      </w:pPr>
      <w:r w:rsidRPr="008A49B0">
        <w:rPr>
          <w:sz w:val="28"/>
          <w:szCs w:val="28"/>
        </w:rPr>
        <w:t>Нарушения законодательства 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</w:t>
      </w:r>
      <w:r w:rsidR="00F10220">
        <w:rPr>
          <w:sz w:val="28"/>
          <w:szCs w:val="28"/>
        </w:rPr>
        <w:t>е</w:t>
      </w:r>
      <w:r w:rsidRPr="008A49B0">
        <w:rPr>
          <w:sz w:val="28"/>
          <w:szCs w:val="28"/>
        </w:rPr>
        <w:t xml:space="preserve"> в сфере закупок.</w:t>
      </w:r>
    </w:p>
    <w:p w:rsidR="008A49B0" w:rsidRPr="008A49B0" w:rsidRDefault="008A49B0" w:rsidP="008A49B0">
      <w:pPr>
        <w:ind w:firstLine="709"/>
        <w:jc w:val="both"/>
        <w:rPr>
          <w:sz w:val="28"/>
          <w:szCs w:val="28"/>
        </w:rPr>
      </w:pPr>
      <w:r w:rsidRPr="008A49B0">
        <w:rPr>
          <w:sz w:val="28"/>
          <w:szCs w:val="28"/>
        </w:rPr>
        <w:t>3.2.</w:t>
      </w:r>
      <w:r w:rsidR="003D711E">
        <w:rPr>
          <w:sz w:val="28"/>
          <w:szCs w:val="28"/>
        </w:rPr>
        <w:t> </w:t>
      </w:r>
      <w:r w:rsidRPr="008A49B0">
        <w:rPr>
          <w:sz w:val="28"/>
          <w:szCs w:val="28"/>
        </w:rPr>
        <w:t xml:space="preserve">Под целесообразностью расходов на закупки понимается наличие обоснованных государственных </w:t>
      </w:r>
      <w:r w:rsidR="00D77582">
        <w:rPr>
          <w:sz w:val="28"/>
          <w:szCs w:val="28"/>
        </w:rPr>
        <w:t xml:space="preserve">(муниципальных) </w:t>
      </w:r>
      <w:r w:rsidRPr="008A49B0">
        <w:rPr>
          <w:sz w:val="28"/>
          <w:szCs w:val="28"/>
        </w:rPr>
        <w:t xml:space="preserve">нужд, обеспечиваемых посредством достижения целей и реализации мероприятий государственных программ </w:t>
      </w:r>
      <w:r w:rsidR="00D77582">
        <w:rPr>
          <w:sz w:val="28"/>
          <w:szCs w:val="28"/>
        </w:rPr>
        <w:t>Республики Марий Эл</w:t>
      </w:r>
      <w:r w:rsidRPr="008A49B0">
        <w:rPr>
          <w:sz w:val="28"/>
          <w:szCs w:val="28"/>
        </w:rPr>
        <w:t>,</w:t>
      </w:r>
      <w:r w:rsidR="00D77582">
        <w:rPr>
          <w:sz w:val="28"/>
          <w:szCs w:val="28"/>
        </w:rPr>
        <w:t xml:space="preserve"> муниципальных программ,</w:t>
      </w:r>
      <w:r w:rsidRPr="008A49B0">
        <w:rPr>
          <w:sz w:val="28"/>
          <w:szCs w:val="28"/>
        </w:rPr>
        <w:t xml:space="preserve"> реализации </w:t>
      </w:r>
      <w:r w:rsidR="00AF0A33">
        <w:rPr>
          <w:sz w:val="28"/>
          <w:szCs w:val="28"/>
        </w:rPr>
        <w:t>федеральных</w:t>
      </w:r>
      <w:r w:rsidRPr="008A49B0">
        <w:rPr>
          <w:sz w:val="28"/>
          <w:szCs w:val="28"/>
        </w:rPr>
        <w:t xml:space="preserve"> целевых </w:t>
      </w:r>
      <w:r w:rsidR="00C95DAE">
        <w:rPr>
          <w:sz w:val="28"/>
          <w:szCs w:val="28"/>
        </w:rPr>
        <w:t xml:space="preserve">и иных </w:t>
      </w:r>
      <w:r w:rsidRPr="008A49B0">
        <w:rPr>
          <w:sz w:val="28"/>
          <w:szCs w:val="28"/>
        </w:rPr>
        <w:t xml:space="preserve">программ, участником которых является </w:t>
      </w:r>
      <w:r w:rsidR="00AF0A33">
        <w:rPr>
          <w:sz w:val="28"/>
          <w:szCs w:val="28"/>
        </w:rPr>
        <w:t>Республика Марий Эл</w:t>
      </w:r>
      <w:r w:rsidRPr="008A49B0">
        <w:rPr>
          <w:sz w:val="28"/>
          <w:szCs w:val="28"/>
        </w:rPr>
        <w:t xml:space="preserve">, выполнения функций и полномочий государственных </w:t>
      </w:r>
      <w:r w:rsidR="00AF0A33">
        <w:rPr>
          <w:sz w:val="28"/>
          <w:szCs w:val="28"/>
        </w:rPr>
        <w:t xml:space="preserve">(муниципальных) </w:t>
      </w:r>
      <w:r w:rsidRPr="008A49B0">
        <w:rPr>
          <w:sz w:val="28"/>
          <w:szCs w:val="28"/>
        </w:rPr>
        <w:t xml:space="preserve">органов, органов управления государственными внебюджетными фондами. </w:t>
      </w:r>
    </w:p>
    <w:p w:rsidR="00915F79" w:rsidRDefault="008A49B0" w:rsidP="008A49B0">
      <w:pPr>
        <w:ind w:firstLine="709"/>
        <w:jc w:val="both"/>
        <w:rPr>
          <w:sz w:val="28"/>
          <w:szCs w:val="28"/>
        </w:rPr>
      </w:pPr>
      <w:r w:rsidRPr="008A49B0">
        <w:rPr>
          <w:sz w:val="28"/>
          <w:szCs w:val="28"/>
        </w:rPr>
        <w:t>3.3.</w:t>
      </w:r>
      <w:r w:rsidR="001650FB">
        <w:rPr>
          <w:sz w:val="28"/>
          <w:szCs w:val="28"/>
        </w:rPr>
        <w:t> </w:t>
      </w:r>
      <w:r w:rsidR="00915F79" w:rsidRPr="008A49B0">
        <w:rPr>
          <w:sz w:val="28"/>
          <w:szCs w:val="28"/>
        </w:rPr>
        <w:t xml:space="preserve">Под </w:t>
      </w:r>
      <w:r w:rsidR="00915F79" w:rsidRPr="00915F79">
        <w:rPr>
          <w:sz w:val="28"/>
          <w:szCs w:val="28"/>
        </w:rPr>
        <w:t>обоснованностью расходов на закупки понимается осуществление закупки</w:t>
      </w:r>
      <w:r w:rsidR="00915F79" w:rsidRPr="00915F79">
        <w:rPr>
          <w:color w:val="22272F"/>
          <w:sz w:val="38"/>
          <w:szCs w:val="38"/>
          <w:shd w:val="clear" w:color="auto" w:fill="FFFFFF"/>
        </w:rPr>
        <w:t xml:space="preserve"> </w:t>
      </w:r>
      <w:r w:rsidR="00915F79" w:rsidRPr="00915F79">
        <w:rPr>
          <w:sz w:val="28"/>
          <w:szCs w:val="28"/>
        </w:rPr>
        <w:t>в соответствии с положениями статей 19 и 22 Закона № 44-ФЗ и иных требований законодательства о контрактной системе в сфере закупок, бюджетного законодательства.</w:t>
      </w:r>
      <w:r w:rsidR="00915F79">
        <w:rPr>
          <w:sz w:val="28"/>
          <w:szCs w:val="28"/>
        </w:rPr>
        <w:t xml:space="preserve"> </w:t>
      </w:r>
    </w:p>
    <w:p w:rsidR="008A49B0" w:rsidRPr="008A49B0" w:rsidRDefault="008A49B0" w:rsidP="008A49B0">
      <w:pPr>
        <w:ind w:firstLine="709"/>
        <w:jc w:val="both"/>
        <w:rPr>
          <w:sz w:val="28"/>
          <w:szCs w:val="28"/>
        </w:rPr>
      </w:pPr>
      <w:r w:rsidRPr="008A49B0">
        <w:rPr>
          <w:sz w:val="28"/>
          <w:szCs w:val="28"/>
        </w:rPr>
        <w:t>3.4.</w:t>
      </w:r>
      <w:r w:rsidR="001650FB">
        <w:rPr>
          <w:sz w:val="28"/>
          <w:szCs w:val="28"/>
        </w:rPr>
        <w:t> </w:t>
      </w:r>
      <w:r w:rsidRPr="008A49B0">
        <w:rPr>
          <w:sz w:val="28"/>
          <w:szCs w:val="28"/>
        </w:rPr>
        <w:t xml:space="preserve">Под своевременностью расходов на закупки понимается установление и соблюдение заказчиком сроков, достаточных для реализации закупки и достижения целей осуществления закупки в надлежащее время и с минимальными издержками. </w:t>
      </w:r>
    </w:p>
    <w:p w:rsidR="008A49B0" w:rsidRPr="008A49B0" w:rsidRDefault="008A49B0" w:rsidP="008A49B0">
      <w:pPr>
        <w:ind w:firstLine="709"/>
        <w:jc w:val="both"/>
        <w:rPr>
          <w:sz w:val="28"/>
          <w:szCs w:val="28"/>
        </w:rPr>
      </w:pPr>
      <w:r w:rsidRPr="008A49B0">
        <w:rPr>
          <w:sz w:val="28"/>
          <w:szCs w:val="28"/>
        </w:rPr>
        <w:t>Целесообразно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 (подрядчику, исполнителю) устранить недостатки.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организации закупочной деятельности объекта аудита (контроля).</w:t>
      </w:r>
    </w:p>
    <w:p w:rsidR="008A49B0" w:rsidRPr="008A49B0" w:rsidRDefault="008A49B0" w:rsidP="008A49B0">
      <w:pPr>
        <w:ind w:firstLine="709"/>
        <w:jc w:val="both"/>
        <w:rPr>
          <w:sz w:val="28"/>
          <w:szCs w:val="28"/>
        </w:rPr>
      </w:pPr>
      <w:r w:rsidRPr="008A49B0">
        <w:rPr>
          <w:sz w:val="28"/>
          <w:szCs w:val="28"/>
        </w:rPr>
        <w:t>3.5.</w:t>
      </w:r>
      <w:r w:rsidR="003D711E">
        <w:rPr>
          <w:sz w:val="28"/>
          <w:szCs w:val="28"/>
        </w:rPr>
        <w:t> </w:t>
      </w:r>
      <w:r w:rsidRPr="008A49B0">
        <w:rPr>
          <w:sz w:val="28"/>
          <w:szCs w:val="28"/>
        </w:rPr>
        <w:t xml:space="preserve">Под эффективностью расходов на закупки понимается осуществление закупок исходя из необходимости достижения заданных результатов обеспечения государственных </w:t>
      </w:r>
      <w:r w:rsidR="00841465">
        <w:rPr>
          <w:sz w:val="28"/>
          <w:szCs w:val="28"/>
        </w:rPr>
        <w:t xml:space="preserve">(муниципальных) </w:t>
      </w:r>
      <w:r w:rsidRPr="008A49B0">
        <w:rPr>
          <w:sz w:val="28"/>
          <w:szCs w:val="28"/>
        </w:rPr>
        <w:t>нужд с использованием наименьшего объема средств.</w:t>
      </w:r>
    </w:p>
    <w:p w:rsidR="008A49B0" w:rsidRPr="008A49B0" w:rsidRDefault="008A49B0" w:rsidP="008A49B0">
      <w:pPr>
        <w:ind w:firstLine="709"/>
        <w:jc w:val="both"/>
        <w:rPr>
          <w:sz w:val="28"/>
          <w:szCs w:val="28"/>
        </w:rPr>
      </w:pPr>
      <w:r w:rsidRPr="008A49B0">
        <w:rPr>
          <w:sz w:val="28"/>
          <w:szCs w:val="28"/>
        </w:rPr>
        <w:t>3.6. Под результативностью 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 закупок.</w:t>
      </w:r>
    </w:p>
    <w:p w:rsidR="008A49B0" w:rsidRPr="008A49B0" w:rsidRDefault="008A49B0" w:rsidP="008A49B0">
      <w:pPr>
        <w:ind w:firstLine="709"/>
        <w:jc w:val="both"/>
        <w:rPr>
          <w:sz w:val="28"/>
          <w:szCs w:val="28"/>
        </w:rPr>
      </w:pPr>
      <w:r w:rsidRPr="008A49B0">
        <w:rPr>
          <w:sz w:val="28"/>
          <w:szCs w:val="28"/>
        </w:rPr>
        <w:t xml:space="preserve">Результативность измеряется соотношением плановых (заданных) и фактических результатов. Непосредственным результатом закупок является поставка (выполнение, оказание) товаров (работ, услуг) установленного количества, качества, объема и других характеристик.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</w:t>
      </w:r>
      <w:proofErr w:type="spellStart"/>
      <w:r w:rsidRPr="008A49B0">
        <w:rPr>
          <w:sz w:val="28"/>
          <w:szCs w:val="28"/>
        </w:rPr>
        <w:t>недостижению</w:t>
      </w:r>
      <w:proofErr w:type="spellEnd"/>
      <w:r w:rsidRPr="008A49B0">
        <w:rPr>
          <w:sz w:val="28"/>
          <w:szCs w:val="28"/>
        </w:rPr>
        <w:t xml:space="preserve"> результатов, учитывать наличие (отсутствие) необходимых для осуществления закупок средств и условий, а также зависимость достижения (</w:t>
      </w:r>
      <w:proofErr w:type="spellStart"/>
      <w:r w:rsidRPr="008A49B0">
        <w:rPr>
          <w:sz w:val="28"/>
          <w:szCs w:val="28"/>
        </w:rPr>
        <w:t>недостижения</w:t>
      </w:r>
      <w:proofErr w:type="spellEnd"/>
      <w:r w:rsidRPr="008A49B0">
        <w:rPr>
          <w:sz w:val="28"/>
          <w:szCs w:val="28"/>
        </w:rPr>
        <w:t>) целей закупок от иных факторов помимо закупок.</w:t>
      </w:r>
    </w:p>
    <w:p w:rsidR="008A49B0" w:rsidRPr="008A49B0" w:rsidRDefault="008A49B0" w:rsidP="008A49B0">
      <w:pPr>
        <w:ind w:firstLine="709"/>
        <w:jc w:val="both"/>
        <w:rPr>
          <w:sz w:val="28"/>
          <w:szCs w:val="28"/>
        </w:rPr>
      </w:pPr>
      <w:r w:rsidRPr="008A49B0">
        <w:rPr>
          <w:sz w:val="28"/>
          <w:szCs w:val="28"/>
        </w:rPr>
        <w:t xml:space="preserve">3.7. Под реализуемостью закупок понимается фактическая возможность осуществления запланированных закупок с учетом объема выделенных средств для достижения целей и результатов закупок. </w:t>
      </w:r>
    </w:p>
    <w:p w:rsidR="008A49B0" w:rsidRDefault="008A49B0" w:rsidP="008A49B0">
      <w:pPr>
        <w:ind w:firstLine="709"/>
        <w:jc w:val="both"/>
        <w:rPr>
          <w:sz w:val="28"/>
          <w:szCs w:val="28"/>
        </w:rPr>
      </w:pPr>
      <w:r w:rsidRPr="008A49B0">
        <w:rPr>
          <w:sz w:val="28"/>
          <w:szCs w:val="28"/>
        </w:rPr>
        <w:t xml:space="preserve">Причинами </w:t>
      </w:r>
      <w:proofErr w:type="spellStart"/>
      <w:r w:rsidRPr="008A49B0">
        <w:rPr>
          <w:sz w:val="28"/>
          <w:szCs w:val="28"/>
        </w:rPr>
        <w:t>нереализуемости</w:t>
      </w:r>
      <w:proofErr w:type="spellEnd"/>
      <w:r w:rsidRPr="008A49B0">
        <w:rPr>
          <w:sz w:val="28"/>
          <w:szCs w:val="28"/>
        </w:rPr>
        <w:t xml:space="preserve">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</w:t>
      </w:r>
      <w:proofErr w:type="spellStart"/>
      <w:r w:rsidRPr="008A49B0">
        <w:rPr>
          <w:sz w:val="28"/>
          <w:szCs w:val="28"/>
        </w:rPr>
        <w:t>невыделение</w:t>
      </w:r>
      <w:proofErr w:type="spellEnd"/>
      <w:r w:rsidRPr="008A49B0">
        <w:rPr>
          <w:sz w:val="28"/>
          <w:szCs w:val="28"/>
        </w:rPr>
        <w:t xml:space="preserve">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специализированной организации.</w:t>
      </w:r>
    </w:p>
    <w:p w:rsidR="00E412F6" w:rsidRDefault="00E412F6" w:rsidP="008A49B0">
      <w:pPr>
        <w:ind w:firstLine="709"/>
        <w:jc w:val="both"/>
        <w:rPr>
          <w:sz w:val="28"/>
          <w:szCs w:val="28"/>
        </w:rPr>
      </w:pPr>
    </w:p>
    <w:p w:rsidR="00E412F6" w:rsidRPr="00E412F6" w:rsidRDefault="00E412F6" w:rsidP="00E412F6">
      <w:pPr>
        <w:ind w:firstLine="709"/>
        <w:jc w:val="both"/>
        <w:rPr>
          <w:b/>
          <w:sz w:val="28"/>
          <w:szCs w:val="28"/>
        </w:rPr>
      </w:pPr>
      <w:r w:rsidRPr="00E412F6">
        <w:rPr>
          <w:b/>
          <w:sz w:val="28"/>
          <w:szCs w:val="28"/>
        </w:rPr>
        <w:t>4.</w:t>
      </w:r>
      <w:r w:rsidRPr="00E412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 </w:t>
      </w:r>
      <w:r w:rsidRPr="00E412F6">
        <w:rPr>
          <w:b/>
          <w:sz w:val="28"/>
          <w:szCs w:val="28"/>
        </w:rPr>
        <w:t>Контрольная деятельность в рамках аудита в сфере закупок</w:t>
      </w:r>
    </w:p>
    <w:p w:rsidR="00E412F6" w:rsidRPr="00E412F6" w:rsidRDefault="00E412F6" w:rsidP="00E412F6">
      <w:pPr>
        <w:ind w:firstLine="709"/>
        <w:jc w:val="both"/>
        <w:rPr>
          <w:sz w:val="28"/>
          <w:szCs w:val="28"/>
        </w:rPr>
      </w:pPr>
      <w:r w:rsidRPr="00E412F6">
        <w:rPr>
          <w:sz w:val="28"/>
          <w:szCs w:val="28"/>
        </w:rPr>
        <w:t>Контрольная деятельность в рамках аудита в сфере закупок осуществляется путем проведения проверки в форме предварительного аудита, оперативного анализа и контроля</w:t>
      </w:r>
      <w:r w:rsidR="007A1CC4">
        <w:rPr>
          <w:sz w:val="28"/>
          <w:szCs w:val="28"/>
        </w:rPr>
        <w:t>,</w:t>
      </w:r>
      <w:r w:rsidRPr="00E412F6">
        <w:rPr>
          <w:sz w:val="28"/>
          <w:szCs w:val="28"/>
        </w:rPr>
        <w:t xml:space="preserve"> и последующего аудита (контроля), при этом:</w:t>
      </w:r>
    </w:p>
    <w:p w:rsidR="00E412F6" w:rsidRPr="00E412F6" w:rsidRDefault="00E412F6" w:rsidP="00E412F6">
      <w:pPr>
        <w:ind w:firstLine="709"/>
        <w:jc w:val="both"/>
        <w:rPr>
          <w:sz w:val="28"/>
          <w:szCs w:val="28"/>
        </w:rPr>
      </w:pPr>
      <w:r w:rsidRPr="00E412F6">
        <w:rPr>
          <w:sz w:val="28"/>
          <w:szCs w:val="28"/>
        </w:rPr>
        <w:t>контрольные мероприятия в форме предварительного аудита проводятся на этапе планирования закупок и включают в себя проверку обоснованности объемов финансирования на закупки товаров, работ, услуг с учетом анализа складывающихся на рынке цен, а также прогнозирование потребностей в товарах, работах, услугах с учетом их потребительских свойств;</w:t>
      </w:r>
    </w:p>
    <w:p w:rsidR="003744C9" w:rsidRDefault="003744C9" w:rsidP="00E412F6">
      <w:pPr>
        <w:ind w:firstLine="709"/>
        <w:jc w:val="both"/>
        <w:rPr>
          <w:sz w:val="28"/>
          <w:szCs w:val="28"/>
        </w:rPr>
      </w:pPr>
      <w:r w:rsidRPr="003744C9">
        <w:rPr>
          <w:sz w:val="28"/>
          <w:szCs w:val="28"/>
        </w:rPr>
        <w:t xml:space="preserve">контрольные мероприятия в форме оперативного анализа и контроля проводятся в части проверки организационной документации заказчиков (о создании контрактной службы, о распределении полномочий и т. д.), анализа планов-графиков закупок, извещений о закупках,  документации о закупке (если Законом № 44-ФЗ предусмотрена документация о закупке), протоколов, контрактов, санкционирования платежей и приемки товаров, работ и услуг, сведений, направленных для включения в реестр контрактов, заключенных </w:t>
      </w:r>
      <w:r>
        <w:rPr>
          <w:sz w:val="28"/>
          <w:szCs w:val="28"/>
        </w:rPr>
        <w:t>заказчиками</w:t>
      </w:r>
      <w:r w:rsidRPr="003744C9">
        <w:rPr>
          <w:sz w:val="28"/>
          <w:szCs w:val="28"/>
        </w:rPr>
        <w:t>;</w:t>
      </w:r>
    </w:p>
    <w:p w:rsidR="00E412F6" w:rsidRPr="00E412F6" w:rsidRDefault="00E412F6" w:rsidP="00E412F6">
      <w:pPr>
        <w:ind w:firstLine="709"/>
        <w:jc w:val="both"/>
        <w:rPr>
          <w:sz w:val="28"/>
          <w:szCs w:val="28"/>
        </w:rPr>
      </w:pPr>
      <w:r w:rsidRPr="00E412F6">
        <w:rPr>
          <w:sz w:val="28"/>
          <w:szCs w:val="28"/>
        </w:rPr>
        <w:t>контрольные мероприятия в форме последующего аудита проводятся в части проверки всех этапов исполнения контракта с учетом фактического результата.</w:t>
      </w:r>
    </w:p>
    <w:p w:rsidR="00E412F6" w:rsidRPr="00E412F6" w:rsidRDefault="00E412F6" w:rsidP="00E412F6">
      <w:pPr>
        <w:ind w:firstLine="709"/>
        <w:jc w:val="both"/>
        <w:rPr>
          <w:sz w:val="28"/>
          <w:szCs w:val="28"/>
        </w:rPr>
      </w:pPr>
      <w:r w:rsidRPr="00E412F6">
        <w:rPr>
          <w:sz w:val="28"/>
          <w:szCs w:val="28"/>
        </w:rPr>
        <w:t xml:space="preserve">Основной целью предварительного аудита, оперативного анализа и контроля является предупреждение бюджетных нарушений и иных нарушений законодательства </w:t>
      </w:r>
      <w:r w:rsidR="00EC52AA" w:rsidRPr="008A49B0">
        <w:rPr>
          <w:sz w:val="28"/>
          <w:szCs w:val="28"/>
        </w:rPr>
        <w:t>о контрактной системе в сфере закупок</w:t>
      </w:r>
      <w:r w:rsidR="00EC52AA" w:rsidRPr="00E412F6">
        <w:rPr>
          <w:sz w:val="28"/>
          <w:szCs w:val="28"/>
        </w:rPr>
        <w:t xml:space="preserve"> </w:t>
      </w:r>
      <w:r w:rsidRPr="00E412F6">
        <w:rPr>
          <w:sz w:val="28"/>
          <w:szCs w:val="28"/>
        </w:rPr>
        <w:t>при осуществлении закупок.</w:t>
      </w:r>
    </w:p>
    <w:p w:rsidR="00E412F6" w:rsidRPr="00E412F6" w:rsidRDefault="00E412F6" w:rsidP="00E412F6">
      <w:pPr>
        <w:ind w:firstLine="709"/>
        <w:jc w:val="both"/>
        <w:rPr>
          <w:sz w:val="28"/>
          <w:szCs w:val="28"/>
        </w:rPr>
      </w:pPr>
      <w:r w:rsidRPr="00E412F6">
        <w:rPr>
          <w:sz w:val="28"/>
          <w:szCs w:val="28"/>
        </w:rPr>
        <w:t>Контрольная деятельность в рамках аудита в сфере закупок осуществляется путем проведения контрольных мероприятий с использованием следующих методов: проверка, ревизия, анализ, обследование и мониторинг.</w:t>
      </w:r>
    </w:p>
    <w:p w:rsidR="00E412F6" w:rsidRPr="00E412F6" w:rsidRDefault="00E412F6" w:rsidP="00E412F6">
      <w:pPr>
        <w:ind w:firstLine="709"/>
        <w:jc w:val="both"/>
        <w:rPr>
          <w:sz w:val="28"/>
          <w:szCs w:val="28"/>
        </w:rPr>
      </w:pPr>
      <w:r w:rsidRPr="00E412F6">
        <w:rPr>
          <w:sz w:val="28"/>
          <w:szCs w:val="28"/>
        </w:rPr>
        <w:t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</w:t>
      </w:r>
    </w:p>
    <w:p w:rsidR="00A56A59" w:rsidRDefault="00E412F6" w:rsidP="00E412F6">
      <w:pPr>
        <w:ind w:firstLine="709"/>
        <w:jc w:val="both"/>
        <w:rPr>
          <w:sz w:val="28"/>
          <w:szCs w:val="28"/>
        </w:rPr>
      </w:pPr>
      <w:r w:rsidRPr="00E412F6">
        <w:rPr>
          <w:sz w:val="28"/>
          <w:szCs w:val="28"/>
        </w:rPr>
        <w:t xml:space="preserve">Правила и процедуры осуществления контрольных мероприятий установлены </w:t>
      </w:r>
      <w:r w:rsidR="00A56A59">
        <w:rPr>
          <w:sz w:val="28"/>
          <w:szCs w:val="28"/>
        </w:rPr>
        <w:t>с</w:t>
      </w:r>
      <w:r w:rsidR="00A56A59" w:rsidRPr="008F4099">
        <w:rPr>
          <w:sz w:val="28"/>
          <w:szCs w:val="28"/>
        </w:rPr>
        <w:t>тандарт</w:t>
      </w:r>
      <w:r w:rsidR="00A56A59">
        <w:rPr>
          <w:sz w:val="28"/>
          <w:szCs w:val="28"/>
        </w:rPr>
        <w:t>ом</w:t>
      </w:r>
      <w:r w:rsidR="00A56A59" w:rsidRPr="008F4099">
        <w:rPr>
          <w:sz w:val="28"/>
          <w:szCs w:val="28"/>
        </w:rPr>
        <w:t xml:space="preserve"> внешнего государственного </w:t>
      </w:r>
      <w:r w:rsidR="00A56A59" w:rsidRPr="00DE7E09">
        <w:rPr>
          <w:sz w:val="28"/>
          <w:szCs w:val="28"/>
        </w:rPr>
        <w:t>(муниципального)</w:t>
      </w:r>
      <w:r w:rsidR="00A56A59" w:rsidRPr="008F4099">
        <w:rPr>
          <w:sz w:val="28"/>
          <w:szCs w:val="28"/>
        </w:rPr>
        <w:t xml:space="preserve"> финансового контроля </w:t>
      </w:r>
      <w:r w:rsidR="009B5FBB" w:rsidRPr="009B5FBB">
        <w:rPr>
          <w:sz w:val="28"/>
          <w:szCs w:val="28"/>
        </w:rPr>
        <w:t xml:space="preserve">Государственной счетной палаты </w:t>
      </w:r>
      <w:r w:rsidR="00A56A59" w:rsidRPr="008F4099">
        <w:rPr>
          <w:sz w:val="28"/>
          <w:szCs w:val="28"/>
        </w:rPr>
        <w:t>«Общие требования, правила и процедуры проведения контрольного мероприятия»</w:t>
      </w:r>
      <w:r w:rsidR="00F938F8">
        <w:rPr>
          <w:sz w:val="28"/>
          <w:szCs w:val="28"/>
        </w:rPr>
        <w:t>.</w:t>
      </w:r>
      <w:r w:rsidR="00A56A59" w:rsidRPr="008F4099">
        <w:rPr>
          <w:sz w:val="28"/>
          <w:szCs w:val="28"/>
        </w:rPr>
        <w:t xml:space="preserve"> </w:t>
      </w:r>
    </w:p>
    <w:p w:rsidR="00E412F6" w:rsidRPr="00E412F6" w:rsidRDefault="00E412F6" w:rsidP="00E412F6">
      <w:pPr>
        <w:ind w:firstLine="709"/>
        <w:jc w:val="both"/>
        <w:rPr>
          <w:sz w:val="28"/>
          <w:szCs w:val="28"/>
        </w:rPr>
      </w:pPr>
      <w:r w:rsidRPr="0076322C">
        <w:rPr>
          <w:sz w:val="28"/>
          <w:szCs w:val="28"/>
        </w:rPr>
        <w:t>Контрол</w:t>
      </w:r>
      <w:r w:rsidRPr="00E412F6">
        <w:rPr>
          <w:sz w:val="28"/>
          <w:szCs w:val="28"/>
        </w:rPr>
        <w:t>ьная деятельность в рамках аудита в сфере закупок может осуществляться как в качестве отдельного контрольного мероприятия, так и в ходе иного контрольного мероприятия, предмет которого включает вопрос осуществления закупок.</w:t>
      </w:r>
    </w:p>
    <w:p w:rsidR="00E412F6" w:rsidRPr="00E412F6" w:rsidRDefault="00E412F6" w:rsidP="00E412F6">
      <w:pPr>
        <w:ind w:firstLine="709"/>
        <w:jc w:val="both"/>
        <w:rPr>
          <w:sz w:val="28"/>
          <w:szCs w:val="28"/>
        </w:rPr>
      </w:pPr>
      <w:r w:rsidRPr="00E412F6">
        <w:rPr>
          <w:sz w:val="28"/>
          <w:szCs w:val="28"/>
        </w:rPr>
        <w:t xml:space="preserve">В случае, если деятельность объекта аудита (контроля), направленная на обеспечение закупок, является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 </w:t>
      </w:r>
    </w:p>
    <w:p w:rsidR="00E412F6" w:rsidRDefault="00E412F6" w:rsidP="00E412F6">
      <w:pPr>
        <w:ind w:firstLine="709"/>
        <w:jc w:val="both"/>
        <w:rPr>
          <w:sz w:val="28"/>
          <w:szCs w:val="28"/>
        </w:rPr>
      </w:pPr>
      <w:r w:rsidRPr="00E412F6">
        <w:rPr>
          <w:sz w:val="28"/>
          <w:szCs w:val="28"/>
        </w:rPr>
        <w:t>В случае, если деятельность объекта аудита (контроля), направленная на обеспечение закупок,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</w:t>
      </w:r>
    </w:p>
    <w:p w:rsidR="006436C9" w:rsidRDefault="006436C9" w:rsidP="006F3002">
      <w:pPr>
        <w:ind w:firstLine="709"/>
        <w:jc w:val="center"/>
        <w:rPr>
          <w:b/>
          <w:sz w:val="28"/>
          <w:szCs w:val="28"/>
        </w:rPr>
      </w:pPr>
    </w:p>
    <w:p w:rsidR="003B3904" w:rsidRPr="003B3904" w:rsidRDefault="003B3904" w:rsidP="006F3002">
      <w:pPr>
        <w:ind w:firstLine="709"/>
        <w:jc w:val="center"/>
        <w:rPr>
          <w:b/>
          <w:sz w:val="28"/>
          <w:szCs w:val="28"/>
        </w:rPr>
      </w:pPr>
      <w:r w:rsidRPr="003B3904">
        <w:rPr>
          <w:b/>
          <w:sz w:val="28"/>
          <w:szCs w:val="28"/>
        </w:rPr>
        <w:t>4.1.</w:t>
      </w:r>
      <w:r w:rsidRPr="003B3904">
        <w:rPr>
          <w:b/>
          <w:sz w:val="28"/>
          <w:szCs w:val="28"/>
        </w:rPr>
        <w:tab/>
        <w:t>Подготовка к проведению контрольного мероприятия</w:t>
      </w:r>
    </w:p>
    <w:p w:rsidR="003B3904" w:rsidRPr="003B3904" w:rsidRDefault="003B3904" w:rsidP="003B3904">
      <w:pPr>
        <w:ind w:firstLine="709"/>
        <w:jc w:val="both"/>
        <w:rPr>
          <w:sz w:val="28"/>
          <w:szCs w:val="28"/>
        </w:rPr>
      </w:pPr>
      <w:r w:rsidRPr="003B3904">
        <w:rPr>
          <w:sz w:val="28"/>
          <w:szCs w:val="28"/>
        </w:rPr>
        <w:t>4.1.1.</w:t>
      </w:r>
      <w:r w:rsidR="00DE5A5E">
        <w:rPr>
          <w:sz w:val="28"/>
          <w:szCs w:val="28"/>
        </w:rPr>
        <w:t> </w:t>
      </w:r>
      <w:r w:rsidRPr="003B3904">
        <w:rPr>
          <w:sz w:val="28"/>
          <w:szCs w:val="28"/>
        </w:rPr>
        <w:t>При подготовке к проведению контрольного мероприятия осуществляются предварительное изучение предмета и объекта аудита (контроля),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 w:rsidR="003B3904" w:rsidRPr="003B3904" w:rsidRDefault="003B3904" w:rsidP="003B3904">
      <w:pPr>
        <w:ind w:firstLine="709"/>
        <w:jc w:val="both"/>
        <w:rPr>
          <w:sz w:val="28"/>
          <w:szCs w:val="28"/>
        </w:rPr>
      </w:pPr>
      <w:r w:rsidRPr="003B3904">
        <w:rPr>
          <w:sz w:val="28"/>
          <w:szCs w:val="28"/>
        </w:rPr>
        <w:t>4.1.2.</w:t>
      </w:r>
      <w:r w:rsidRPr="003B3904">
        <w:rPr>
          <w:sz w:val="28"/>
          <w:szCs w:val="28"/>
        </w:rPr>
        <w:tab/>
      </w:r>
      <w:r w:rsidR="00DE5A5E">
        <w:rPr>
          <w:sz w:val="28"/>
          <w:szCs w:val="28"/>
        </w:rPr>
        <w:t> </w:t>
      </w:r>
      <w:r w:rsidRPr="003B3904">
        <w:rPr>
          <w:sz w:val="28"/>
          <w:szCs w:val="28"/>
        </w:rPr>
        <w:t>Изучение специфики объекта аудита (контроля) необходимо для определения вопросов контрольного мероприятия, методов его проведения, выбора и анализа показателей оценки предмета аудита (контроля), а также для подготовки программы аудита в сфере закупок.</w:t>
      </w:r>
    </w:p>
    <w:p w:rsidR="003B3904" w:rsidRPr="003B3904" w:rsidRDefault="003B3904" w:rsidP="003B3904">
      <w:pPr>
        <w:ind w:firstLine="709"/>
        <w:jc w:val="both"/>
        <w:rPr>
          <w:sz w:val="28"/>
          <w:szCs w:val="28"/>
        </w:rPr>
      </w:pPr>
      <w:r w:rsidRPr="003B3904">
        <w:rPr>
          <w:sz w:val="28"/>
          <w:szCs w:val="28"/>
        </w:rPr>
        <w:t>4.1.3.</w:t>
      </w:r>
      <w:r w:rsidR="00DE5A5E">
        <w:rPr>
          <w:sz w:val="28"/>
          <w:szCs w:val="28"/>
        </w:rPr>
        <w:t> </w:t>
      </w:r>
      <w:r w:rsidRPr="003B3904">
        <w:rPr>
          <w:sz w:val="28"/>
          <w:szCs w:val="28"/>
        </w:rPr>
        <w:tab/>
        <w:t>Для изучения специфики объекта аудита (контроля) и условий его деятельности определ</w:t>
      </w:r>
      <w:r w:rsidR="00AB5B42">
        <w:rPr>
          <w:sz w:val="28"/>
          <w:szCs w:val="28"/>
        </w:rPr>
        <w:t xml:space="preserve">яется </w:t>
      </w:r>
      <w:r w:rsidR="00AB5B42" w:rsidRPr="00E12C91">
        <w:rPr>
          <w:sz w:val="28"/>
          <w:szCs w:val="28"/>
        </w:rPr>
        <w:t>перечень</w:t>
      </w:r>
      <w:r w:rsidRPr="00E12C91">
        <w:rPr>
          <w:sz w:val="28"/>
          <w:szCs w:val="28"/>
        </w:rPr>
        <w:t xml:space="preserve"> нормативны</w:t>
      </w:r>
      <w:r w:rsidR="00AB5B42" w:rsidRPr="00E12C91">
        <w:rPr>
          <w:sz w:val="28"/>
          <w:szCs w:val="28"/>
        </w:rPr>
        <w:t>х</w:t>
      </w:r>
      <w:r w:rsidRPr="00E12C91">
        <w:rPr>
          <w:sz w:val="28"/>
          <w:szCs w:val="28"/>
        </w:rPr>
        <w:t xml:space="preserve"> правовы</w:t>
      </w:r>
      <w:r w:rsidR="00AB5B42" w:rsidRPr="00E12C91">
        <w:rPr>
          <w:sz w:val="28"/>
          <w:szCs w:val="28"/>
        </w:rPr>
        <w:t>х</w:t>
      </w:r>
      <w:r w:rsidRPr="00E12C91">
        <w:rPr>
          <w:sz w:val="28"/>
          <w:szCs w:val="28"/>
        </w:rPr>
        <w:t xml:space="preserve"> акт</w:t>
      </w:r>
      <w:r w:rsidR="00AB5B42" w:rsidRPr="00E12C91">
        <w:rPr>
          <w:sz w:val="28"/>
          <w:szCs w:val="28"/>
        </w:rPr>
        <w:t>ов</w:t>
      </w:r>
      <w:r w:rsidR="00997DBF" w:rsidRPr="00E12C91">
        <w:rPr>
          <w:sz w:val="28"/>
          <w:szCs w:val="28"/>
        </w:rPr>
        <w:t xml:space="preserve">, </w:t>
      </w:r>
      <w:r w:rsidRPr="00E12C91">
        <w:rPr>
          <w:sz w:val="28"/>
          <w:szCs w:val="28"/>
        </w:rPr>
        <w:t>регулирующи</w:t>
      </w:r>
      <w:r w:rsidR="00997DBF" w:rsidRPr="00E12C91">
        <w:rPr>
          <w:sz w:val="28"/>
          <w:szCs w:val="28"/>
        </w:rPr>
        <w:t>х</w:t>
      </w:r>
      <w:r w:rsidRPr="00E12C91">
        <w:rPr>
          <w:sz w:val="28"/>
          <w:szCs w:val="28"/>
        </w:rPr>
        <w:t xml:space="preserve"> вопросы осуществления закупок для государственных</w:t>
      </w:r>
      <w:r w:rsidRPr="003B3904">
        <w:rPr>
          <w:sz w:val="28"/>
          <w:szCs w:val="28"/>
        </w:rPr>
        <w:t xml:space="preserve"> </w:t>
      </w:r>
      <w:r w:rsidR="00997DBF">
        <w:rPr>
          <w:sz w:val="28"/>
          <w:szCs w:val="28"/>
        </w:rPr>
        <w:t xml:space="preserve">(муниципальных) </w:t>
      </w:r>
      <w:r w:rsidRPr="003B3904">
        <w:rPr>
          <w:sz w:val="28"/>
          <w:szCs w:val="28"/>
        </w:rPr>
        <w:t>нужд с учетом специфики деятельности объекта аудита (контроля).</w:t>
      </w:r>
    </w:p>
    <w:p w:rsidR="003B3904" w:rsidRPr="003B3904" w:rsidRDefault="003B3904" w:rsidP="003B3904">
      <w:pPr>
        <w:ind w:firstLine="709"/>
        <w:jc w:val="both"/>
        <w:rPr>
          <w:sz w:val="28"/>
          <w:szCs w:val="28"/>
        </w:rPr>
      </w:pPr>
      <w:r w:rsidRPr="003B3904">
        <w:rPr>
          <w:sz w:val="28"/>
          <w:szCs w:val="28"/>
        </w:rPr>
        <w:t>4.1.4.</w:t>
      </w:r>
      <w:r w:rsidRPr="003B3904">
        <w:rPr>
          <w:sz w:val="28"/>
          <w:szCs w:val="28"/>
        </w:rPr>
        <w:tab/>
      </w:r>
      <w:r w:rsidR="00DE5A5E">
        <w:rPr>
          <w:sz w:val="28"/>
          <w:szCs w:val="28"/>
        </w:rPr>
        <w:t> </w:t>
      </w:r>
      <w:r w:rsidRPr="003B3904">
        <w:rPr>
          <w:sz w:val="28"/>
          <w:szCs w:val="28"/>
        </w:rPr>
        <w:t>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неотъемлемой частью изучения специфики объекта аудита (контроля). В качестве основного источника информации о закупках объекта аудита (контроля) использу</w:t>
      </w:r>
      <w:r w:rsidR="00C504C5">
        <w:rPr>
          <w:sz w:val="28"/>
          <w:szCs w:val="28"/>
        </w:rPr>
        <w:t>е</w:t>
      </w:r>
      <w:r w:rsidRPr="003B3904">
        <w:rPr>
          <w:sz w:val="28"/>
          <w:szCs w:val="28"/>
        </w:rPr>
        <w:t>т</w:t>
      </w:r>
      <w:r w:rsidR="00C504C5">
        <w:rPr>
          <w:sz w:val="28"/>
          <w:szCs w:val="28"/>
        </w:rPr>
        <w:t>ся</w:t>
      </w:r>
      <w:r w:rsidRPr="003B3904">
        <w:rPr>
          <w:sz w:val="28"/>
          <w:szCs w:val="28"/>
        </w:rPr>
        <w:t xml:space="preserve"> един</w:t>
      </w:r>
      <w:r w:rsidR="00C504C5">
        <w:rPr>
          <w:sz w:val="28"/>
          <w:szCs w:val="28"/>
        </w:rPr>
        <w:t>ая</w:t>
      </w:r>
      <w:r w:rsidRPr="003B3904">
        <w:rPr>
          <w:sz w:val="28"/>
          <w:szCs w:val="28"/>
        </w:rPr>
        <w:t xml:space="preserve"> информационн</w:t>
      </w:r>
      <w:r w:rsidR="00C504C5">
        <w:rPr>
          <w:sz w:val="28"/>
          <w:szCs w:val="28"/>
        </w:rPr>
        <w:t>ая</w:t>
      </w:r>
      <w:r w:rsidRPr="003B3904">
        <w:rPr>
          <w:sz w:val="28"/>
          <w:szCs w:val="28"/>
        </w:rPr>
        <w:t xml:space="preserve"> систем</w:t>
      </w:r>
      <w:r w:rsidR="00C504C5">
        <w:rPr>
          <w:sz w:val="28"/>
          <w:szCs w:val="28"/>
        </w:rPr>
        <w:t>а</w:t>
      </w:r>
      <w:r w:rsidRPr="003B3904">
        <w:rPr>
          <w:sz w:val="28"/>
          <w:szCs w:val="28"/>
        </w:rPr>
        <w:t xml:space="preserve"> в сфере закупок, функционал которой определен статьей 4 Закона № 44-ФЗ. </w:t>
      </w:r>
    </w:p>
    <w:p w:rsidR="003B3904" w:rsidRPr="00AD7047" w:rsidRDefault="003B3904" w:rsidP="00AD7047">
      <w:pPr>
        <w:ind w:firstLine="709"/>
        <w:jc w:val="both"/>
        <w:rPr>
          <w:sz w:val="28"/>
          <w:szCs w:val="28"/>
        </w:rPr>
      </w:pPr>
      <w:r w:rsidRPr="003B3904">
        <w:rPr>
          <w:sz w:val="28"/>
          <w:szCs w:val="28"/>
        </w:rPr>
        <w:t xml:space="preserve">В процессе определения источников информации </w:t>
      </w:r>
      <w:r w:rsidR="00F56B6E">
        <w:rPr>
          <w:sz w:val="28"/>
          <w:szCs w:val="28"/>
        </w:rPr>
        <w:t>необходимо</w:t>
      </w:r>
      <w:r w:rsidRPr="003B3904">
        <w:rPr>
          <w:sz w:val="28"/>
          <w:szCs w:val="28"/>
        </w:rPr>
        <w:t xml:space="preserve"> учитывать, что в соответствии с требованиями Закона № 44-ФЗ информация о закупках товаров, работ, услуг, сведения о которых составляют государственную тайну, в единой информационной системе </w:t>
      </w:r>
      <w:r w:rsidR="002F555A" w:rsidRPr="002F555A">
        <w:rPr>
          <w:sz w:val="28"/>
          <w:szCs w:val="28"/>
        </w:rPr>
        <w:t xml:space="preserve">в сфере закупок </w:t>
      </w:r>
      <w:r w:rsidRPr="003B3904">
        <w:rPr>
          <w:sz w:val="28"/>
          <w:szCs w:val="28"/>
        </w:rPr>
        <w:t xml:space="preserve">не </w:t>
      </w:r>
      <w:r w:rsidRPr="00AD7047">
        <w:rPr>
          <w:sz w:val="28"/>
          <w:szCs w:val="28"/>
        </w:rPr>
        <w:t>размещается.</w:t>
      </w:r>
    </w:p>
    <w:p w:rsidR="00AD7047" w:rsidRPr="00AD7047" w:rsidRDefault="00AD7047" w:rsidP="00AD7047">
      <w:pPr>
        <w:ind w:firstLine="709"/>
        <w:jc w:val="both"/>
        <w:rPr>
          <w:b/>
          <w:sz w:val="28"/>
          <w:szCs w:val="28"/>
        </w:rPr>
      </w:pPr>
    </w:p>
    <w:p w:rsidR="00D8304F" w:rsidRPr="00D8304F" w:rsidRDefault="00D8304F" w:rsidP="00D8304F">
      <w:pPr>
        <w:ind w:firstLine="709"/>
        <w:jc w:val="center"/>
        <w:rPr>
          <w:b/>
          <w:sz w:val="28"/>
          <w:szCs w:val="28"/>
        </w:rPr>
      </w:pPr>
      <w:r w:rsidRPr="00D8304F">
        <w:rPr>
          <w:b/>
          <w:sz w:val="28"/>
          <w:szCs w:val="28"/>
        </w:rPr>
        <w:t>4.2.</w:t>
      </w:r>
      <w:r w:rsidRPr="00D8304F">
        <w:rPr>
          <w:b/>
          <w:sz w:val="28"/>
          <w:szCs w:val="28"/>
        </w:rPr>
        <w:tab/>
        <w:t>Анализ и оценка закупочной деятельности</w:t>
      </w:r>
    </w:p>
    <w:p w:rsidR="00D8304F" w:rsidRPr="00D8304F" w:rsidRDefault="00D8304F" w:rsidP="00D8304F">
      <w:pPr>
        <w:ind w:firstLine="709"/>
        <w:jc w:val="center"/>
        <w:rPr>
          <w:b/>
          <w:sz w:val="28"/>
          <w:szCs w:val="28"/>
        </w:rPr>
      </w:pPr>
      <w:r w:rsidRPr="00D8304F">
        <w:rPr>
          <w:b/>
          <w:sz w:val="28"/>
          <w:szCs w:val="28"/>
        </w:rPr>
        <w:t xml:space="preserve">объекта аудита </w:t>
      </w:r>
    </w:p>
    <w:p w:rsidR="00D8304F" w:rsidRPr="00D8304F" w:rsidRDefault="00D8304F" w:rsidP="00D8304F">
      <w:pPr>
        <w:ind w:firstLine="709"/>
        <w:jc w:val="both"/>
        <w:rPr>
          <w:sz w:val="28"/>
          <w:szCs w:val="28"/>
        </w:rPr>
      </w:pPr>
      <w:r w:rsidRPr="00D8304F">
        <w:rPr>
          <w:sz w:val="28"/>
          <w:szCs w:val="28"/>
        </w:rPr>
        <w:t xml:space="preserve">В целях оценки обоснованности планирования закупок товаров, работ и услуг для государственных </w:t>
      </w:r>
      <w:r w:rsidR="000D6C19">
        <w:rPr>
          <w:sz w:val="28"/>
          <w:szCs w:val="28"/>
        </w:rPr>
        <w:t xml:space="preserve">(муниципальных) </w:t>
      </w:r>
      <w:r w:rsidRPr="00D8304F">
        <w:rPr>
          <w:sz w:val="28"/>
          <w:szCs w:val="28"/>
        </w:rPr>
        <w:t>нужд, реализуемости и эффективности осуществления указанных закупок анализиру</w:t>
      </w:r>
      <w:r w:rsidR="000D6C19">
        <w:rPr>
          <w:sz w:val="28"/>
          <w:szCs w:val="28"/>
        </w:rPr>
        <w:t>ется</w:t>
      </w:r>
      <w:r w:rsidRPr="00D8304F">
        <w:rPr>
          <w:sz w:val="28"/>
          <w:szCs w:val="28"/>
        </w:rPr>
        <w:t xml:space="preserve"> систем</w:t>
      </w:r>
      <w:r w:rsidR="000D6C19">
        <w:rPr>
          <w:sz w:val="28"/>
          <w:szCs w:val="28"/>
        </w:rPr>
        <w:t>а</w:t>
      </w:r>
      <w:r w:rsidRPr="00D8304F">
        <w:rPr>
          <w:sz w:val="28"/>
          <w:szCs w:val="28"/>
        </w:rPr>
        <w:t xml:space="preserve"> организации и планирования закупок товаров, работ, услуг объектом аудита (контроля), осуществля</w:t>
      </w:r>
      <w:r w:rsidR="000D6C19">
        <w:rPr>
          <w:sz w:val="28"/>
          <w:szCs w:val="28"/>
        </w:rPr>
        <w:t>ется</w:t>
      </w:r>
      <w:r w:rsidRPr="00D8304F">
        <w:rPr>
          <w:sz w:val="28"/>
          <w:szCs w:val="28"/>
        </w:rPr>
        <w:t xml:space="preserve"> проверк</w:t>
      </w:r>
      <w:r w:rsidR="000D6C19">
        <w:rPr>
          <w:sz w:val="28"/>
          <w:szCs w:val="28"/>
        </w:rPr>
        <w:t>а</w:t>
      </w:r>
      <w:r w:rsidRPr="00D8304F">
        <w:rPr>
          <w:sz w:val="28"/>
          <w:szCs w:val="28"/>
        </w:rPr>
        <w:t xml:space="preserve"> процедур определения поставщика (подрядчика, исполнителя) и результаты исполнения контрактов на поставку товаров, выполнение работ, оказание услуг.</w:t>
      </w:r>
    </w:p>
    <w:p w:rsidR="00D8304F" w:rsidRDefault="00D8304F" w:rsidP="00D8304F">
      <w:pPr>
        <w:ind w:firstLine="709"/>
        <w:jc w:val="both"/>
        <w:rPr>
          <w:sz w:val="28"/>
          <w:szCs w:val="28"/>
        </w:rPr>
      </w:pPr>
      <w:r w:rsidRPr="00D8304F">
        <w:rPr>
          <w:sz w:val="28"/>
          <w:szCs w:val="28"/>
        </w:rPr>
        <w:t xml:space="preserve">При проведении аудита в сфере закупок </w:t>
      </w:r>
      <w:r w:rsidR="00FA147D">
        <w:rPr>
          <w:sz w:val="28"/>
          <w:szCs w:val="28"/>
        </w:rPr>
        <w:t>необходимо</w:t>
      </w:r>
      <w:r w:rsidRPr="00D8304F">
        <w:rPr>
          <w:sz w:val="28"/>
          <w:szCs w:val="28"/>
        </w:rPr>
        <w:t xml:space="preserve"> анализировать и оценивать соблюдение требований Закона № 44-ФЗ лишь в той степени, в какой это отвечает целям аудита в сфере закупок, а именно если несоблюдение таких требований привело или могло привести к </w:t>
      </w:r>
      <w:proofErr w:type="spellStart"/>
      <w:r w:rsidRPr="00D8304F">
        <w:rPr>
          <w:sz w:val="28"/>
          <w:szCs w:val="28"/>
        </w:rPr>
        <w:t>недостижению</w:t>
      </w:r>
      <w:proofErr w:type="spellEnd"/>
      <w:r w:rsidRPr="00D8304F">
        <w:rPr>
          <w:sz w:val="28"/>
          <w:szCs w:val="28"/>
        </w:rPr>
        <w:t xml:space="preserve"> целей осуществления закупки либо к неэффективности и </w:t>
      </w:r>
      <w:proofErr w:type="spellStart"/>
      <w:r w:rsidRPr="00D8304F">
        <w:rPr>
          <w:sz w:val="28"/>
          <w:szCs w:val="28"/>
        </w:rPr>
        <w:t>нерезультативности</w:t>
      </w:r>
      <w:proofErr w:type="spellEnd"/>
      <w:r w:rsidRPr="00D8304F">
        <w:rPr>
          <w:sz w:val="28"/>
          <w:szCs w:val="28"/>
        </w:rPr>
        <w:t xml:space="preserve"> расходов на закупки.</w:t>
      </w:r>
    </w:p>
    <w:p w:rsidR="008F452B" w:rsidRPr="00AD7047" w:rsidRDefault="008F452B" w:rsidP="008F45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D7047">
        <w:rPr>
          <w:sz w:val="28"/>
          <w:szCs w:val="28"/>
        </w:rPr>
        <w:t xml:space="preserve">Основные направления и вопросы аудита в сфере закупок приведены в </w:t>
      </w:r>
      <w:r w:rsidRPr="00AD7047">
        <w:rPr>
          <w:rStyle w:val="21"/>
          <w:i/>
          <w:sz w:val="28"/>
          <w:szCs w:val="28"/>
        </w:rPr>
        <w:t xml:space="preserve">приложении № </w:t>
      </w:r>
      <w:r>
        <w:rPr>
          <w:rStyle w:val="21"/>
          <w:i/>
          <w:sz w:val="28"/>
          <w:szCs w:val="28"/>
        </w:rPr>
        <w:t>2</w:t>
      </w:r>
      <w:r w:rsidRPr="00AD7047">
        <w:rPr>
          <w:sz w:val="28"/>
          <w:szCs w:val="28"/>
        </w:rPr>
        <w:t xml:space="preserve"> к </w:t>
      </w:r>
      <w:r w:rsidR="002F555A" w:rsidRPr="002F555A">
        <w:rPr>
          <w:sz w:val="28"/>
          <w:szCs w:val="28"/>
        </w:rPr>
        <w:t xml:space="preserve">настоящим </w:t>
      </w:r>
      <w:r w:rsidRPr="00AD7047">
        <w:rPr>
          <w:sz w:val="28"/>
          <w:szCs w:val="28"/>
        </w:rPr>
        <w:t>Методическим рекомендациям.</w:t>
      </w:r>
    </w:p>
    <w:p w:rsidR="00F52465" w:rsidRDefault="00F52465" w:rsidP="00D8304F">
      <w:pPr>
        <w:ind w:firstLine="709"/>
        <w:jc w:val="both"/>
        <w:rPr>
          <w:sz w:val="28"/>
          <w:szCs w:val="28"/>
        </w:rPr>
      </w:pPr>
    </w:p>
    <w:p w:rsidR="00F52465" w:rsidRPr="00F52465" w:rsidRDefault="00F52465" w:rsidP="00A323AE">
      <w:pPr>
        <w:ind w:firstLine="709"/>
        <w:jc w:val="center"/>
        <w:rPr>
          <w:b/>
          <w:sz w:val="28"/>
          <w:szCs w:val="28"/>
        </w:rPr>
      </w:pPr>
      <w:r w:rsidRPr="00F52465">
        <w:rPr>
          <w:b/>
          <w:sz w:val="28"/>
          <w:szCs w:val="28"/>
        </w:rPr>
        <w:t xml:space="preserve">4.2.1. Анализ системы организации закупок </w:t>
      </w:r>
    </w:p>
    <w:p w:rsidR="00F52465" w:rsidRPr="00F52465" w:rsidRDefault="00A51A46" w:rsidP="00F52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4.2.1.1. </w:t>
      </w:r>
      <w:r w:rsidR="00F52465" w:rsidRPr="00F52465">
        <w:rPr>
          <w:sz w:val="28"/>
          <w:szCs w:val="28"/>
        </w:rPr>
        <w:t>В ходе анализа системы организации закупок следует оценить полноту и целостность функционирования системы организации закупок объекта аудита (контроля), в том числе провести анализ на предмет соответствия законодательству о контрактной системе в сфере закупок внутренних документов объекта аудита (контроля), устанавливающих:</w:t>
      </w:r>
    </w:p>
    <w:p w:rsidR="00F52465" w:rsidRPr="00F52465" w:rsidRDefault="00F52465" w:rsidP="00F52465">
      <w:pPr>
        <w:ind w:firstLine="709"/>
        <w:jc w:val="both"/>
        <w:rPr>
          <w:sz w:val="28"/>
          <w:szCs w:val="28"/>
        </w:rPr>
      </w:pPr>
      <w:r w:rsidRPr="00F52465">
        <w:rPr>
          <w:sz w:val="28"/>
          <w:szCs w:val="28"/>
        </w:rPr>
        <w:t>порядок формирования контрактной службы (назначение контрактных управляющих);</w:t>
      </w:r>
    </w:p>
    <w:p w:rsidR="00F52465" w:rsidRPr="00F52465" w:rsidRDefault="00F52465" w:rsidP="00F52465">
      <w:pPr>
        <w:ind w:firstLine="709"/>
        <w:jc w:val="both"/>
        <w:rPr>
          <w:sz w:val="28"/>
          <w:szCs w:val="28"/>
        </w:rPr>
      </w:pPr>
      <w:r w:rsidRPr="00F52465">
        <w:rPr>
          <w:sz w:val="28"/>
          <w:szCs w:val="28"/>
        </w:rPr>
        <w:t xml:space="preserve">наличие в должностных регламентах государственных </w:t>
      </w:r>
      <w:r w:rsidR="00734E44">
        <w:rPr>
          <w:sz w:val="28"/>
          <w:szCs w:val="28"/>
        </w:rPr>
        <w:t xml:space="preserve">(муниципальных) </w:t>
      </w:r>
      <w:r w:rsidRPr="00F52465">
        <w:rPr>
          <w:sz w:val="28"/>
          <w:szCs w:val="28"/>
        </w:rPr>
        <w:t>гражданских служащих, инструкциях работников обязанностей, закрепленных за работником контрактной службы либо за контрактным управляющим;</w:t>
      </w:r>
    </w:p>
    <w:p w:rsidR="00F52465" w:rsidRPr="00F52465" w:rsidRDefault="00F52465" w:rsidP="00F52465">
      <w:pPr>
        <w:ind w:firstLine="709"/>
        <w:jc w:val="both"/>
        <w:rPr>
          <w:sz w:val="28"/>
          <w:szCs w:val="28"/>
        </w:rPr>
      </w:pPr>
      <w:r w:rsidRPr="00F52465">
        <w:rPr>
          <w:sz w:val="28"/>
          <w:szCs w:val="28"/>
        </w:rPr>
        <w:t>порядок формирования комиссии (комиссий) по осуществлению закупок;</w:t>
      </w:r>
    </w:p>
    <w:p w:rsidR="00F52465" w:rsidRPr="00F52465" w:rsidRDefault="00F52465" w:rsidP="00F52465">
      <w:pPr>
        <w:ind w:firstLine="709"/>
        <w:jc w:val="both"/>
        <w:rPr>
          <w:sz w:val="28"/>
          <w:szCs w:val="28"/>
        </w:rPr>
      </w:pPr>
      <w:r w:rsidRPr="00F52465">
        <w:rPr>
          <w:sz w:val="28"/>
          <w:szCs w:val="28"/>
        </w:rPr>
        <w:t>порядок выбора и функционал специализированной организации (при осуществлении такого выбора);</w:t>
      </w:r>
    </w:p>
    <w:p w:rsidR="00F52465" w:rsidRPr="00F52465" w:rsidRDefault="00F52465" w:rsidP="00F52465">
      <w:pPr>
        <w:ind w:firstLine="709"/>
        <w:jc w:val="both"/>
        <w:rPr>
          <w:sz w:val="28"/>
          <w:szCs w:val="28"/>
        </w:rPr>
      </w:pPr>
      <w:r w:rsidRPr="00F52465">
        <w:rPr>
          <w:sz w:val="28"/>
          <w:szCs w:val="28"/>
        </w:rPr>
        <w:t>порядок организации централизованных закупок (при осуществлении таких закупок);</w:t>
      </w:r>
    </w:p>
    <w:p w:rsidR="00F52465" w:rsidRPr="00F52465" w:rsidRDefault="00F52465" w:rsidP="00F52465">
      <w:pPr>
        <w:ind w:firstLine="709"/>
        <w:jc w:val="both"/>
        <w:rPr>
          <w:sz w:val="28"/>
          <w:szCs w:val="28"/>
        </w:rPr>
      </w:pPr>
      <w:r w:rsidRPr="00F52465">
        <w:rPr>
          <w:sz w:val="28"/>
          <w:szCs w:val="28"/>
        </w:rPr>
        <w:t>порядок организации совместных конкурсов и аукционов (при осуществлении таких закупок);</w:t>
      </w:r>
    </w:p>
    <w:p w:rsidR="00F52465" w:rsidRPr="00F52465" w:rsidRDefault="00F52465" w:rsidP="00F52465">
      <w:pPr>
        <w:ind w:firstLine="709"/>
        <w:jc w:val="both"/>
        <w:rPr>
          <w:sz w:val="28"/>
          <w:szCs w:val="28"/>
        </w:rPr>
      </w:pPr>
      <w:r w:rsidRPr="00F52465">
        <w:rPr>
          <w:sz w:val="28"/>
          <w:szCs w:val="28"/>
        </w:rPr>
        <w:t>требования к закупаемым отдельным видам товаров, работ, услуг, в том числе к предельным ценам на них и (или) нормативным затратам на обеспечение функций заказчиков;</w:t>
      </w:r>
    </w:p>
    <w:p w:rsidR="00F52465" w:rsidRDefault="00F52465" w:rsidP="00F52465">
      <w:pPr>
        <w:ind w:firstLine="709"/>
        <w:jc w:val="both"/>
        <w:rPr>
          <w:sz w:val="28"/>
          <w:szCs w:val="28"/>
        </w:rPr>
      </w:pPr>
      <w:r w:rsidRPr="00F52465">
        <w:rPr>
          <w:sz w:val="28"/>
          <w:szCs w:val="28"/>
        </w:rPr>
        <w:t>проведение ведомственного контроля в сфере закупок в отношении подведомственных заказчиков.</w:t>
      </w:r>
    </w:p>
    <w:p w:rsidR="00734E44" w:rsidRDefault="00734E44" w:rsidP="00F52465">
      <w:pPr>
        <w:ind w:firstLine="709"/>
        <w:jc w:val="both"/>
        <w:rPr>
          <w:sz w:val="28"/>
          <w:szCs w:val="28"/>
        </w:rPr>
      </w:pPr>
    </w:p>
    <w:p w:rsidR="00734E44" w:rsidRPr="00734E44" w:rsidRDefault="00734E44" w:rsidP="00072F60">
      <w:pPr>
        <w:ind w:firstLine="709"/>
        <w:jc w:val="center"/>
        <w:rPr>
          <w:b/>
          <w:sz w:val="28"/>
          <w:szCs w:val="28"/>
        </w:rPr>
      </w:pPr>
      <w:r w:rsidRPr="00734E44">
        <w:rPr>
          <w:b/>
          <w:sz w:val="28"/>
          <w:szCs w:val="28"/>
        </w:rPr>
        <w:t xml:space="preserve">4.2.2. </w:t>
      </w:r>
      <w:r w:rsidRPr="00734E44">
        <w:rPr>
          <w:b/>
          <w:sz w:val="28"/>
          <w:szCs w:val="28"/>
        </w:rPr>
        <w:tab/>
        <w:t xml:space="preserve">Анализ системы планирования закупок </w:t>
      </w:r>
    </w:p>
    <w:p w:rsidR="00734E44" w:rsidRPr="00734E44" w:rsidRDefault="00734E44" w:rsidP="00734E44">
      <w:pPr>
        <w:ind w:firstLine="709"/>
        <w:jc w:val="both"/>
        <w:rPr>
          <w:sz w:val="28"/>
          <w:szCs w:val="28"/>
        </w:rPr>
      </w:pPr>
      <w:r w:rsidRPr="00734E44">
        <w:rPr>
          <w:sz w:val="28"/>
          <w:szCs w:val="28"/>
        </w:rPr>
        <w:t>4.2.2.1.</w:t>
      </w:r>
      <w:r w:rsidR="00A123E0">
        <w:rPr>
          <w:sz w:val="28"/>
          <w:szCs w:val="28"/>
        </w:rPr>
        <w:t> </w:t>
      </w:r>
      <w:r w:rsidRPr="00734E44">
        <w:rPr>
          <w:sz w:val="28"/>
          <w:szCs w:val="28"/>
        </w:rPr>
        <w:tab/>
        <w:t>В ходе анализа системы планирования объектом аудита (контроля) закупок осуществляют</w:t>
      </w:r>
      <w:r w:rsidR="00A51A46">
        <w:rPr>
          <w:sz w:val="28"/>
          <w:szCs w:val="28"/>
        </w:rPr>
        <w:t>ся</w:t>
      </w:r>
      <w:r w:rsidRPr="00734E44">
        <w:rPr>
          <w:sz w:val="28"/>
          <w:szCs w:val="28"/>
        </w:rPr>
        <w:t xml:space="preserve"> контрольные действия в отношении планов-графиков закупок. </w:t>
      </w:r>
    </w:p>
    <w:p w:rsidR="00734E44" w:rsidRPr="00734E44" w:rsidRDefault="00734E44" w:rsidP="00734E44">
      <w:pPr>
        <w:ind w:firstLine="709"/>
        <w:jc w:val="both"/>
        <w:rPr>
          <w:sz w:val="28"/>
          <w:szCs w:val="28"/>
        </w:rPr>
      </w:pPr>
      <w:r w:rsidRPr="00734E44">
        <w:rPr>
          <w:sz w:val="28"/>
          <w:szCs w:val="28"/>
        </w:rPr>
        <w:t>Контрольными мероприятиями устанавливается соответствие формирования, размещения и ведения объектами аудита (контроля) планов-графиков закупок законодательству о контрактной системе в сфере закупок.</w:t>
      </w:r>
    </w:p>
    <w:p w:rsidR="00734E44" w:rsidRPr="00734E44" w:rsidRDefault="00734E44" w:rsidP="00734E44">
      <w:pPr>
        <w:ind w:firstLine="709"/>
        <w:jc w:val="both"/>
        <w:rPr>
          <w:sz w:val="28"/>
          <w:szCs w:val="28"/>
        </w:rPr>
      </w:pPr>
      <w:r w:rsidRPr="00734E44">
        <w:rPr>
          <w:sz w:val="28"/>
          <w:szCs w:val="28"/>
        </w:rPr>
        <w:t>4.2.2.2.</w:t>
      </w:r>
      <w:r w:rsidRPr="00734E44">
        <w:rPr>
          <w:sz w:val="28"/>
          <w:szCs w:val="28"/>
        </w:rPr>
        <w:tab/>
      </w:r>
      <w:r w:rsidR="006F684A">
        <w:rPr>
          <w:sz w:val="28"/>
          <w:szCs w:val="28"/>
        </w:rPr>
        <w:t> </w:t>
      </w:r>
      <w:r w:rsidRPr="00734E44">
        <w:rPr>
          <w:sz w:val="28"/>
          <w:szCs w:val="28"/>
        </w:rPr>
        <w:t>При проверке формирования плана-графика закупок объектами аудита (контроля) осуществля</w:t>
      </w:r>
      <w:r w:rsidR="006F684A">
        <w:rPr>
          <w:sz w:val="28"/>
          <w:szCs w:val="28"/>
        </w:rPr>
        <w:t xml:space="preserve">ется </w:t>
      </w:r>
      <w:r w:rsidRPr="00734E44">
        <w:rPr>
          <w:sz w:val="28"/>
          <w:szCs w:val="28"/>
        </w:rPr>
        <w:t>проверк</w:t>
      </w:r>
      <w:r w:rsidR="0092074B">
        <w:rPr>
          <w:sz w:val="28"/>
          <w:szCs w:val="28"/>
        </w:rPr>
        <w:t>а</w:t>
      </w:r>
      <w:r w:rsidRPr="00734E44">
        <w:rPr>
          <w:sz w:val="28"/>
          <w:szCs w:val="28"/>
        </w:rPr>
        <w:t xml:space="preserve"> </w:t>
      </w:r>
      <w:r w:rsidR="00C202C1" w:rsidRPr="00C202C1">
        <w:rPr>
          <w:sz w:val="28"/>
          <w:szCs w:val="28"/>
        </w:rPr>
        <w:t xml:space="preserve">соблюдения установленных требований к такому плану-графику, оценка объема финансового обеспечения на осуществление закупок, в том числе объем финансового обеспечения закупок у единственного поставщика (подрядчика, исполнителя). </w:t>
      </w:r>
    </w:p>
    <w:p w:rsidR="00734E44" w:rsidRPr="00734E44" w:rsidRDefault="00734E44" w:rsidP="00734E44">
      <w:pPr>
        <w:ind w:firstLine="709"/>
        <w:jc w:val="both"/>
        <w:rPr>
          <w:sz w:val="28"/>
          <w:szCs w:val="28"/>
        </w:rPr>
      </w:pPr>
      <w:r w:rsidRPr="00734E44">
        <w:rPr>
          <w:sz w:val="28"/>
          <w:szCs w:val="28"/>
        </w:rPr>
        <w:t>В рамках контрольного мероприятия целесообразно оценить качество планирования закупок объектом аудита (контроля), в том числе путем анализа количества и объема вносимых изменений в первоначально утвержденны</w:t>
      </w:r>
      <w:r w:rsidR="0092074B">
        <w:rPr>
          <w:sz w:val="28"/>
          <w:szCs w:val="28"/>
        </w:rPr>
        <w:t>й</w:t>
      </w:r>
      <w:r w:rsidRPr="00734E44">
        <w:rPr>
          <w:sz w:val="28"/>
          <w:szCs w:val="28"/>
        </w:rPr>
        <w:t xml:space="preserve"> план-график закупок, а также равномерность распределения закупок в течение года.</w:t>
      </w:r>
    </w:p>
    <w:p w:rsidR="000800EE" w:rsidRDefault="00734E44" w:rsidP="00290855">
      <w:pPr>
        <w:ind w:firstLine="709"/>
        <w:jc w:val="both"/>
        <w:rPr>
          <w:sz w:val="28"/>
          <w:szCs w:val="28"/>
        </w:rPr>
      </w:pPr>
      <w:r w:rsidRPr="00734E44">
        <w:rPr>
          <w:sz w:val="28"/>
          <w:szCs w:val="28"/>
        </w:rPr>
        <w:t>4.2.2.3.</w:t>
      </w:r>
      <w:r w:rsidR="00A123E0">
        <w:rPr>
          <w:sz w:val="28"/>
          <w:szCs w:val="28"/>
        </w:rPr>
        <w:t> </w:t>
      </w:r>
      <w:r w:rsidR="00290855" w:rsidRPr="00734E44">
        <w:rPr>
          <w:sz w:val="28"/>
          <w:szCs w:val="28"/>
        </w:rPr>
        <w:t>В ходе контрольных действий устанавлива</w:t>
      </w:r>
      <w:r w:rsidR="00290855">
        <w:rPr>
          <w:sz w:val="28"/>
          <w:szCs w:val="28"/>
        </w:rPr>
        <w:t>ется</w:t>
      </w:r>
      <w:r w:rsidR="00290855" w:rsidRPr="00734E44">
        <w:rPr>
          <w:sz w:val="28"/>
          <w:szCs w:val="28"/>
        </w:rPr>
        <w:t xml:space="preserve"> наличие нарушений, допущенных объектами аудита (контроля) </w:t>
      </w:r>
      <w:r w:rsidR="00290855" w:rsidRPr="00136217">
        <w:rPr>
          <w:sz w:val="28"/>
          <w:szCs w:val="28"/>
        </w:rPr>
        <w:t>в процессе формирования и утверждения ими планов-графиков закупок</w:t>
      </w:r>
      <w:r w:rsidR="00290855" w:rsidRPr="00290855">
        <w:rPr>
          <w:sz w:val="28"/>
          <w:szCs w:val="28"/>
        </w:rPr>
        <w:t>, определении объема закупок у единственного поставщика (подрядчика, исполнителя) в совокупном годовом объеме закупок объекта аудита (контроля).</w:t>
      </w:r>
    </w:p>
    <w:p w:rsidR="00290855" w:rsidRDefault="00290855" w:rsidP="00290855">
      <w:pPr>
        <w:ind w:firstLine="709"/>
        <w:jc w:val="both"/>
        <w:rPr>
          <w:sz w:val="28"/>
          <w:szCs w:val="28"/>
        </w:rPr>
      </w:pPr>
    </w:p>
    <w:p w:rsidR="000800EE" w:rsidRPr="000800EE" w:rsidRDefault="000800EE" w:rsidP="000800EE">
      <w:pPr>
        <w:ind w:firstLine="709"/>
        <w:jc w:val="center"/>
        <w:rPr>
          <w:b/>
          <w:sz w:val="28"/>
          <w:szCs w:val="28"/>
        </w:rPr>
      </w:pPr>
      <w:r w:rsidRPr="000800EE">
        <w:rPr>
          <w:b/>
          <w:sz w:val="28"/>
          <w:szCs w:val="28"/>
        </w:rPr>
        <w:t>4.2.3.</w:t>
      </w:r>
      <w:r w:rsidRPr="000800EE">
        <w:rPr>
          <w:b/>
          <w:sz w:val="28"/>
          <w:szCs w:val="28"/>
        </w:rPr>
        <w:tab/>
      </w:r>
      <w:r w:rsidR="00240EB1">
        <w:rPr>
          <w:b/>
          <w:sz w:val="28"/>
          <w:szCs w:val="28"/>
        </w:rPr>
        <w:t> </w:t>
      </w:r>
      <w:r w:rsidRPr="000800EE">
        <w:rPr>
          <w:b/>
          <w:sz w:val="28"/>
          <w:szCs w:val="28"/>
        </w:rPr>
        <w:t>Проверка процедур определения поставщика</w:t>
      </w:r>
      <w:r w:rsidR="00EF4EF9">
        <w:rPr>
          <w:b/>
          <w:sz w:val="28"/>
          <w:szCs w:val="28"/>
        </w:rPr>
        <w:t xml:space="preserve"> </w:t>
      </w:r>
    </w:p>
    <w:p w:rsidR="000800EE" w:rsidRPr="000800EE" w:rsidRDefault="000800EE" w:rsidP="000800EE">
      <w:pPr>
        <w:ind w:firstLine="709"/>
        <w:jc w:val="center"/>
        <w:rPr>
          <w:b/>
          <w:sz w:val="28"/>
          <w:szCs w:val="28"/>
        </w:rPr>
      </w:pPr>
      <w:r w:rsidRPr="000800EE">
        <w:rPr>
          <w:b/>
          <w:sz w:val="28"/>
          <w:szCs w:val="28"/>
        </w:rPr>
        <w:t>(подрядчика, исполнителя)</w:t>
      </w:r>
    </w:p>
    <w:p w:rsidR="000800EE" w:rsidRPr="000800EE" w:rsidRDefault="000800EE" w:rsidP="000800EE">
      <w:pPr>
        <w:ind w:firstLine="709"/>
        <w:jc w:val="both"/>
        <w:rPr>
          <w:sz w:val="28"/>
          <w:szCs w:val="28"/>
        </w:rPr>
      </w:pPr>
      <w:r w:rsidRPr="000800EE">
        <w:rPr>
          <w:sz w:val="28"/>
          <w:szCs w:val="28"/>
        </w:rPr>
        <w:t>4.2.3.1.</w:t>
      </w:r>
      <w:r>
        <w:rPr>
          <w:sz w:val="28"/>
          <w:szCs w:val="28"/>
        </w:rPr>
        <w:t> </w:t>
      </w:r>
      <w:r w:rsidRPr="000800EE">
        <w:rPr>
          <w:sz w:val="28"/>
          <w:szCs w:val="28"/>
        </w:rPr>
        <w:t>В ходе проверки процедур определения поставщика (подрядчика, исполнителя) осуществляют</w:t>
      </w:r>
      <w:r w:rsidR="00EC66C5">
        <w:rPr>
          <w:sz w:val="28"/>
          <w:szCs w:val="28"/>
        </w:rPr>
        <w:t>ся</w:t>
      </w:r>
      <w:r w:rsidRPr="000800EE">
        <w:rPr>
          <w:sz w:val="28"/>
          <w:szCs w:val="28"/>
        </w:rPr>
        <w:t xml:space="preserve"> контрольные действия в отношении извещения об осуществлении закупки, документации о закупке, проверк</w:t>
      </w:r>
      <w:r w:rsidR="00EC66C5">
        <w:rPr>
          <w:sz w:val="28"/>
          <w:szCs w:val="28"/>
        </w:rPr>
        <w:t>а</w:t>
      </w:r>
      <w:r w:rsidRPr="000800EE">
        <w:rPr>
          <w:sz w:val="28"/>
          <w:szCs w:val="28"/>
        </w:rPr>
        <w:t xml:space="preserve"> законности проведения процедур закупок, подведения итогов закупки и подписания государственного </w:t>
      </w:r>
      <w:r w:rsidR="00EC66C5">
        <w:rPr>
          <w:sz w:val="28"/>
          <w:szCs w:val="28"/>
        </w:rPr>
        <w:t xml:space="preserve">(муниципального) </w:t>
      </w:r>
      <w:r w:rsidRPr="000800EE">
        <w:rPr>
          <w:sz w:val="28"/>
          <w:szCs w:val="28"/>
        </w:rPr>
        <w:t xml:space="preserve">контракта. </w:t>
      </w:r>
    </w:p>
    <w:p w:rsidR="000800EE" w:rsidRPr="000800EE" w:rsidRDefault="000800EE" w:rsidP="000800EE">
      <w:pPr>
        <w:ind w:firstLine="709"/>
        <w:jc w:val="both"/>
        <w:rPr>
          <w:sz w:val="28"/>
          <w:szCs w:val="28"/>
        </w:rPr>
      </w:pPr>
      <w:r w:rsidRPr="000800EE">
        <w:rPr>
          <w:sz w:val="28"/>
          <w:szCs w:val="28"/>
        </w:rPr>
        <w:t>4.2.3.2.</w:t>
      </w:r>
      <w:r w:rsidR="006E4297">
        <w:rPr>
          <w:sz w:val="28"/>
          <w:szCs w:val="28"/>
        </w:rPr>
        <w:t> </w:t>
      </w:r>
      <w:r w:rsidRPr="000800EE">
        <w:rPr>
          <w:sz w:val="28"/>
          <w:szCs w:val="28"/>
        </w:rPr>
        <w:t>Контрольными действиями устанавлива</w:t>
      </w:r>
      <w:r w:rsidR="005D5594">
        <w:rPr>
          <w:sz w:val="28"/>
          <w:szCs w:val="28"/>
        </w:rPr>
        <w:t>ется</w:t>
      </w:r>
      <w:r w:rsidRPr="000800EE">
        <w:rPr>
          <w:sz w:val="28"/>
          <w:szCs w:val="28"/>
        </w:rPr>
        <w:t>:</w:t>
      </w:r>
    </w:p>
    <w:p w:rsidR="000800EE" w:rsidRPr="000800EE" w:rsidRDefault="000800EE" w:rsidP="000800EE">
      <w:pPr>
        <w:ind w:firstLine="709"/>
        <w:jc w:val="both"/>
        <w:rPr>
          <w:sz w:val="28"/>
          <w:szCs w:val="28"/>
        </w:rPr>
      </w:pPr>
      <w:r w:rsidRPr="000800EE">
        <w:rPr>
          <w:sz w:val="28"/>
          <w:szCs w:val="28"/>
        </w:rPr>
        <w:t>соответствие участника закупки требованиям, установленным законодательством о контрактной системе в сфере закупок;</w:t>
      </w:r>
    </w:p>
    <w:p w:rsidR="000800EE" w:rsidRPr="000800EE" w:rsidRDefault="000800EE" w:rsidP="000800EE">
      <w:pPr>
        <w:ind w:firstLine="709"/>
        <w:jc w:val="both"/>
        <w:rPr>
          <w:sz w:val="28"/>
          <w:szCs w:val="28"/>
        </w:rPr>
      </w:pPr>
      <w:r w:rsidRPr="000800EE">
        <w:rPr>
          <w:sz w:val="28"/>
          <w:szCs w:val="28"/>
        </w:rPr>
        <w:t xml:space="preserve">соблюдение требований к содержанию </w:t>
      </w:r>
      <w:r w:rsidR="00240EB1" w:rsidRPr="00240EB1">
        <w:rPr>
          <w:sz w:val="28"/>
          <w:szCs w:val="28"/>
        </w:rPr>
        <w:t xml:space="preserve">извещения (документации) </w:t>
      </w:r>
      <w:r w:rsidRPr="000800EE">
        <w:rPr>
          <w:sz w:val="28"/>
          <w:szCs w:val="28"/>
        </w:rPr>
        <w:t>о закупке, в том числе к обоснованию начальной (максимальной) цены контракта;</w:t>
      </w:r>
    </w:p>
    <w:p w:rsidR="000800EE" w:rsidRPr="000800EE" w:rsidRDefault="000800EE" w:rsidP="000800EE">
      <w:pPr>
        <w:ind w:firstLine="709"/>
        <w:jc w:val="both"/>
        <w:rPr>
          <w:sz w:val="28"/>
          <w:szCs w:val="28"/>
        </w:rPr>
      </w:pPr>
      <w:r w:rsidRPr="000800EE">
        <w:rPr>
          <w:sz w:val="28"/>
          <w:szCs w:val="28"/>
        </w:rPr>
        <w:t>соблюдение сроков и полноты размещения информации о закупке в единой информационной системе в сфере закупок, своевременное внесение соответствующих изменений в план-график;</w:t>
      </w:r>
    </w:p>
    <w:p w:rsidR="000800EE" w:rsidRPr="000800EE" w:rsidRDefault="000800EE" w:rsidP="000800EE">
      <w:pPr>
        <w:ind w:firstLine="709"/>
        <w:jc w:val="both"/>
        <w:rPr>
          <w:sz w:val="28"/>
          <w:szCs w:val="28"/>
        </w:rPr>
      </w:pPr>
      <w:r w:rsidRPr="000800EE">
        <w:rPr>
          <w:sz w:val="28"/>
          <w:szCs w:val="28"/>
        </w:rPr>
        <w:t>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 w:rsidR="000800EE" w:rsidRPr="000800EE" w:rsidRDefault="000800EE" w:rsidP="000800EE">
      <w:pPr>
        <w:ind w:firstLine="709"/>
        <w:jc w:val="both"/>
        <w:rPr>
          <w:sz w:val="28"/>
          <w:szCs w:val="28"/>
        </w:rPr>
      </w:pPr>
      <w:r w:rsidRPr="000800EE">
        <w:rPr>
          <w:sz w:val="28"/>
          <w:szCs w:val="28"/>
        </w:rPr>
        <w:t>наличие жалоб участников закупок в органы контроля в сфере закупок;</w:t>
      </w:r>
    </w:p>
    <w:p w:rsidR="000800EE" w:rsidRPr="000800EE" w:rsidRDefault="000800EE" w:rsidP="000800EE">
      <w:pPr>
        <w:ind w:firstLine="709"/>
        <w:jc w:val="both"/>
        <w:rPr>
          <w:sz w:val="28"/>
          <w:szCs w:val="28"/>
        </w:rPr>
      </w:pPr>
      <w:r w:rsidRPr="000800EE">
        <w:rPr>
          <w:sz w:val="28"/>
          <w:szCs w:val="28"/>
        </w:rPr>
        <w:t>соблюдение порядка согласования заключения контракта с единственным поставщиком (подрядчиком, исполнителем) с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согласования предусмотрена Законом № 44-ФЗ);</w:t>
      </w:r>
    </w:p>
    <w:p w:rsidR="000800EE" w:rsidRPr="000800EE" w:rsidRDefault="000800EE" w:rsidP="000800EE">
      <w:pPr>
        <w:ind w:firstLine="709"/>
        <w:jc w:val="both"/>
        <w:rPr>
          <w:sz w:val="28"/>
          <w:szCs w:val="28"/>
        </w:rPr>
      </w:pPr>
      <w:r w:rsidRPr="000800EE">
        <w:rPr>
          <w:sz w:val="28"/>
          <w:szCs w:val="28"/>
        </w:rPr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0800EE" w:rsidRPr="000800EE" w:rsidRDefault="000800EE" w:rsidP="000800EE">
      <w:pPr>
        <w:ind w:firstLine="709"/>
        <w:jc w:val="both"/>
        <w:rPr>
          <w:sz w:val="28"/>
          <w:szCs w:val="28"/>
        </w:rPr>
      </w:pPr>
      <w:r w:rsidRPr="000800EE">
        <w:rPr>
          <w:sz w:val="28"/>
          <w:szCs w:val="28"/>
        </w:rPr>
        <w:t>соблюдение сроков заключения контракта;</w:t>
      </w:r>
    </w:p>
    <w:p w:rsidR="00DB4169" w:rsidRPr="00DB4169" w:rsidRDefault="00DB4169" w:rsidP="00DB4169">
      <w:pPr>
        <w:ind w:firstLine="709"/>
        <w:jc w:val="both"/>
        <w:rPr>
          <w:sz w:val="28"/>
          <w:szCs w:val="28"/>
        </w:rPr>
      </w:pPr>
      <w:r w:rsidRPr="00DB4169">
        <w:rPr>
          <w:sz w:val="28"/>
          <w:szCs w:val="28"/>
        </w:rPr>
        <w:t>соответствие подписанного контракта требованиям законодательства о контрактной системе в сфере закупок и извещения (документации) о закупке;</w:t>
      </w:r>
    </w:p>
    <w:p w:rsidR="00DB4169" w:rsidRDefault="00DB4169" w:rsidP="00DB4169">
      <w:pPr>
        <w:ind w:firstLine="709"/>
        <w:jc w:val="both"/>
        <w:rPr>
          <w:sz w:val="28"/>
          <w:szCs w:val="28"/>
        </w:rPr>
      </w:pPr>
      <w:r w:rsidRPr="00DB4169">
        <w:rPr>
          <w:sz w:val="28"/>
          <w:szCs w:val="28"/>
        </w:rPr>
        <w:t>наличие обеспечения исполнения контракта, гарантийных обязательств;</w:t>
      </w:r>
    </w:p>
    <w:p w:rsidR="001B1488" w:rsidRPr="000800EE" w:rsidRDefault="001B1488" w:rsidP="001B1488">
      <w:pPr>
        <w:ind w:firstLine="709"/>
        <w:jc w:val="both"/>
        <w:rPr>
          <w:sz w:val="28"/>
          <w:szCs w:val="28"/>
        </w:rPr>
      </w:pPr>
      <w:r w:rsidRPr="000800EE">
        <w:rPr>
          <w:sz w:val="28"/>
          <w:szCs w:val="28"/>
        </w:rPr>
        <w:t>соответствие обеспечения исполнения контракта</w:t>
      </w:r>
      <w:r w:rsidRPr="00A334EE">
        <w:rPr>
          <w:sz w:val="28"/>
          <w:szCs w:val="28"/>
        </w:rPr>
        <w:t xml:space="preserve">, гарантийных обязательств (независимой гарантии) требованиям Закона </w:t>
      </w:r>
      <w:r w:rsidRPr="00A334EE">
        <w:rPr>
          <w:sz w:val="28"/>
          <w:szCs w:val="28"/>
        </w:rPr>
        <w:br/>
        <w:t>№ 44-ФЗ в случае, если обеспечением исполнения контракта является банковская гарантия;</w:t>
      </w:r>
    </w:p>
    <w:p w:rsidR="005600B4" w:rsidRPr="000800EE" w:rsidRDefault="005600B4" w:rsidP="005600B4">
      <w:pPr>
        <w:ind w:firstLine="709"/>
        <w:jc w:val="both"/>
        <w:rPr>
          <w:sz w:val="28"/>
          <w:szCs w:val="28"/>
        </w:rPr>
      </w:pPr>
      <w:r w:rsidRPr="005600B4">
        <w:rPr>
          <w:sz w:val="28"/>
          <w:szCs w:val="28"/>
        </w:rPr>
        <w:t>своевременность возврата участникам закупки денежных средств, внесенных в качестве обеспечения исполнения контракта.</w:t>
      </w:r>
      <w:r w:rsidRPr="000800EE">
        <w:rPr>
          <w:sz w:val="28"/>
          <w:szCs w:val="28"/>
        </w:rPr>
        <w:t xml:space="preserve"> </w:t>
      </w:r>
    </w:p>
    <w:p w:rsidR="000800EE" w:rsidRPr="000800EE" w:rsidRDefault="000800EE" w:rsidP="000800EE">
      <w:pPr>
        <w:ind w:firstLine="709"/>
        <w:jc w:val="both"/>
        <w:rPr>
          <w:sz w:val="28"/>
          <w:szCs w:val="28"/>
        </w:rPr>
      </w:pPr>
      <w:r w:rsidRPr="000800EE">
        <w:rPr>
          <w:sz w:val="28"/>
          <w:szCs w:val="28"/>
        </w:rPr>
        <w:t>4.2.3.3.</w:t>
      </w:r>
      <w:r w:rsidR="005600B4">
        <w:rPr>
          <w:sz w:val="28"/>
          <w:szCs w:val="28"/>
        </w:rPr>
        <w:t> </w:t>
      </w:r>
      <w:r w:rsidRPr="000800EE">
        <w:rPr>
          <w:sz w:val="28"/>
          <w:szCs w:val="28"/>
        </w:rPr>
        <w:t>При осуществлении анализа оценива</w:t>
      </w:r>
      <w:r w:rsidR="0001156C">
        <w:rPr>
          <w:sz w:val="28"/>
          <w:szCs w:val="28"/>
        </w:rPr>
        <w:t>ется</w:t>
      </w:r>
      <w:r w:rsidRPr="000800EE">
        <w:rPr>
          <w:sz w:val="28"/>
          <w:szCs w:val="28"/>
        </w:rPr>
        <w:t xml:space="preserve"> соблюдение объектом аудита (контроля) принципа обеспечения конкуренции в соответствии со статьей 17 Федерального закона от 26 июля 2006 г. № 135-ФЗ «О защите конкуренции».</w:t>
      </w:r>
    </w:p>
    <w:p w:rsidR="000800EE" w:rsidRDefault="000800EE" w:rsidP="000800EE">
      <w:pPr>
        <w:ind w:firstLine="709"/>
        <w:jc w:val="both"/>
        <w:rPr>
          <w:sz w:val="28"/>
          <w:szCs w:val="28"/>
        </w:rPr>
      </w:pPr>
      <w:r w:rsidRPr="000800EE">
        <w:rPr>
          <w:sz w:val="28"/>
          <w:szCs w:val="28"/>
        </w:rPr>
        <w:t>4.2.3.4.</w:t>
      </w:r>
      <w:r w:rsidR="005600B4">
        <w:rPr>
          <w:sz w:val="28"/>
          <w:szCs w:val="28"/>
        </w:rPr>
        <w:t> </w:t>
      </w:r>
      <w:r w:rsidR="0001156C">
        <w:rPr>
          <w:sz w:val="28"/>
          <w:szCs w:val="28"/>
        </w:rPr>
        <w:t>Д</w:t>
      </w:r>
      <w:r w:rsidRPr="000800EE">
        <w:rPr>
          <w:sz w:val="28"/>
          <w:szCs w:val="28"/>
        </w:rPr>
        <w:t>елается вывод о соответствии законодательству о контрактной системе в сфере закупок определения поставщика (подрядчика, исполнителя), проведенного объектом аудита (контроля).</w:t>
      </w:r>
    </w:p>
    <w:p w:rsidR="00C01CFE" w:rsidRDefault="00C01CFE" w:rsidP="000800EE">
      <w:pPr>
        <w:ind w:firstLine="709"/>
        <w:jc w:val="both"/>
        <w:rPr>
          <w:sz w:val="28"/>
          <w:szCs w:val="28"/>
        </w:rPr>
      </w:pPr>
    </w:p>
    <w:p w:rsidR="00C01CFE" w:rsidRPr="00C01CFE" w:rsidRDefault="00C01CFE" w:rsidP="00C01CFE">
      <w:pPr>
        <w:ind w:firstLine="709"/>
        <w:jc w:val="center"/>
        <w:rPr>
          <w:b/>
          <w:sz w:val="28"/>
          <w:szCs w:val="28"/>
        </w:rPr>
      </w:pPr>
      <w:r w:rsidRPr="00C01CFE">
        <w:rPr>
          <w:b/>
          <w:sz w:val="28"/>
          <w:szCs w:val="28"/>
        </w:rPr>
        <w:t>4.2.4.</w:t>
      </w:r>
      <w:r w:rsidRPr="00C01CFE">
        <w:rPr>
          <w:b/>
          <w:sz w:val="28"/>
          <w:szCs w:val="28"/>
        </w:rPr>
        <w:tab/>
      </w:r>
      <w:r w:rsidR="002F007B">
        <w:rPr>
          <w:b/>
          <w:sz w:val="28"/>
          <w:szCs w:val="28"/>
        </w:rPr>
        <w:t> </w:t>
      </w:r>
      <w:r w:rsidRPr="00C01CFE">
        <w:rPr>
          <w:b/>
          <w:sz w:val="28"/>
          <w:szCs w:val="28"/>
        </w:rPr>
        <w:t>Проверка исполнения контрактов на поставку товаров,</w:t>
      </w:r>
    </w:p>
    <w:p w:rsidR="00C01CFE" w:rsidRPr="00C01CFE" w:rsidRDefault="00C01CFE" w:rsidP="00C01CFE">
      <w:pPr>
        <w:ind w:firstLine="709"/>
        <w:jc w:val="center"/>
        <w:rPr>
          <w:b/>
          <w:sz w:val="28"/>
          <w:szCs w:val="28"/>
        </w:rPr>
      </w:pPr>
      <w:r w:rsidRPr="00C01CFE">
        <w:rPr>
          <w:b/>
          <w:sz w:val="28"/>
          <w:szCs w:val="28"/>
        </w:rPr>
        <w:t>выполнение работ, оказание услуг</w:t>
      </w:r>
    </w:p>
    <w:p w:rsidR="00C01CFE" w:rsidRPr="00C01CFE" w:rsidRDefault="00C01CFE" w:rsidP="00C01CFE">
      <w:pPr>
        <w:ind w:firstLine="709"/>
        <w:jc w:val="both"/>
        <w:rPr>
          <w:sz w:val="28"/>
          <w:szCs w:val="28"/>
        </w:rPr>
      </w:pPr>
      <w:r w:rsidRPr="00C01CFE">
        <w:rPr>
          <w:sz w:val="28"/>
          <w:szCs w:val="28"/>
        </w:rPr>
        <w:t>4.2.4.1. В ходе проверки исполнения контрактов осуществляют</w:t>
      </w:r>
      <w:r w:rsidR="00547A37">
        <w:rPr>
          <w:sz w:val="28"/>
          <w:szCs w:val="28"/>
        </w:rPr>
        <w:t>ся</w:t>
      </w:r>
      <w:r w:rsidRPr="00C01CFE">
        <w:rPr>
          <w:sz w:val="28"/>
          <w:szCs w:val="28"/>
        </w:rPr>
        <w:t xml:space="preserve"> контрольные действия в отношении документации объекта аудита (контроля) по исполнению государственных </w:t>
      </w:r>
      <w:r w:rsidR="00547A37">
        <w:rPr>
          <w:sz w:val="28"/>
          <w:szCs w:val="28"/>
        </w:rPr>
        <w:t xml:space="preserve">(муниципальных) </w:t>
      </w:r>
      <w:r w:rsidRPr="00C01CFE">
        <w:rPr>
          <w:sz w:val="28"/>
          <w:szCs w:val="28"/>
        </w:rPr>
        <w:t>контрактов и в отношении полученных результатов закупки товара, работы, услуги.</w:t>
      </w:r>
    </w:p>
    <w:p w:rsidR="00C01CFE" w:rsidRPr="00C01CFE" w:rsidRDefault="00C01CFE" w:rsidP="00C01CFE">
      <w:pPr>
        <w:ind w:firstLine="709"/>
        <w:jc w:val="both"/>
        <w:rPr>
          <w:sz w:val="28"/>
          <w:szCs w:val="28"/>
        </w:rPr>
      </w:pPr>
      <w:r w:rsidRPr="00C01CFE">
        <w:rPr>
          <w:sz w:val="28"/>
          <w:szCs w:val="28"/>
        </w:rPr>
        <w:t>4.2.4.2. Контрольными действиями устанавлива</w:t>
      </w:r>
      <w:r w:rsidR="00547A37">
        <w:rPr>
          <w:sz w:val="28"/>
          <w:szCs w:val="28"/>
        </w:rPr>
        <w:t>ется</w:t>
      </w:r>
      <w:r w:rsidRPr="00C01CFE">
        <w:rPr>
          <w:sz w:val="28"/>
          <w:szCs w:val="28"/>
        </w:rPr>
        <w:t xml:space="preserve">: </w:t>
      </w:r>
    </w:p>
    <w:p w:rsidR="00C01CFE" w:rsidRPr="00C01CFE" w:rsidRDefault="00C01CFE" w:rsidP="00C01CFE">
      <w:pPr>
        <w:ind w:firstLine="709"/>
        <w:jc w:val="both"/>
        <w:rPr>
          <w:sz w:val="28"/>
          <w:szCs w:val="28"/>
        </w:rPr>
      </w:pPr>
      <w:r w:rsidRPr="00C01CFE">
        <w:rPr>
          <w:sz w:val="28"/>
          <w:szCs w:val="28"/>
        </w:rPr>
        <w:t>своевременность размещения информации о контрактах в единой информационной системе в сфере закупок (в том числе в реестре контрактов);</w:t>
      </w:r>
    </w:p>
    <w:p w:rsidR="00C01CFE" w:rsidRPr="00C01CFE" w:rsidRDefault="00C01CFE" w:rsidP="00C01CFE">
      <w:pPr>
        <w:ind w:firstLine="709"/>
        <w:jc w:val="both"/>
        <w:rPr>
          <w:sz w:val="28"/>
          <w:szCs w:val="28"/>
        </w:rPr>
      </w:pPr>
      <w:r w:rsidRPr="00C01CFE">
        <w:rPr>
          <w:sz w:val="28"/>
          <w:szCs w:val="28"/>
        </w:rPr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 w:rsidR="00C01CFE" w:rsidRPr="00C01CFE" w:rsidRDefault="00C01CFE" w:rsidP="00C01CFE">
      <w:pPr>
        <w:ind w:firstLine="709"/>
        <w:jc w:val="both"/>
        <w:rPr>
          <w:sz w:val="28"/>
          <w:szCs w:val="28"/>
        </w:rPr>
      </w:pPr>
      <w:r w:rsidRPr="00C01CFE">
        <w:rPr>
          <w:sz w:val="28"/>
          <w:szCs w:val="28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 контракта;</w:t>
      </w:r>
    </w:p>
    <w:p w:rsidR="00C01CFE" w:rsidRPr="00C01CFE" w:rsidRDefault="00C01CFE" w:rsidP="00C01CFE">
      <w:pPr>
        <w:ind w:firstLine="709"/>
        <w:jc w:val="both"/>
        <w:rPr>
          <w:sz w:val="28"/>
          <w:szCs w:val="28"/>
        </w:rPr>
      </w:pPr>
      <w:r w:rsidRPr="00C01CFE">
        <w:rPr>
          <w:sz w:val="28"/>
          <w:szCs w:val="28"/>
        </w:rPr>
        <w:t>наличие заключения эксперта (или экспертной организации);</w:t>
      </w:r>
    </w:p>
    <w:p w:rsidR="00C01CFE" w:rsidRPr="00C01CFE" w:rsidRDefault="00C01CFE" w:rsidP="00C01CFE">
      <w:pPr>
        <w:ind w:firstLine="709"/>
        <w:jc w:val="both"/>
        <w:rPr>
          <w:sz w:val="28"/>
          <w:szCs w:val="28"/>
        </w:rPr>
      </w:pPr>
      <w:r w:rsidRPr="00C01CFE">
        <w:rPr>
          <w:sz w:val="28"/>
          <w:szCs w:val="28"/>
        </w:rPr>
        <w:t>законность и действенность способов обеспечения исполнения контракта;</w:t>
      </w:r>
    </w:p>
    <w:p w:rsidR="00C01CFE" w:rsidRPr="00C01CFE" w:rsidRDefault="00C01CFE" w:rsidP="00C01CFE">
      <w:pPr>
        <w:ind w:firstLine="709"/>
        <w:jc w:val="both"/>
        <w:rPr>
          <w:sz w:val="28"/>
          <w:szCs w:val="28"/>
        </w:rPr>
      </w:pPr>
      <w:r w:rsidRPr="00C01CFE">
        <w:rPr>
          <w:sz w:val="28"/>
          <w:szCs w:val="28"/>
        </w:rPr>
        <w:t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</w:t>
      </w:r>
    </w:p>
    <w:p w:rsidR="00C01CFE" w:rsidRPr="00C01CFE" w:rsidRDefault="00C01CFE" w:rsidP="00C01CFE">
      <w:pPr>
        <w:ind w:firstLine="709"/>
        <w:jc w:val="both"/>
        <w:rPr>
          <w:sz w:val="28"/>
          <w:szCs w:val="28"/>
        </w:rPr>
      </w:pPr>
      <w:r w:rsidRPr="00C01CFE">
        <w:rPr>
          <w:sz w:val="28"/>
          <w:szCs w:val="28"/>
        </w:rPr>
        <w:t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C01CFE" w:rsidRPr="00C01CFE" w:rsidRDefault="00C01CFE" w:rsidP="00C01CFE">
      <w:pPr>
        <w:ind w:firstLine="709"/>
        <w:jc w:val="both"/>
        <w:rPr>
          <w:sz w:val="28"/>
          <w:szCs w:val="28"/>
        </w:rPr>
      </w:pPr>
      <w:r w:rsidRPr="00C01CFE">
        <w:rPr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C01CFE" w:rsidRPr="00C01CFE" w:rsidRDefault="00C01CFE" w:rsidP="00C01CFE">
      <w:pPr>
        <w:ind w:firstLine="709"/>
        <w:jc w:val="both"/>
        <w:rPr>
          <w:sz w:val="28"/>
          <w:szCs w:val="28"/>
        </w:rPr>
      </w:pPr>
      <w:r w:rsidRPr="00C01CFE">
        <w:rPr>
          <w:sz w:val="28"/>
          <w:szCs w:val="28"/>
        </w:rPr>
        <w:t xml:space="preserve">отсутствие нарушений порядка оплаты товаров (работ, услуг) по контракту; </w:t>
      </w:r>
    </w:p>
    <w:p w:rsidR="00C01CFE" w:rsidRPr="00C01CFE" w:rsidRDefault="00C01CFE" w:rsidP="00C01CFE">
      <w:pPr>
        <w:ind w:firstLine="709"/>
        <w:jc w:val="both"/>
        <w:rPr>
          <w:sz w:val="28"/>
          <w:szCs w:val="28"/>
        </w:rPr>
      </w:pPr>
      <w:r w:rsidRPr="00C01CFE">
        <w:rPr>
          <w:sz w:val="28"/>
          <w:szCs w:val="28"/>
        </w:rPr>
        <w:t>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C01CFE" w:rsidRPr="00C01CFE" w:rsidRDefault="00C01CFE" w:rsidP="00C01CFE">
      <w:pPr>
        <w:ind w:firstLine="709"/>
        <w:jc w:val="both"/>
        <w:rPr>
          <w:sz w:val="28"/>
          <w:szCs w:val="28"/>
        </w:rPr>
      </w:pPr>
      <w:r w:rsidRPr="00C01CFE">
        <w:rPr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C01CFE" w:rsidRDefault="00C01CFE" w:rsidP="00C01CFE">
      <w:pPr>
        <w:ind w:firstLine="709"/>
        <w:jc w:val="both"/>
        <w:rPr>
          <w:sz w:val="28"/>
          <w:szCs w:val="28"/>
        </w:rPr>
      </w:pPr>
      <w:r w:rsidRPr="00C01CFE">
        <w:rPr>
          <w:sz w:val="28"/>
          <w:szCs w:val="28"/>
        </w:rPr>
        <w:t>4.2.4.3. На основании проведенного анализа делается вывод о соответствии результата закупки заключенному контракту и законодательству о контрактной системе в сфере закупок.</w:t>
      </w:r>
    </w:p>
    <w:p w:rsidR="007A453D" w:rsidRDefault="007A453D" w:rsidP="00C01CFE">
      <w:pPr>
        <w:ind w:firstLine="709"/>
        <w:jc w:val="both"/>
        <w:rPr>
          <w:sz w:val="28"/>
          <w:szCs w:val="28"/>
        </w:rPr>
      </w:pPr>
    </w:p>
    <w:p w:rsidR="007A453D" w:rsidRPr="007A453D" w:rsidRDefault="007A453D" w:rsidP="00A74812">
      <w:pPr>
        <w:ind w:firstLine="709"/>
        <w:jc w:val="center"/>
        <w:rPr>
          <w:b/>
          <w:sz w:val="28"/>
          <w:szCs w:val="28"/>
        </w:rPr>
      </w:pPr>
      <w:r w:rsidRPr="007A453D">
        <w:rPr>
          <w:b/>
          <w:sz w:val="28"/>
          <w:szCs w:val="28"/>
        </w:rPr>
        <w:t>4.2.5.</w:t>
      </w:r>
      <w:r w:rsidRPr="007A453D">
        <w:rPr>
          <w:b/>
          <w:sz w:val="28"/>
          <w:szCs w:val="28"/>
        </w:rPr>
        <w:tab/>
        <w:t xml:space="preserve">Анализ эффективности расходов на закупки </w:t>
      </w:r>
    </w:p>
    <w:p w:rsidR="007A453D" w:rsidRPr="007A453D" w:rsidRDefault="007A453D" w:rsidP="007A453D">
      <w:pPr>
        <w:ind w:firstLine="709"/>
        <w:jc w:val="both"/>
        <w:rPr>
          <w:sz w:val="28"/>
          <w:szCs w:val="28"/>
        </w:rPr>
      </w:pPr>
      <w:r w:rsidRPr="007A453D">
        <w:rPr>
          <w:sz w:val="28"/>
          <w:szCs w:val="28"/>
        </w:rPr>
        <w:t xml:space="preserve">4.2.5.1. Анализ эффективности расходов на закупки осуществляется в рамках последующего контроля с применением показателей оценки эффективности. </w:t>
      </w:r>
    </w:p>
    <w:p w:rsidR="007A453D" w:rsidRPr="007A453D" w:rsidRDefault="007A453D" w:rsidP="007A453D">
      <w:pPr>
        <w:ind w:firstLine="709"/>
        <w:jc w:val="both"/>
        <w:rPr>
          <w:sz w:val="28"/>
          <w:szCs w:val="28"/>
        </w:rPr>
      </w:pPr>
      <w:r w:rsidRPr="007A453D">
        <w:rPr>
          <w:sz w:val="28"/>
          <w:szCs w:val="28"/>
        </w:rPr>
        <w:t>4.2.5.2.</w:t>
      </w:r>
      <w:r w:rsidR="00A74812">
        <w:rPr>
          <w:sz w:val="28"/>
          <w:szCs w:val="28"/>
        </w:rPr>
        <w:t> </w:t>
      </w:r>
      <w:r w:rsidRPr="007A453D">
        <w:rPr>
          <w:sz w:val="28"/>
          <w:szCs w:val="28"/>
        </w:rPr>
        <w:t>При оценке эффективности расходов на закупки рекомендуется применять следующие количественные показатели (как в целом по объекту аудита (контроля) за отчетный период, так и по конкретной закупке):</w:t>
      </w:r>
    </w:p>
    <w:p w:rsidR="007A453D" w:rsidRPr="007A453D" w:rsidRDefault="007A453D" w:rsidP="007A453D">
      <w:pPr>
        <w:ind w:firstLine="709"/>
        <w:jc w:val="both"/>
        <w:rPr>
          <w:sz w:val="28"/>
          <w:szCs w:val="28"/>
        </w:rPr>
      </w:pPr>
      <w:r w:rsidRPr="007A453D">
        <w:rPr>
          <w:sz w:val="28"/>
          <w:szCs w:val="28"/>
        </w:rPr>
        <w:t xml:space="preserve">потенциальная экономия бюджетных и иных средств на стадии формирования и обоснования начальных (максимальных) цен контрактов, то есть разница между начальными (максимальными) ценами контрактов, указанными объектом аудита (контроля) в плане-графике закупок, и рыночными ценами на товары, работы, услуги, соответствующими требованиям статьи 22 Закона № 44-ФЗ; </w:t>
      </w:r>
    </w:p>
    <w:p w:rsidR="007A453D" w:rsidRPr="007A453D" w:rsidRDefault="007A453D" w:rsidP="007A453D">
      <w:pPr>
        <w:ind w:firstLine="709"/>
        <w:jc w:val="both"/>
        <w:rPr>
          <w:sz w:val="28"/>
          <w:szCs w:val="28"/>
        </w:rPr>
      </w:pPr>
      <w:r w:rsidRPr="007A453D">
        <w:rPr>
          <w:sz w:val="28"/>
          <w:szCs w:val="28"/>
        </w:rPr>
        <w:t xml:space="preserve">экономия бюджетных и иных средств, полученная в процессе определения поставщиков (исполнителей, подрядчиков), то есть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 </w:t>
      </w:r>
    </w:p>
    <w:p w:rsidR="007A453D" w:rsidRPr="007A453D" w:rsidRDefault="007A453D" w:rsidP="007A453D">
      <w:pPr>
        <w:ind w:firstLine="709"/>
        <w:jc w:val="both"/>
        <w:rPr>
          <w:sz w:val="28"/>
          <w:szCs w:val="28"/>
        </w:rPr>
      </w:pPr>
      <w:r w:rsidRPr="007A453D">
        <w:rPr>
          <w:sz w:val="28"/>
          <w:szCs w:val="28"/>
        </w:rPr>
        <w:t xml:space="preserve">экономия бюджетных и иных средств, полученная при исполнении контрактов, то есть 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 </w:t>
      </w:r>
    </w:p>
    <w:p w:rsidR="007A453D" w:rsidRPr="007A453D" w:rsidRDefault="007A453D" w:rsidP="007A453D">
      <w:pPr>
        <w:ind w:firstLine="709"/>
        <w:jc w:val="both"/>
        <w:rPr>
          <w:sz w:val="28"/>
          <w:szCs w:val="28"/>
        </w:rPr>
      </w:pPr>
      <w:r w:rsidRPr="007A453D">
        <w:rPr>
          <w:sz w:val="28"/>
          <w:szCs w:val="28"/>
        </w:rPr>
        <w:t xml:space="preserve">дополнительная экономия бюджетных и иных средств, определяемая расчетом в качестве дополнительной выгоды, в том числе за счет закупок инновационной и высокотехнологичной продукции, 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(определяется при наличии возможности). </w:t>
      </w:r>
    </w:p>
    <w:p w:rsidR="007A453D" w:rsidRPr="007A453D" w:rsidRDefault="007A453D" w:rsidP="007A453D">
      <w:pPr>
        <w:ind w:firstLine="709"/>
        <w:jc w:val="both"/>
        <w:rPr>
          <w:sz w:val="28"/>
          <w:szCs w:val="28"/>
        </w:rPr>
      </w:pPr>
      <w:r w:rsidRPr="007A453D">
        <w:rPr>
          <w:sz w:val="28"/>
          <w:szCs w:val="28"/>
        </w:rPr>
        <w:t>4.2.5.3. В процессе анализа эффективности расходов на закупки оценивают</w:t>
      </w:r>
      <w:r w:rsidR="001B068B">
        <w:rPr>
          <w:sz w:val="28"/>
          <w:szCs w:val="28"/>
        </w:rPr>
        <w:t>ся</w:t>
      </w:r>
      <w:r w:rsidRPr="007A453D">
        <w:rPr>
          <w:sz w:val="28"/>
          <w:szCs w:val="28"/>
        </w:rPr>
        <w:t xml:space="preserve"> отдельные процессы и вс</w:t>
      </w:r>
      <w:r w:rsidR="001B068B">
        <w:rPr>
          <w:sz w:val="28"/>
          <w:szCs w:val="28"/>
        </w:rPr>
        <w:t>я</w:t>
      </w:r>
      <w:r w:rsidRPr="007A453D">
        <w:rPr>
          <w:sz w:val="28"/>
          <w:szCs w:val="28"/>
        </w:rPr>
        <w:t xml:space="preserve"> систем</w:t>
      </w:r>
      <w:r w:rsidR="001B068B">
        <w:rPr>
          <w:sz w:val="28"/>
          <w:szCs w:val="28"/>
        </w:rPr>
        <w:t>а</w:t>
      </w:r>
      <w:r w:rsidRPr="007A453D">
        <w:rPr>
          <w:sz w:val="28"/>
          <w:szCs w:val="28"/>
        </w:rPr>
        <w:t xml:space="preserve"> закупок товаров, работ, услуг в целом, которая действует у объекта аудита (контроля), определя</w:t>
      </w:r>
      <w:r w:rsidR="001B068B">
        <w:rPr>
          <w:sz w:val="28"/>
          <w:szCs w:val="28"/>
        </w:rPr>
        <w:t>ется</w:t>
      </w:r>
      <w:r w:rsidRPr="007A453D">
        <w:rPr>
          <w:sz w:val="28"/>
          <w:szCs w:val="28"/>
        </w:rPr>
        <w:t xml:space="preserve"> степень ее влияния на эффективность расходования бюджетных и иных средств, анализиру</w:t>
      </w:r>
      <w:r w:rsidR="001B068B">
        <w:rPr>
          <w:sz w:val="28"/>
          <w:szCs w:val="28"/>
        </w:rPr>
        <w:t>ется</w:t>
      </w:r>
      <w:r w:rsidRPr="007A453D">
        <w:rPr>
          <w:sz w:val="28"/>
          <w:szCs w:val="28"/>
        </w:rPr>
        <w:t xml:space="preserve"> фактическое использование приобретенных товаров, работ, услуг объектом аудита (контроля).  </w:t>
      </w:r>
    </w:p>
    <w:p w:rsidR="007A453D" w:rsidRPr="007A453D" w:rsidRDefault="007A453D" w:rsidP="007A453D">
      <w:pPr>
        <w:ind w:firstLine="709"/>
        <w:jc w:val="both"/>
        <w:rPr>
          <w:sz w:val="28"/>
          <w:szCs w:val="28"/>
        </w:rPr>
      </w:pPr>
      <w:r w:rsidRPr="007A453D">
        <w:rPr>
          <w:sz w:val="28"/>
          <w:szCs w:val="28"/>
        </w:rPr>
        <w:t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бюджетных и иных средств.</w:t>
      </w:r>
    </w:p>
    <w:p w:rsidR="007A453D" w:rsidRPr="007A453D" w:rsidRDefault="007A453D" w:rsidP="007A453D">
      <w:pPr>
        <w:ind w:firstLine="709"/>
        <w:jc w:val="both"/>
        <w:rPr>
          <w:sz w:val="28"/>
          <w:szCs w:val="28"/>
        </w:rPr>
      </w:pPr>
      <w:r w:rsidRPr="007A453D">
        <w:rPr>
          <w:sz w:val="28"/>
          <w:szCs w:val="28"/>
        </w:rPr>
        <w:t>4.2.5.4. 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</w:t>
      </w:r>
      <w:r w:rsidR="00E77D3A">
        <w:rPr>
          <w:sz w:val="28"/>
          <w:szCs w:val="28"/>
        </w:rPr>
        <w:t>,</w:t>
      </w:r>
      <w:r w:rsidRPr="007A453D">
        <w:rPr>
          <w:sz w:val="28"/>
          <w:szCs w:val="28"/>
        </w:rPr>
        <w:t xml:space="preserve">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</w:t>
      </w:r>
    </w:p>
    <w:p w:rsidR="007A453D" w:rsidRDefault="007A453D" w:rsidP="007A453D">
      <w:pPr>
        <w:ind w:firstLine="709"/>
        <w:jc w:val="both"/>
        <w:rPr>
          <w:sz w:val="28"/>
          <w:szCs w:val="28"/>
        </w:rPr>
      </w:pPr>
      <w:r w:rsidRPr="007A453D">
        <w:rPr>
          <w:sz w:val="28"/>
          <w:szCs w:val="28"/>
        </w:rPr>
        <w:t xml:space="preserve">4.2.5.5. Анализ и оценка эффективности расходов на закупки осуществляются с учетом положений стандарта внешнего государственного </w:t>
      </w:r>
      <w:r w:rsidR="00C84DB3">
        <w:rPr>
          <w:sz w:val="28"/>
          <w:szCs w:val="28"/>
        </w:rPr>
        <w:t xml:space="preserve">(муниципального) финансового </w:t>
      </w:r>
      <w:r w:rsidRPr="007A453D">
        <w:rPr>
          <w:sz w:val="28"/>
          <w:szCs w:val="28"/>
        </w:rPr>
        <w:t xml:space="preserve">контроля </w:t>
      </w:r>
      <w:r w:rsidR="00C84DB3">
        <w:rPr>
          <w:sz w:val="28"/>
          <w:szCs w:val="28"/>
        </w:rPr>
        <w:t>Государственной с</w:t>
      </w:r>
      <w:r w:rsidRPr="007A453D">
        <w:rPr>
          <w:sz w:val="28"/>
          <w:szCs w:val="28"/>
        </w:rPr>
        <w:t xml:space="preserve">четной палаты </w:t>
      </w:r>
      <w:r w:rsidR="00C84DB3" w:rsidRPr="00775893">
        <w:rPr>
          <w:color w:val="22272F"/>
          <w:sz w:val="28"/>
          <w:szCs w:val="28"/>
          <w:shd w:val="clear" w:color="auto" w:fill="FFFFFF"/>
        </w:rPr>
        <w:t>«Аудит эффективности».</w:t>
      </w:r>
    </w:p>
    <w:p w:rsidR="00E157FF" w:rsidRDefault="00E157FF" w:rsidP="007A453D">
      <w:pPr>
        <w:ind w:firstLine="709"/>
        <w:jc w:val="both"/>
        <w:rPr>
          <w:sz w:val="28"/>
          <w:szCs w:val="28"/>
        </w:rPr>
      </w:pPr>
    </w:p>
    <w:p w:rsidR="00181A23" w:rsidRPr="00181A23" w:rsidRDefault="00181A23" w:rsidP="00181A23">
      <w:pPr>
        <w:ind w:firstLine="709"/>
        <w:jc w:val="center"/>
        <w:rPr>
          <w:b/>
          <w:sz w:val="28"/>
          <w:szCs w:val="28"/>
        </w:rPr>
      </w:pPr>
      <w:r w:rsidRPr="00181A23">
        <w:rPr>
          <w:b/>
          <w:sz w:val="28"/>
          <w:szCs w:val="28"/>
        </w:rPr>
        <w:t>5. Экспертно-аналитическая деятельность в рамках</w:t>
      </w:r>
    </w:p>
    <w:p w:rsidR="00181A23" w:rsidRPr="00181A23" w:rsidRDefault="00181A23" w:rsidP="00181A23">
      <w:pPr>
        <w:ind w:firstLine="709"/>
        <w:jc w:val="center"/>
        <w:rPr>
          <w:b/>
          <w:sz w:val="28"/>
          <w:szCs w:val="28"/>
        </w:rPr>
      </w:pPr>
      <w:r w:rsidRPr="00181A23">
        <w:rPr>
          <w:b/>
          <w:sz w:val="28"/>
          <w:szCs w:val="28"/>
        </w:rPr>
        <w:t>аудита в сфере закупок</w:t>
      </w:r>
    </w:p>
    <w:p w:rsidR="00181A23" w:rsidRPr="00181A23" w:rsidRDefault="00181A23" w:rsidP="00181A23">
      <w:pPr>
        <w:ind w:firstLine="709"/>
        <w:jc w:val="both"/>
        <w:rPr>
          <w:sz w:val="28"/>
          <w:szCs w:val="28"/>
        </w:rPr>
      </w:pPr>
      <w:r w:rsidRPr="00181A23">
        <w:rPr>
          <w:sz w:val="28"/>
          <w:szCs w:val="28"/>
        </w:rPr>
        <w:t>5.1. Проведение экспертно-аналитического мероприятия в рамках аудита в сфере закупок осуществляется методами анализа и мониторинга в форме оперативного анализа и последующего аудита, при этом:</w:t>
      </w:r>
    </w:p>
    <w:p w:rsidR="00181A23" w:rsidRPr="00181A23" w:rsidRDefault="00181A23" w:rsidP="00181A23">
      <w:pPr>
        <w:ind w:firstLine="709"/>
        <w:jc w:val="both"/>
        <w:rPr>
          <w:sz w:val="28"/>
          <w:szCs w:val="28"/>
        </w:rPr>
      </w:pPr>
      <w:r w:rsidRPr="00181A23">
        <w:rPr>
          <w:sz w:val="28"/>
          <w:szCs w:val="28"/>
        </w:rPr>
        <w:t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единой информационной системе в сфере закупок;</w:t>
      </w:r>
    </w:p>
    <w:p w:rsidR="00181A23" w:rsidRPr="00181A23" w:rsidRDefault="00181A23" w:rsidP="00181A23">
      <w:pPr>
        <w:ind w:firstLine="709"/>
        <w:jc w:val="both"/>
        <w:rPr>
          <w:sz w:val="28"/>
          <w:szCs w:val="28"/>
        </w:rPr>
      </w:pPr>
      <w:r w:rsidRPr="00181A23">
        <w:rPr>
          <w:sz w:val="28"/>
          <w:szCs w:val="28"/>
        </w:rPr>
        <w:t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 о контрактной системе в сфере закупок, систематизации выявленных отклонений, недостатков и нарушений.</w:t>
      </w:r>
    </w:p>
    <w:p w:rsidR="00181A23" w:rsidRPr="00181A23" w:rsidRDefault="00181A23" w:rsidP="00A30863">
      <w:pPr>
        <w:ind w:firstLine="709"/>
        <w:jc w:val="both"/>
        <w:rPr>
          <w:sz w:val="28"/>
          <w:szCs w:val="28"/>
        </w:rPr>
      </w:pPr>
      <w:r w:rsidRPr="00181A23">
        <w:rPr>
          <w:sz w:val="28"/>
          <w:szCs w:val="28"/>
        </w:rPr>
        <w:t xml:space="preserve">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</w:t>
      </w:r>
      <w:r w:rsidR="00A30863" w:rsidRPr="008F4099">
        <w:rPr>
          <w:sz w:val="28"/>
          <w:szCs w:val="28"/>
        </w:rPr>
        <w:t xml:space="preserve">внешнего государственного </w:t>
      </w:r>
      <w:r w:rsidR="00A30863" w:rsidRPr="00DE7E09">
        <w:rPr>
          <w:sz w:val="28"/>
          <w:szCs w:val="28"/>
        </w:rPr>
        <w:t>(муниципального)</w:t>
      </w:r>
      <w:r w:rsidR="00A30863" w:rsidRPr="008F4099">
        <w:rPr>
          <w:sz w:val="28"/>
          <w:szCs w:val="28"/>
        </w:rPr>
        <w:t xml:space="preserve"> финансового контроля </w:t>
      </w:r>
      <w:r w:rsidR="00D45B2F" w:rsidRPr="00D45B2F">
        <w:rPr>
          <w:sz w:val="28"/>
          <w:szCs w:val="28"/>
        </w:rPr>
        <w:t xml:space="preserve">Государственной счетной палаты </w:t>
      </w:r>
      <w:r w:rsidR="00A30863" w:rsidRPr="008F4099">
        <w:rPr>
          <w:sz w:val="28"/>
          <w:szCs w:val="28"/>
        </w:rPr>
        <w:t xml:space="preserve">«Общие требования, правила и процедуры проведения </w:t>
      </w:r>
      <w:r w:rsidRPr="00181A23">
        <w:rPr>
          <w:sz w:val="28"/>
          <w:szCs w:val="28"/>
        </w:rPr>
        <w:t>экспертно-аналитических мероприятий».</w:t>
      </w:r>
    </w:p>
    <w:p w:rsidR="00181A23" w:rsidRPr="00181A23" w:rsidRDefault="00181A23" w:rsidP="00181A23">
      <w:pPr>
        <w:ind w:firstLine="709"/>
        <w:jc w:val="both"/>
        <w:rPr>
          <w:sz w:val="28"/>
          <w:szCs w:val="28"/>
        </w:rPr>
      </w:pPr>
      <w:r w:rsidRPr="00FA58CC">
        <w:rPr>
          <w:sz w:val="28"/>
          <w:szCs w:val="28"/>
        </w:rPr>
        <w:t>5.2. Перечень анализируемых</w:t>
      </w:r>
      <w:r w:rsidRPr="00181A23">
        <w:rPr>
          <w:sz w:val="28"/>
          <w:szCs w:val="28"/>
        </w:rPr>
        <w:t xml:space="preserve">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проводимых ими закупок, а также результатов ранее проведенных мероприятий (выявленных рисков, установленных нарушений и недостатков).</w:t>
      </w:r>
    </w:p>
    <w:p w:rsidR="00181A23" w:rsidRPr="00181A23" w:rsidRDefault="00181A23" w:rsidP="00181A23">
      <w:pPr>
        <w:ind w:firstLine="709"/>
        <w:jc w:val="both"/>
        <w:rPr>
          <w:sz w:val="28"/>
          <w:szCs w:val="28"/>
        </w:rPr>
      </w:pPr>
      <w:r w:rsidRPr="00181A23">
        <w:rPr>
          <w:sz w:val="28"/>
          <w:szCs w:val="28"/>
        </w:rPr>
        <w:t xml:space="preserve">5.3. 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проводимых </w:t>
      </w:r>
      <w:r w:rsidR="00FA58CC">
        <w:rPr>
          <w:sz w:val="28"/>
          <w:szCs w:val="28"/>
        </w:rPr>
        <w:t xml:space="preserve">в рамках контрольной </w:t>
      </w:r>
      <w:r w:rsidRPr="00181A23">
        <w:rPr>
          <w:sz w:val="28"/>
          <w:szCs w:val="28"/>
        </w:rPr>
        <w:t xml:space="preserve">деятельности </w:t>
      </w:r>
      <w:r w:rsidR="00F82C0D">
        <w:rPr>
          <w:sz w:val="28"/>
          <w:szCs w:val="28"/>
        </w:rPr>
        <w:t>Государственной с</w:t>
      </w:r>
      <w:r w:rsidRPr="00181A23">
        <w:rPr>
          <w:sz w:val="28"/>
          <w:szCs w:val="28"/>
        </w:rPr>
        <w:t>четной палаты.</w:t>
      </w:r>
    </w:p>
    <w:p w:rsidR="00181A23" w:rsidRPr="00181A23" w:rsidRDefault="00181A23" w:rsidP="00181A23">
      <w:pPr>
        <w:ind w:firstLine="709"/>
        <w:jc w:val="both"/>
        <w:rPr>
          <w:sz w:val="28"/>
          <w:szCs w:val="28"/>
        </w:rPr>
      </w:pPr>
      <w:r w:rsidRPr="00181A23">
        <w:rPr>
          <w:sz w:val="28"/>
          <w:szCs w:val="28"/>
        </w:rPr>
        <w:t>5.4. В рамках экспертно-аналитического мероприятия в отношении отдельных групп товаров, работ, услуг анализиру</w:t>
      </w:r>
      <w:r w:rsidR="003620DB">
        <w:rPr>
          <w:sz w:val="28"/>
          <w:szCs w:val="28"/>
        </w:rPr>
        <w:t>ется</w:t>
      </w:r>
      <w:r w:rsidRPr="00181A23">
        <w:rPr>
          <w:sz w:val="28"/>
          <w:szCs w:val="28"/>
        </w:rPr>
        <w:t>:</w:t>
      </w:r>
    </w:p>
    <w:p w:rsidR="00181A23" w:rsidRPr="00181A23" w:rsidRDefault="00181A23" w:rsidP="00181A23">
      <w:pPr>
        <w:ind w:firstLine="709"/>
        <w:jc w:val="both"/>
        <w:rPr>
          <w:sz w:val="28"/>
          <w:szCs w:val="28"/>
        </w:rPr>
      </w:pPr>
      <w:r w:rsidRPr="00181A23">
        <w:rPr>
          <w:sz w:val="28"/>
          <w:szCs w:val="28"/>
        </w:rPr>
        <w:t>законодательство, регулирующее рынок отдельных групп товаров, работ и услуг, включая особенности осуществления закупок данных товаров, работ, услуг;</w:t>
      </w:r>
    </w:p>
    <w:p w:rsidR="00181A23" w:rsidRPr="00181A23" w:rsidRDefault="00181A23" w:rsidP="00181A23">
      <w:pPr>
        <w:ind w:firstLine="709"/>
        <w:jc w:val="both"/>
        <w:rPr>
          <w:sz w:val="28"/>
          <w:szCs w:val="28"/>
        </w:rPr>
      </w:pPr>
      <w:r w:rsidRPr="00181A23">
        <w:rPr>
          <w:sz w:val="28"/>
          <w:szCs w:val="28"/>
        </w:rPr>
        <w:t>объем и структур</w:t>
      </w:r>
      <w:r w:rsidR="003620DB">
        <w:rPr>
          <w:sz w:val="28"/>
          <w:szCs w:val="28"/>
        </w:rPr>
        <w:t>а</w:t>
      </w:r>
      <w:r w:rsidRPr="00181A23">
        <w:rPr>
          <w:sz w:val="28"/>
          <w:szCs w:val="28"/>
        </w:rPr>
        <w:t xml:space="preserve"> закупок отдельных групп товаров, работ и услуг для обеспечения государственных </w:t>
      </w:r>
      <w:r w:rsidR="003620DB">
        <w:rPr>
          <w:sz w:val="28"/>
          <w:szCs w:val="28"/>
        </w:rPr>
        <w:t xml:space="preserve">(муниципальных) </w:t>
      </w:r>
      <w:r w:rsidRPr="00181A23">
        <w:rPr>
          <w:sz w:val="28"/>
          <w:szCs w:val="28"/>
        </w:rPr>
        <w:t>нужд, их эффективность в части достижения экономии по результатам осуществления закупок, уровень развития конкурентной среды при осуществлении анализируемых закупок товаров, работ, услуг;</w:t>
      </w:r>
    </w:p>
    <w:p w:rsidR="00181A23" w:rsidRPr="00181A23" w:rsidRDefault="00181A23" w:rsidP="00181A23">
      <w:pPr>
        <w:ind w:firstLine="709"/>
        <w:jc w:val="both"/>
        <w:rPr>
          <w:sz w:val="28"/>
          <w:szCs w:val="28"/>
        </w:rPr>
      </w:pPr>
      <w:r w:rsidRPr="00181A23">
        <w:rPr>
          <w:sz w:val="28"/>
          <w:szCs w:val="28"/>
        </w:rPr>
        <w:t>деятельность заказчиков, осуществляющих закупки отдельных групп товаров, работ и услуг, включая документы, составленные при осуществлении закупочной деятельности (приказы, протоколы, контракты, договоры, отчеты и др.);</w:t>
      </w:r>
    </w:p>
    <w:p w:rsidR="00181A23" w:rsidRPr="00181A23" w:rsidRDefault="00181A23" w:rsidP="00181A23">
      <w:pPr>
        <w:ind w:firstLine="709"/>
        <w:jc w:val="both"/>
        <w:rPr>
          <w:sz w:val="28"/>
          <w:szCs w:val="28"/>
        </w:rPr>
      </w:pPr>
      <w:r w:rsidRPr="00181A23">
        <w:rPr>
          <w:sz w:val="28"/>
          <w:szCs w:val="28"/>
        </w:rPr>
        <w:t>результаты контрольных мероприятий, в рамках которых рассматривались вопросы закупок отдельных групп товаров, работ, услуг (выявленные отклонения, недостатки и нарушения законодательства о контрактной системе в сфере закупок).</w:t>
      </w:r>
    </w:p>
    <w:p w:rsidR="00181A23" w:rsidRPr="00181A23" w:rsidRDefault="00181A23" w:rsidP="00181A23">
      <w:pPr>
        <w:ind w:firstLine="709"/>
        <w:jc w:val="both"/>
        <w:rPr>
          <w:sz w:val="28"/>
          <w:szCs w:val="28"/>
        </w:rPr>
      </w:pPr>
      <w:r w:rsidRPr="00181A23">
        <w:rPr>
          <w:sz w:val="28"/>
          <w:szCs w:val="28"/>
        </w:rPr>
        <w:t xml:space="preserve">5.5. В рамках экспертно-аналитического мероприятия в целях развития контрактной системы в сфере закупок анализируют: </w:t>
      </w:r>
    </w:p>
    <w:p w:rsidR="00181A23" w:rsidRPr="00181A23" w:rsidRDefault="00181A23" w:rsidP="00181A23">
      <w:pPr>
        <w:ind w:firstLine="709"/>
        <w:jc w:val="both"/>
        <w:rPr>
          <w:sz w:val="28"/>
          <w:szCs w:val="28"/>
        </w:rPr>
      </w:pPr>
      <w:r w:rsidRPr="00181A23">
        <w:rPr>
          <w:sz w:val="28"/>
          <w:szCs w:val="28"/>
        </w:rPr>
        <w:t>законодательство о контрактной системе в сфере закупок;</w:t>
      </w:r>
    </w:p>
    <w:p w:rsidR="00181A23" w:rsidRPr="00181A23" w:rsidRDefault="00181A23" w:rsidP="00181A23">
      <w:pPr>
        <w:ind w:firstLine="709"/>
        <w:jc w:val="both"/>
        <w:rPr>
          <w:sz w:val="28"/>
          <w:szCs w:val="28"/>
        </w:rPr>
      </w:pPr>
      <w:r w:rsidRPr="00181A23">
        <w:rPr>
          <w:sz w:val="28"/>
          <w:szCs w:val="28"/>
        </w:rPr>
        <w:t>общий объем и структур</w:t>
      </w:r>
      <w:r w:rsidR="00E64DF8">
        <w:rPr>
          <w:sz w:val="28"/>
          <w:szCs w:val="28"/>
        </w:rPr>
        <w:t>а</w:t>
      </w:r>
      <w:r w:rsidRPr="00181A23">
        <w:rPr>
          <w:sz w:val="28"/>
          <w:szCs w:val="28"/>
        </w:rPr>
        <w:t xml:space="preserve"> закупок для обеспечения государственных </w:t>
      </w:r>
      <w:r w:rsidR="0002478A">
        <w:rPr>
          <w:sz w:val="28"/>
          <w:szCs w:val="28"/>
        </w:rPr>
        <w:t xml:space="preserve">(муниципальных) </w:t>
      </w:r>
      <w:r w:rsidRPr="00181A23">
        <w:rPr>
          <w:sz w:val="28"/>
          <w:szCs w:val="28"/>
        </w:rPr>
        <w:t>нужд, 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</w:t>
      </w:r>
    </w:p>
    <w:p w:rsidR="00181A23" w:rsidRPr="00181A23" w:rsidRDefault="00181A23" w:rsidP="00181A23">
      <w:pPr>
        <w:ind w:firstLine="709"/>
        <w:jc w:val="both"/>
        <w:rPr>
          <w:sz w:val="28"/>
          <w:szCs w:val="28"/>
        </w:rPr>
      </w:pPr>
      <w:r w:rsidRPr="00181A23">
        <w:rPr>
          <w:sz w:val="28"/>
          <w:szCs w:val="28"/>
        </w:rPr>
        <w:t>систему организации закупочной деятельности участников контрактной системы в сфере закупок;</w:t>
      </w:r>
    </w:p>
    <w:p w:rsidR="00181A23" w:rsidRPr="00181A23" w:rsidRDefault="00181A23" w:rsidP="00181A23">
      <w:pPr>
        <w:ind w:firstLine="709"/>
        <w:jc w:val="both"/>
        <w:rPr>
          <w:sz w:val="28"/>
          <w:szCs w:val="28"/>
        </w:rPr>
      </w:pPr>
      <w:r w:rsidRPr="00181A23">
        <w:rPr>
          <w:sz w:val="28"/>
          <w:szCs w:val="28"/>
        </w:rPr>
        <w:t>деятельность органов исполнительной власти по регулированию, мониторингу, контролю и информационному обеспечению контрактной системы в сфере закупок;</w:t>
      </w:r>
    </w:p>
    <w:p w:rsidR="00181A23" w:rsidRPr="00181A23" w:rsidRDefault="00181A23" w:rsidP="00181A23">
      <w:pPr>
        <w:ind w:firstLine="709"/>
        <w:jc w:val="both"/>
        <w:rPr>
          <w:sz w:val="28"/>
          <w:szCs w:val="28"/>
        </w:rPr>
      </w:pPr>
      <w:r w:rsidRPr="00181A23">
        <w:rPr>
          <w:sz w:val="28"/>
          <w:szCs w:val="28"/>
        </w:rPr>
        <w:t>функционирование единой информационной системы в сфере закупок;</w:t>
      </w:r>
    </w:p>
    <w:p w:rsidR="00181A23" w:rsidRPr="00181A23" w:rsidRDefault="00181A23" w:rsidP="00181A23">
      <w:pPr>
        <w:ind w:firstLine="709"/>
        <w:jc w:val="both"/>
        <w:rPr>
          <w:sz w:val="28"/>
          <w:szCs w:val="28"/>
        </w:rPr>
      </w:pPr>
      <w:r w:rsidRPr="00181A23">
        <w:rPr>
          <w:sz w:val="28"/>
          <w:szCs w:val="28"/>
        </w:rPr>
        <w:t xml:space="preserve">результаты контрольных мероприятий в части аудита в сфере закупок товаров, работ, услуг для государственных </w:t>
      </w:r>
      <w:r w:rsidR="00C32D1B">
        <w:rPr>
          <w:sz w:val="28"/>
          <w:szCs w:val="28"/>
        </w:rPr>
        <w:t xml:space="preserve">(муниципальных) </w:t>
      </w:r>
      <w:r w:rsidRPr="00181A23">
        <w:rPr>
          <w:sz w:val="28"/>
          <w:szCs w:val="28"/>
        </w:rPr>
        <w:t>нужд (с учетом систематизации выявленных отклонений, недостатков и нарушений законодательства о контрактной системе в сфере закупок).</w:t>
      </w:r>
    </w:p>
    <w:p w:rsidR="00DD710B" w:rsidRDefault="00DD710B" w:rsidP="00DD710B">
      <w:pPr>
        <w:ind w:firstLine="709"/>
        <w:jc w:val="center"/>
        <w:rPr>
          <w:b/>
          <w:sz w:val="28"/>
          <w:szCs w:val="28"/>
        </w:rPr>
      </w:pPr>
    </w:p>
    <w:p w:rsidR="00DD710B" w:rsidRPr="00E157FF" w:rsidRDefault="007F24B8" w:rsidP="00DD710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D710B" w:rsidRPr="00E157F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DD710B" w:rsidRPr="00E157FF">
        <w:rPr>
          <w:b/>
          <w:sz w:val="28"/>
          <w:szCs w:val="28"/>
        </w:rPr>
        <w:tab/>
        <w:t xml:space="preserve">Подведение итогов контрольного </w:t>
      </w:r>
      <w:r w:rsidR="006E001F">
        <w:rPr>
          <w:b/>
          <w:sz w:val="28"/>
          <w:szCs w:val="28"/>
        </w:rPr>
        <w:t xml:space="preserve">и </w:t>
      </w:r>
      <w:r w:rsidR="006E001F" w:rsidRPr="006E001F">
        <w:rPr>
          <w:b/>
          <w:sz w:val="28"/>
          <w:szCs w:val="28"/>
        </w:rPr>
        <w:t xml:space="preserve">экспертно-аналитического </w:t>
      </w:r>
      <w:r w:rsidR="00DD710B" w:rsidRPr="00E157FF">
        <w:rPr>
          <w:b/>
          <w:sz w:val="28"/>
          <w:szCs w:val="28"/>
        </w:rPr>
        <w:t>мероприяти</w:t>
      </w:r>
      <w:r w:rsidR="006E001F">
        <w:rPr>
          <w:b/>
          <w:sz w:val="28"/>
          <w:szCs w:val="28"/>
        </w:rPr>
        <w:t>й</w:t>
      </w:r>
    </w:p>
    <w:p w:rsidR="00DD710B" w:rsidRPr="00E157FF" w:rsidRDefault="00DD710B" w:rsidP="00DD710B">
      <w:pPr>
        <w:ind w:firstLine="709"/>
        <w:jc w:val="both"/>
        <w:rPr>
          <w:sz w:val="28"/>
          <w:szCs w:val="28"/>
        </w:rPr>
      </w:pPr>
      <w:r w:rsidRPr="00E157FF">
        <w:rPr>
          <w:sz w:val="28"/>
          <w:szCs w:val="28"/>
        </w:rPr>
        <w:t xml:space="preserve">При подведении итогов контрольного </w:t>
      </w:r>
      <w:r w:rsidR="00E03DB7">
        <w:rPr>
          <w:sz w:val="28"/>
          <w:szCs w:val="28"/>
        </w:rPr>
        <w:t xml:space="preserve">и </w:t>
      </w:r>
      <w:r w:rsidR="00E03DB7" w:rsidRPr="00181A23">
        <w:rPr>
          <w:sz w:val="28"/>
          <w:szCs w:val="28"/>
        </w:rPr>
        <w:t xml:space="preserve">экспертно-аналитического </w:t>
      </w:r>
      <w:r w:rsidRPr="00E157FF">
        <w:rPr>
          <w:sz w:val="28"/>
          <w:szCs w:val="28"/>
        </w:rPr>
        <w:t>мероприяти</w:t>
      </w:r>
      <w:r w:rsidR="00E03DB7">
        <w:rPr>
          <w:sz w:val="28"/>
          <w:szCs w:val="28"/>
        </w:rPr>
        <w:t>й</w:t>
      </w:r>
      <w:r w:rsidRPr="00E157FF">
        <w:rPr>
          <w:sz w:val="28"/>
          <w:szCs w:val="28"/>
        </w:rPr>
        <w:t xml:space="preserve"> обобщаются результаты проведения аудита, подготавлива</w:t>
      </w:r>
      <w:r w:rsidR="00E03DB7">
        <w:rPr>
          <w:sz w:val="28"/>
          <w:szCs w:val="28"/>
        </w:rPr>
        <w:t>ю</w:t>
      </w:r>
      <w:r w:rsidRPr="00E157FF">
        <w:rPr>
          <w:sz w:val="28"/>
          <w:szCs w:val="28"/>
        </w:rPr>
        <w:t xml:space="preserve">тся </w:t>
      </w:r>
      <w:r w:rsidR="00AC4BB6">
        <w:rPr>
          <w:sz w:val="28"/>
          <w:szCs w:val="28"/>
        </w:rPr>
        <w:t xml:space="preserve">акты и </w:t>
      </w:r>
      <w:r w:rsidRPr="00E157FF">
        <w:rPr>
          <w:sz w:val="28"/>
          <w:szCs w:val="28"/>
        </w:rPr>
        <w:t>отчет</w:t>
      </w:r>
      <w:r w:rsidR="00E03DB7">
        <w:rPr>
          <w:sz w:val="28"/>
          <w:szCs w:val="28"/>
        </w:rPr>
        <w:t>ы</w:t>
      </w:r>
      <w:r w:rsidRPr="00E157FF">
        <w:rPr>
          <w:sz w:val="28"/>
          <w:szCs w:val="28"/>
        </w:rPr>
        <w:t xml:space="preserve"> о проведенном аудите,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</w:t>
      </w:r>
    </w:p>
    <w:p w:rsidR="00BA0D0A" w:rsidRDefault="00BA0D0A" w:rsidP="00BA0D0A">
      <w:pPr>
        <w:ind w:firstLine="709"/>
        <w:jc w:val="both"/>
        <w:rPr>
          <w:sz w:val="28"/>
          <w:szCs w:val="28"/>
        </w:rPr>
      </w:pPr>
      <w:r w:rsidRPr="00E157FF">
        <w:rPr>
          <w:sz w:val="28"/>
          <w:szCs w:val="28"/>
        </w:rPr>
        <w:t xml:space="preserve">Общий порядок составления </w:t>
      </w:r>
      <w:r w:rsidR="005C5914">
        <w:rPr>
          <w:sz w:val="28"/>
          <w:szCs w:val="28"/>
        </w:rPr>
        <w:t xml:space="preserve">акта и </w:t>
      </w:r>
      <w:r w:rsidRPr="00E157FF">
        <w:rPr>
          <w:sz w:val="28"/>
          <w:szCs w:val="28"/>
        </w:rPr>
        <w:t>отчет</w:t>
      </w:r>
      <w:r w:rsidR="00861735">
        <w:rPr>
          <w:sz w:val="28"/>
          <w:szCs w:val="28"/>
        </w:rPr>
        <w:t>а</w:t>
      </w:r>
      <w:r w:rsidRPr="00E157FF">
        <w:rPr>
          <w:sz w:val="28"/>
          <w:szCs w:val="28"/>
        </w:rPr>
        <w:t xml:space="preserve"> об основных итогах </w:t>
      </w:r>
      <w:r w:rsidR="00190092">
        <w:rPr>
          <w:sz w:val="28"/>
          <w:szCs w:val="28"/>
        </w:rPr>
        <w:t xml:space="preserve">контрольного </w:t>
      </w:r>
      <w:r w:rsidR="00F3577B">
        <w:rPr>
          <w:sz w:val="28"/>
          <w:szCs w:val="28"/>
        </w:rPr>
        <w:t xml:space="preserve">и </w:t>
      </w:r>
      <w:r w:rsidR="00F3577B" w:rsidRPr="00181A23">
        <w:rPr>
          <w:sz w:val="28"/>
          <w:szCs w:val="28"/>
        </w:rPr>
        <w:t xml:space="preserve">экспертно-аналитического </w:t>
      </w:r>
      <w:r w:rsidR="00F3577B" w:rsidRPr="00E157FF">
        <w:rPr>
          <w:sz w:val="28"/>
          <w:szCs w:val="28"/>
        </w:rPr>
        <w:t>мероприяти</w:t>
      </w:r>
      <w:r w:rsidR="00F3577B">
        <w:rPr>
          <w:sz w:val="28"/>
          <w:szCs w:val="28"/>
        </w:rPr>
        <w:t>й</w:t>
      </w:r>
      <w:r w:rsidRPr="00E157FF">
        <w:rPr>
          <w:sz w:val="28"/>
          <w:szCs w:val="28"/>
        </w:rPr>
        <w:t xml:space="preserve"> и форм</w:t>
      </w:r>
      <w:r w:rsidR="00861735">
        <w:rPr>
          <w:sz w:val="28"/>
          <w:szCs w:val="28"/>
        </w:rPr>
        <w:t>а</w:t>
      </w:r>
      <w:r w:rsidRPr="00E157FF">
        <w:rPr>
          <w:sz w:val="28"/>
          <w:szCs w:val="28"/>
        </w:rPr>
        <w:t xml:space="preserve"> отчет</w:t>
      </w:r>
      <w:r w:rsidR="00861735">
        <w:rPr>
          <w:sz w:val="28"/>
          <w:szCs w:val="28"/>
        </w:rPr>
        <w:t>а</w:t>
      </w:r>
      <w:r w:rsidRPr="00E157FF">
        <w:rPr>
          <w:sz w:val="28"/>
          <w:szCs w:val="28"/>
        </w:rPr>
        <w:t xml:space="preserve"> приведены в </w:t>
      </w:r>
      <w:r>
        <w:rPr>
          <w:sz w:val="28"/>
          <w:szCs w:val="28"/>
        </w:rPr>
        <w:t>с</w:t>
      </w:r>
      <w:r w:rsidRPr="008F4099">
        <w:rPr>
          <w:sz w:val="28"/>
          <w:szCs w:val="28"/>
        </w:rPr>
        <w:t>тандарт</w:t>
      </w:r>
      <w:r w:rsidR="00F3577B">
        <w:rPr>
          <w:sz w:val="28"/>
          <w:szCs w:val="28"/>
        </w:rPr>
        <w:t>ах</w:t>
      </w:r>
      <w:r w:rsidRPr="008F4099">
        <w:rPr>
          <w:sz w:val="28"/>
          <w:szCs w:val="28"/>
        </w:rPr>
        <w:t xml:space="preserve"> внешнего государственного </w:t>
      </w:r>
      <w:r w:rsidRPr="00DE7E09">
        <w:rPr>
          <w:sz w:val="28"/>
          <w:szCs w:val="28"/>
        </w:rPr>
        <w:t>(муниципального)</w:t>
      </w:r>
      <w:r w:rsidRPr="008F4099">
        <w:rPr>
          <w:sz w:val="28"/>
          <w:szCs w:val="28"/>
        </w:rPr>
        <w:t xml:space="preserve"> финансового контроля </w:t>
      </w:r>
      <w:r w:rsidR="001406BF" w:rsidRPr="001406BF">
        <w:rPr>
          <w:sz w:val="28"/>
          <w:szCs w:val="28"/>
        </w:rPr>
        <w:t xml:space="preserve">Государственной счетной палаты </w:t>
      </w:r>
      <w:r w:rsidR="00F3577B">
        <w:rPr>
          <w:sz w:val="28"/>
          <w:szCs w:val="28"/>
        </w:rPr>
        <w:t>об о</w:t>
      </w:r>
      <w:r w:rsidRPr="008F4099">
        <w:rPr>
          <w:sz w:val="28"/>
          <w:szCs w:val="28"/>
        </w:rPr>
        <w:t>бщи</w:t>
      </w:r>
      <w:r w:rsidR="00F3577B">
        <w:rPr>
          <w:sz w:val="28"/>
          <w:szCs w:val="28"/>
        </w:rPr>
        <w:t>х</w:t>
      </w:r>
      <w:r w:rsidRPr="008F4099">
        <w:rPr>
          <w:sz w:val="28"/>
          <w:szCs w:val="28"/>
        </w:rPr>
        <w:t xml:space="preserve"> требования</w:t>
      </w:r>
      <w:r w:rsidR="00F3577B">
        <w:rPr>
          <w:sz w:val="28"/>
          <w:szCs w:val="28"/>
        </w:rPr>
        <w:t>х</w:t>
      </w:r>
      <w:r w:rsidRPr="008F4099">
        <w:rPr>
          <w:sz w:val="28"/>
          <w:szCs w:val="28"/>
        </w:rPr>
        <w:t>, правила</w:t>
      </w:r>
      <w:r w:rsidR="00F3577B">
        <w:rPr>
          <w:sz w:val="28"/>
          <w:szCs w:val="28"/>
        </w:rPr>
        <w:t>х</w:t>
      </w:r>
      <w:r w:rsidRPr="008F4099">
        <w:rPr>
          <w:sz w:val="28"/>
          <w:szCs w:val="28"/>
        </w:rPr>
        <w:t xml:space="preserve"> и процедур</w:t>
      </w:r>
      <w:r w:rsidR="00AF5043">
        <w:rPr>
          <w:sz w:val="28"/>
          <w:szCs w:val="28"/>
        </w:rPr>
        <w:t>ах</w:t>
      </w:r>
      <w:r w:rsidRPr="008F4099">
        <w:rPr>
          <w:sz w:val="28"/>
          <w:szCs w:val="28"/>
        </w:rPr>
        <w:t xml:space="preserve"> проведения контрольного </w:t>
      </w:r>
      <w:r w:rsidR="00F3577B">
        <w:rPr>
          <w:sz w:val="28"/>
          <w:szCs w:val="28"/>
        </w:rPr>
        <w:t xml:space="preserve">и </w:t>
      </w:r>
      <w:r w:rsidR="00F3577B" w:rsidRPr="00181A23">
        <w:rPr>
          <w:sz w:val="28"/>
          <w:szCs w:val="28"/>
        </w:rPr>
        <w:t xml:space="preserve">экспертно-аналитического </w:t>
      </w:r>
      <w:r w:rsidR="00F3577B" w:rsidRPr="00E157FF">
        <w:rPr>
          <w:sz w:val="28"/>
          <w:szCs w:val="28"/>
        </w:rPr>
        <w:t>мероприяти</w:t>
      </w:r>
      <w:r w:rsidR="00F3577B">
        <w:rPr>
          <w:sz w:val="28"/>
          <w:szCs w:val="28"/>
        </w:rPr>
        <w:t>й</w:t>
      </w:r>
      <w:r>
        <w:rPr>
          <w:sz w:val="28"/>
          <w:szCs w:val="28"/>
        </w:rPr>
        <w:t>.</w:t>
      </w:r>
      <w:r w:rsidRPr="008F4099">
        <w:rPr>
          <w:sz w:val="28"/>
          <w:szCs w:val="28"/>
        </w:rPr>
        <w:t xml:space="preserve"> </w:t>
      </w:r>
    </w:p>
    <w:p w:rsidR="00AC4BB6" w:rsidRPr="00847C98" w:rsidRDefault="005C5914" w:rsidP="00BA0D0A">
      <w:pPr>
        <w:ind w:firstLine="709"/>
        <w:jc w:val="both"/>
        <w:rPr>
          <w:b/>
          <w:i/>
          <w:sz w:val="28"/>
          <w:szCs w:val="28"/>
        </w:rPr>
      </w:pPr>
      <w:r w:rsidRPr="00847C98">
        <w:rPr>
          <w:rFonts w:eastAsia="Times New Roman"/>
          <w:b/>
          <w:i/>
          <w:sz w:val="28"/>
          <w:szCs w:val="28"/>
          <w:lang w:eastAsia="ru-RU"/>
        </w:rPr>
        <w:t>Структура раздела акта и отчета о результатах аудита в сфере закупок приведена в приложении 1.</w:t>
      </w:r>
    </w:p>
    <w:p w:rsidR="00DD710B" w:rsidRPr="00E157FF" w:rsidRDefault="00DD710B" w:rsidP="00DD710B">
      <w:pPr>
        <w:ind w:firstLine="709"/>
        <w:jc w:val="both"/>
        <w:rPr>
          <w:sz w:val="28"/>
          <w:szCs w:val="28"/>
        </w:rPr>
      </w:pPr>
      <w:r w:rsidRPr="00E157FF">
        <w:rPr>
          <w:sz w:val="28"/>
          <w:szCs w:val="28"/>
        </w:rPr>
        <w:t>В случае, 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предложения, направленные на их устранение и на совершенствование деятельности объекта аудита (контроля) в сфере закупок, которые включаются в отчет о результатах аудита в сфере закупок, а также направляются в виде представления, предписания объекту аудита (контроля).</w:t>
      </w:r>
    </w:p>
    <w:p w:rsidR="00DD710B" w:rsidRPr="00E157FF" w:rsidRDefault="00DD710B" w:rsidP="00DD710B">
      <w:pPr>
        <w:ind w:firstLine="709"/>
        <w:jc w:val="both"/>
        <w:rPr>
          <w:sz w:val="28"/>
          <w:szCs w:val="28"/>
        </w:rPr>
      </w:pPr>
      <w:r w:rsidRPr="00E157FF">
        <w:rPr>
          <w:sz w:val="28"/>
          <w:szCs w:val="28"/>
        </w:rPr>
        <w:t xml:space="preserve">Отчет </w:t>
      </w:r>
      <w:r w:rsidR="00861735" w:rsidRPr="00E157FF">
        <w:rPr>
          <w:sz w:val="28"/>
          <w:szCs w:val="28"/>
        </w:rPr>
        <w:t xml:space="preserve">о проведенном аудите </w:t>
      </w:r>
      <w:r w:rsidRPr="00E157FF">
        <w:rPr>
          <w:sz w:val="28"/>
          <w:szCs w:val="28"/>
        </w:rPr>
        <w:t>может включать предложения (рекомендации), направленные на совершенствование контрактной системы в сфере закупок.</w:t>
      </w:r>
    </w:p>
    <w:p w:rsidR="00F3577B" w:rsidRDefault="00F3577B" w:rsidP="002B78EC">
      <w:pPr>
        <w:ind w:firstLine="709"/>
        <w:jc w:val="center"/>
        <w:rPr>
          <w:b/>
          <w:sz w:val="28"/>
          <w:szCs w:val="28"/>
        </w:rPr>
      </w:pPr>
    </w:p>
    <w:p w:rsidR="000F576F" w:rsidRPr="000F576F" w:rsidRDefault="00190092" w:rsidP="002B78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F576F" w:rsidRPr="000F576F">
        <w:rPr>
          <w:b/>
          <w:sz w:val="28"/>
          <w:szCs w:val="28"/>
        </w:rPr>
        <w:t>.</w:t>
      </w:r>
      <w:r w:rsidR="000F576F" w:rsidRPr="000F576F">
        <w:rPr>
          <w:b/>
          <w:sz w:val="28"/>
          <w:szCs w:val="28"/>
        </w:rPr>
        <w:tab/>
        <w:t>Контроль за реализацией результатов аудита в сфере закупок</w:t>
      </w:r>
    </w:p>
    <w:p w:rsidR="000F576F" w:rsidRPr="000F576F" w:rsidRDefault="000F576F" w:rsidP="000F576F">
      <w:pPr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7.1.</w:t>
      </w:r>
      <w:r w:rsidRPr="000F576F">
        <w:rPr>
          <w:sz w:val="28"/>
          <w:szCs w:val="28"/>
        </w:rPr>
        <w:tab/>
        <w:t xml:space="preserve">Процесс контроля реализации результатов аудита в сфере закупок представляет собой обеспечение эффективной реализации предложений </w:t>
      </w:r>
      <w:r w:rsidR="001756F7">
        <w:rPr>
          <w:sz w:val="28"/>
          <w:szCs w:val="28"/>
        </w:rPr>
        <w:t>Государственной с</w:t>
      </w:r>
      <w:r w:rsidRPr="000F576F">
        <w:rPr>
          <w:sz w:val="28"/>
          <w:szCs w:val="28"/>
        </w:rPr>
        <w:t xml:space="preserve">четной палаты об устранении нарушений и недостатков, выявленных в результате проведения контрольного или экспертно-аналитического мероприятия, а также необходимое информационное взаимодействие с объектами аудита (контроля) и пользователями отчета при планировании будущих контрольных и экспертно-аналитических мероприятий. </w:t>
      </w:r>
    </w:p>
    <w:p w:rsidR="000F576F" w:rsidRPr="000F576F" w:rsidRDefault="000F576F" w:rsidP="000F576F">
      <w:pPr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7.2.</w:t>
      </w:r>
      <w:r w:rsidRPr="000F576F">
        <w:rPr>
          <w:sz w:val="28"/>
          <w:szCs w:val="28"/>
        </w:rPr>
        <w:tab/>
        <w:t xml:space="preserve">Контроль за реализацией информационных писем </w:t>
      </w:r>
      <w:r w:rsidR="001756F7">
        <w:rPr>
          <w:sz w:val="28"/>
          <w:szCs w:val="28"/>
        </w:rPr>
        <w:t>Государственной с</w:t>
      </w:r>
      <w:r w:rsidR="001756F7" w:rsidRPr="000F576F">
        <w:rPr>
          <w:sz w:val="28"/>
          <w:szCs w:val="28"/>
        </w:rPr>
        <w:t>четной</w:t>
      </w:r>
      <w:r w:rsidRPr="000F576F">
        <w:rPr>
          <w:sz w:val="28"/>
          <w:szCs w:val="28"/>
        </w:rPr>
        <w:t xml:space="preserve"> палаты 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 сообщениях. </w:t>
      </w:r>
    </w:p>
    <w:p w:rsidR="000F576F" w:rsidRDefault="000F576F" w:rsidP="000F576F">
      <w:pPr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7.3. Общие вопросы контроля за реализацией результатов контрольного или экспертно-аналитического мероприятия в рамках аудита в сфере закупок изложены в стандарт</w:t>
      </w:r>
      <w:r w:rsidR="0014740B">
        <w:rPr>
          <w:sz w:val="28"/>
          <w:szCs w:val="28"/>
        </w:rPr>
        <w:t>ах</w:t>
      </w:r>
      <w:r w:rsidRPr="000F576F">
        <w:rPr>
          <w:sz w:val="28"/>
          <w:szCs w:val="28"/>
        </w:rPr>
        <w:t xml:space="preserve"> </w:t>
      </w:r>
      <w:r w:rsidR="00BA635F" w:rsidRPr="008F4099">
        <w:rPr>
          <w:sz w:val="28"/>
          <w:szCs w:val="28"/>
        </w:rPr>
        <w:t xml:space="preserve">внешнего государственного </w:t>
      </w:r>
      <w:r w:rsidR="00BA635F" w:rsidRPr="00DE7E09">
        <w:rPr>
          <w:sz w:val="28"/>
          <w:szCs w:val="28"/>
        </w:rPr>
        <w:t>(муниципального)</w:t>
      </w:r>
      <w:r w:rsidR="00BA635F" w:rsidRPr="008F4099">
        <w:rPr>
          <w:sz w:val="28"/>
          <w:szCs w:val="28"/>
        </w:rPr>
        <w:t xml:space="preserve"> финансового контроля </w:t>
      </w:r>
      <w:r w:rsidR="001406BF" w:rsidRPr="001406BF">
        <w:rPr>
          <w:sz w:val="28"/>
          <w:szCs w:val="28"/>
        </w:rPr>
        <w:t xml:space="preserve">Государственной счетной палаты </w:t>
      </w:r>
      <w:r w:rsidR="00BA635F" w:rsidRPr="008F4099">
        <w:rPr>
          <w:sz w:val="28"/>
          <w:szCs w:val="28"/>
        </w:rPr>
        <w:t>«Общие требования, правила и процедуры проведения контрольного мероприятия»</w:t>
      </w:r>
      <w:r w:rsidR="0014740B">
        <w:rPr>
          <w:sz w:val="28"/>
          <w:szCs w:val="28"/>
        </w:rPr>
        <w:t xml:space="preserve"> и </w:t>
      </w:r>
      <w:r w:rsidR="0014740B" w:rsidRPr="008F4099">
        <w:rPr>
          <w:sz w:val="28"/>
          <w:szCs w:val="28"/>
        </w:rPr>
        <w:t xml:space="preserve">«Общие требования, правила и процедуры проведения </w:t>
      </w:r>
      <w:r w:rsidR="0014740B" w:rsidRPr="000F576F">
        <w:rPr>
          <w:sz w:val="28"/>
          <w:szCs w:val="28"/>
        </w:rPr>
        <w:t>экспертно-аналитического</w:t>
      </w:r>
      <w:r w:rsidR="0014740B" w:rsidRPr="008F4099">
        <w:rPr>
          <w:sz w:val="28"/>
          <w:szCs w:val="28"/>
        </w:rPr>
        <w:t xml:space="preserve"> мероприятия»</w:t>
      </w:r>
      <w:r w:rsidRPr="000F576F">
        <w:rPr>
          <w:sz w:val="28"/>
          <w:szCs w:val="28"/>
        </w:rPr>
        <w:t>.</w:t>
      </w:r>
    </w:p>
    <w:p w:rsidR="007E7DDA" w:rsidRDefault="007E7DDA" w:rsidP="000F576F">
      <w:pPr>
        <w:ind w:firstLine="709"/>
        <w:jc w:val="both"/>
        <w:rPr>
          <w:sz w:val="28"/>
          <w:szCs w:val="28"/>
        </w:rPr>
      </w:pPr>
    </w:p>
    <w:p w:rsidR="002C3B51" w:rsidRPr="002C3B51" w:rsidRDefault="002C3B51" w:rsidP="002C3B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C3B51">
        <w:rPr>
          <w:b/>
          <w:sz w:val="28"/>
          <w:szCs w:val="28"/>
        </w:rPr>
        <w:t>. Формирование и размещение обобщенной информации о результатах аудита в сфере закупок в единой информационной системе в сфере закупок</w:t>
      </w:r>
    </w:p>
    <w:p w:rsidR="002C3B51" w:rsidRPr="002C3B51" w:rsidRDefault="002C3B51" w:rsidP="002C3B51">
      <w:pPr>
        <w:ind w:firstLine="709"/>
        <w:jc w:val="both"/>
        <w:rPr>
          <w:sz w:val="28"/>
          <w:szCs w:val="28"/>
        </w:rPr>
      </w:pPr>
      <w:r w:rsidRPr="002C3B51">
        <w:rPr>
          <w:sz w:val="28"/>
          <w:szCs w:val="28"/>
        </w:rPr>
        <w:t xml:space="preserve">В соответствии со статьей 98 Закона № 44-ФЗ </w:t>
      </w:r>
      <w:r w:rsidR="00807ECE">
        <w:rPr>
          <w:sz w:val="28"/>
          <w:szCs w:val="28"/>
        </w:rPr>
        <w:t>Государственная с</w:t>
      </w:r>
      <w:r w:rsidRPr="002C3B51">
        <w:rPr>
          <w:sz w:val="28"/>
          <w:szCs w:val="28"/>
        </w:rPr>
        <w:t>четная палата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результатах.</w:t>
      </w:r>
      <w:r w:rsidR="008C472C">
        <w:rPr>
          <w:sz w:val="28"/>
          <w:szCs w:val="28"/>
        </w:rPr>
        <w:t xml:space="preserve"> Должностные лица, уполномоченные на размещение информации в </w:t>
      </w:r>
      <w:r w:rsidR="008C472C" w:rsidRPr="002C3B51">
        <w:rPr>
          <w:sz w:val="28"/>
          <w:szCs w:val="28"/>
        </w:rPr>
        <w:t>единой информационной системе в сфере закупок</w:t>
      </w:r>
      <w:r w:rsidR="008C472C">
        <w:rPr>
          <w:sz w:val="28"/>
          <w:szCs w:val="28"/>
        </w:rPr>
        <w:t xml:space="preserve"> </w:t>
      </w:r>
      <w:r w:rsidR="00FA0418">
        <w:rPr>
          <w:sz w:val="28"/>
          <w:szCs w:val="28"/>
        </w:rPr>
        <w:t xml:space="preserve">назначаются </w:t>
      </w:r>
      <w:r w:rsidR="008C472C">
        <w:rPr>
          <w:sz w:val="28"/>
          <w:szCs w:val="28"/>
        </w:rPr>
        <w:t>приказ</w:t>
      </w:r>
      <w:r w:rsidR="00FA0418">
        <w:rPr>
          <w:sz w:val="28"/>
          <w:szCs w:val="28"/>
        </w:rPr>
        <w:t>о</w:t>
      </w:r>
      <w:r w:rsidR="008C472C">
        <w:rPr>
          <w:sz w:val="28"/>
          <w:szCs w:val="28"/>
        </w:rPr>
        <w:t>м Г</w:t>
      </w:r>
      <w:r w:rsidR="00053078">
        <w:rPr>
          <w:sz w:val="28"/>
          <w:szCs w:val="28"/>
        </w:rPr>
        <w:t>о</w:t>
      </w:r>
      <w:r w:rsidR="008C472C">
        <w:rPr>
          <w:sz w:val="28"/>
          <w:szCs w:val="28"/>
        </w:rPr>
        <w:t xml:space="preserve">сударственной счетной палаты. </w:t>
      </w:r>
    </w:p>
    <w:p w:rsidR="002C3B51" w:rsidRPr="002C3B51" w:rsidRDefault="002C3B51" w:rsidP="002C3B51">
      <w:pPr>
        <w:ind w:firstLine="709"/>
        <w:jc w:val="both"/>
        <w:rPr>
          <w:sz w:val="28"/>
          <w:szCs w:val="28"/>
        </w:rPr>
      </w:pPr>
      <w:r w:rsidRPr="002C3B51">
        <w:rPr>
          <w:sz w:val="28"/>
          <w:szCs w:val="28"/>
        </w:rPr>
        <w:t xml:space="preserve">Подготовка обобщенной информации осуществляется по примерной структуре, установленной </w:t>
      </w:r>
      <w:r w:rsidRPr="005A44DE">
        <w:rPr>
          <w:b/>
          <w:i/>
          <w:sz w:val="28"/>
          <w:szCs w:val="28"/>
        </w:rPr>
        <w:t xml:space="preserve">в приложении № </w:t>
      </w:r>
      <w:r w:rsidR="000365FC">
        <w:rPr>
          <w:b/>
          <w:i/>
          <w:sz w:val="28"/>
          <w:szCs w:val="28"/>
        </w:rPr>
        <w:t>3</w:t>
      </w:r>
      <w:r w:rsidRPr="002C3B51">
        <w:rPr>
          <w:sz w:val="28"/>
          <w:szCs w:val="28"/>
        </w:rPr>
        <w:t xml:space="preserve"> к </w:t>
      </w:r>
      <w:r w:rsidR="00011F1A">
        <w:rPr>
          <w:sz w:val="28"/>
          <w:szCs w:val="28"/>
        </w:rPr>
        <w:t xml:space="preserve">настоящим </w:t>
      </w:r>
      <w:r w:rsidRPr="002C3B51">
        <w:rPr>
          <w:sz w:val="28"/>
          <w:szCs w:val="28"/>
        </w:rPr>
        <w:t>Методическим рекомендациям (при необходимости ежеквартально).</w:t>
      </w:r>
    </w:p>
    <w:p w:rsidR="002C3B51" w:rsidRPr="002C3B51" w:rsidRDefault="002C3B51" w:rsidP="002C3B51">
      <w:pPr>
        <w:ind w:firstLine="709"/>
        <w:jc w:val="both"/>
        <w:rPr>
          <w:sz w:val="28"/>
          <w:szCs w:val="28"/>
        </w:rPr>
      </w:pPr>
      <w:r w:rsidRPr="002C3B51">
        <w:rPr>
          <w:sz w:val="28"/>
          <w:szCs w:val="28"/>
        </w:rPr>
        <w:t>Обобщенная информация формируется с учетом Классификатора нарушений, выявляемых в ходе государственного финансового контроля.</w:t>
      </w:r>
    </w:p>
    <w:p w:rsidR="007E7DDA" w:rsidRDefault="007E7DDA" w:rsidP="000F576F">
      <w:pPr>
        <w:ind w:firstLine="709"/>
        <w:jc w:val="both"/>
        <w:rPr>
          <w:sz w:val="28"/>
          <w:szCs w:val="28"/>
        </w:rPr>
      </w:pPr>
    </w:p>
    <w:p w:rsidR="00AC6D61" w:rsidRDefault="00AC6D61" w:rsidP="000F576F">
      <w:pPr>
        <w:ind w:firstLine="709"/>
        <w:jc w:val="both"/>
        <w:rPr>
          <w:sz w:val="28"/>
          <w:szCs w:val="28"/>
        </w:rPr>
      </w:pPr>
    </w:p>
    <w:p w:rsidR="00C000F9" w:rsidRDefault="00C000F9" w:rsidP="000F5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7DDA" w:rsidRPr="001427EC" w:rsidRDefault="007E7DDA" w:rsidP="00F327CB">
      <w:pPr>
        <w:ind w:firstLine="5529"/>
        <w:jc w:val="center"/>
      </w:pPr>
      <w:r w:rsidRPr="001427EC">
        <w:t>Приложение</w:t>
      </w:r>
      <w:r w:rsidR="00306801" w:rsidRPr="001427EC">
        <w:t xml:space="preserve"> 1</w:t>
      </w:r>
    </w:p>
    <w:p w:rsidR="007E7DDA" w:rsidRPr="001427EC" w:rsidRDefault="00306801" w:rsidP="00F327CB">
      <w:pPr>
        <w:ind w:firstLine="5529"/>
        <w:jc w:val="center"/>
      </w:pPr>
      <w:r w:rsidRPr="001427EC">
        <w:t>к</w:t>
      </w:r>
      <w:r w:rsidR="007E7DDA" w:rsidRPr="001427EC">
        <w:t xml:space="preserve"> Методически</w:t>
      </w:r>
      <w:r w:rsidRPr="001427EC">
        <w:t>м</w:t>
      </w:r>
      <w:r w:rsidR="007E7DDA" w:rsidRPr="001427EC">
        <w:t xml:space="preserve"> рекомендаци</w:t>
      </w:r>
      <w:r w:rsidRPr="001427EC">
        <w:t>ям</w:t>
      </w:r>
    </w:p>
    <w:p w:rsidR="00306801" w:rsidRPr="001427EC" w:rsidRDefault="007E7DDA" w:rsidP="00F327CB">
      <w:pPr>
        <w:ind w:firstLine="5529"/>
        <w:jc w:val="center"/>
      </w:pPr>
      <w:r w:rsidRPr="001427EC">
        <w:t>«О порядке проведения аудита</w:t>
      </w:r>
    </w:p>
    <w:p w:rsidR="001406BF" w:rsidRPr="001427EC" w:rsidRDefault="007E7DDA" w:rsidP="00F327CB">
      <w:pPr>
        <w:ind w:firstLine="5529"/>
        <w:jc w:val="center"/>
      </w:pPr>
      <w:r w:rsidRPr="001427EC">
        <w:t>в сфере закупок товаров, работ,</w:t>
      </w:r>
    </w:p>
    <w:p w:rsidR="001427EC" w:rsidRPr="001427EC" w:rsidRDefault="007E7DDA" w:rsidP="00F327CB">
      <w:pPr>
        <w:ind w:firstLine="5529"/>
        <w:jc w:val="center"/>
      </w:pPr>
      <w:r w:rsidRPr="001427EC">
        <w:t>услуг</w:t>
      </w:r>
      <w:r w:rsidR="001406BF" w:rsidRPr="001427EC">
        <w:t xml:space="preserve"> для обеспечения</w:t>
      </w:r>
    </w:p>
    <w:p w:rsidR="001427EC" w:rsidRPr="001427EC" w:rsidRDefault="001406BF" w:rsidP="00F327CB">
      <w:pPr>
        <w:ind w:firstLine="5529"/>
        <w:jc w:val="center"/>
      </w:pPr>
      <w:r w:rsidRPr="001427EC">
        <w:t>государственных и муниципальных</w:t>
      </w:r>
    </w:p>
    <w:p w:rsidR="007E7DDA" w:rsidRPr="001427EC" w:rsidRDefault="001406BF" w:rsidP="00F327CB">
      <w:pPr>
        <w:ind w:firstLine="5529"/>
        <w:jc w:val="center"/>
      </w:pPr>
      <w:r w:rsidRPr="001427EC">
        <w:t>нужд</w:t>
      </w:r>
      <w:r w:rsidR="007E7DDA" w:rsidRPr="001427EC">
        <w:t>»</w:t>
      </w:r>
    </w:p>
    <w:p w:rsidR="00306801" w:rsidRPr="00306801" w:rsidRDefault="00306801" w:rsidP="00306801">
      <w:pPr>
        <w:ind w:firstLine="709"/>
        <w:jc w:val="both"/>
        <w:rPr>
          <w:sz w:val="28"/>
          <w:szCs w:val="28"/>
        </w:rPr>
      </w:pPr>
    </w:p>
    <w:p w:rsidR="00306801" w:rsidRPr="00BE096E" w:rsidRDefault="00306801" w:rsidP="00306801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BE096E">
        <w:rPr>
          <w:rFonts w:eastAsia="Times New Roman"/>
          <w:b/>
          <w:sz w:val="28"/>
          <w:szCs w:val="28"/>
          <w:lang w:eastAsia="ru-RU"/>
        </w:rPr>
        <w:t>Структура</w:t>
      </w:r>
    </w:p>
    <w:p w:rsidR="00306801" w:rsidRPr="00BE096E" w:rsidRDefault="00306801" w:rsidP="00306801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BE096E">
        <w:rPr>
          <w:rFonts w:eastAsia="Times New Roman"/>
          <w:b/>
          <w:sz w:val="28"/>
          <w:szCs w:val="28"/>
          <w:lang w:eastAsia="ru-RU"/>
        </w:rPr>
        <w:t>раздела акта и отчета о результатах аудита в сфере закупок</w:t>
      </w:r>
    </w:p>
    <w:p w:rsidR="00306801" w:rsidRPr="00BE096E" w:rsidRDefault="00306801" w:rsidP="00306801">
      <w:pPr>
        <w:jc w:val="right"/>
        <w:rPr>
          <w:rFonts w:eastAsia="Times New Roman"/>
          <w:sz w:val="24"/>
          <w:szCs w:val="24"/>
          <w:lang w:eastAsia="ru-RU"/>
        </w:rPr>
      </w:pPr>
    </w:p>
    <w:p w:rsidR="00306801" w:rsidRPr="00BE096E" w:rsidRDefault="00306801" w:rsidP="00063AFC">
      <w:pPr>
        <w:widowControl/>
        <w:numPr>
          <w:ilvl w:val="0"/>
          <w:numId w:val="42"/>
        </w:numPr>
        <w:autoSpaceDE/>
        <w:autoSpaceDN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E096E">
        <w:rPr>
          <w:rFonts w:eastAsia="Times New Roman"/>
          <w:sz w:val="28"/>
          <w:szCs w:val="28"/>
          <w:lang w:eastAsia="ru-RU"/>
        </w:rPr>
        <w:t>Анализ количества и объемов закупок объекта аудита (контроля) за проверяемый период, в том числе в разрезе способов осуществления закупок (конкурентные способы, закупки у единственного поставщика (подрядчика, исполнителя).</w:t>
      </w:r>
    </w:p>
    <w:p w:rsidR="00306801" w:rsidRPr="00BE096E" w:rsidRDefault="00306801" w:rsidP="00063AFC">
      <w:pPr>
        <w:widowControl/>
        <w:numPr>
          <w:ilvl w:val="0"/>
          <w:numId w:val="42"/>
        </w:numPr>
        <w:autoSpaceDE/>
        <w:autoSpaceDN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E096E">
        <w:rPr>
          <w:rFonts w:eastAsia="Times New Roman"/>
          <w:sz w:val="28"/>
          <w:szCs w:val="28"/>
          <w:lang w:eastAsia="ru-RU"/>
        </w:rPr>
        <w:t>Оценка и анализ эффективности закупок, а также соотнесение их с показателями конкуренции (количество участников закупки на один лот) при осуществлении закупок.</w:t>
      </w:r>
    </w:p>
    <w:p w:rsidR="00306801" w:rsidRPr="00BE096E" w:rsidRDefault="00306801" w:rsidP="00063AFC">
      <w:pPr>
        <w:widowControl/>
        <w:numPr>
          <w:ilvl w:val="0"/>
          <w:numId w:val="42"/>
        </w:numPr>
        <w:autoSpaceDE/>
        <w:autoSpaceDN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E096E">
        <w:rPr>
          <w:rFonts w:eastAsia="Times New Roman"/>
          <w:sz w:val="28"/>
          <w:szCs w:val="28"/>
          <w:lang w:eastAsia="ru-RU"/>
        </w:rPr>
        <w:t>Количество и объем проверенных закупок (в разрезе способов закупок) объекта аудита (контроля).</w:t>
      </w:r>
    </w:p>
    <w:p w:rsidR="00306801" w:rsidRPr="00BE096E" w:rsidRDefault="00306801" w:rsidP="00063AFC">
      <w:pPr>
        <w:widowControl/>
        <w:numPr>
          <w:ilvl w:val="0"/>
          <w:numId w:val="42"/>
        </w:numPr>
        <w:autoSpaceDE/>
        <w:autoSpaceDN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E096E">
        <w:rPr>
          <w:rFonts w:eastAsia="Times New Roman"/>
          <w:sz w:val="28"/>
          <w:szCs w:val="28"/>
          <w:lang w:eastAsia="ru-RU"/>
        </w:rPr>
        <w:t>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</w:t>
      </w:r>
      <w:r w:rsidR="00FE7F27">
        <w:rPr>
          <w:rFonts w:eastAsia="Times New Roman"/>
          <w:sz w:val="28"/>
          <w:szCs w:val="28"/>
          <w:lang w:eastAsia="ru-RU"/>
        </w:rPr>
        <w:t xml:space="preserve"> (в случае проведения такой оценки)</w:t>
      </w:r>
      <w:r w:rsidRPr="00BE096E">
        <w:rPr>
          <w:rFonts w:eastAsia="Times New Roman"/>
          <w:sz w:val="28"/>
          <w:szCs w:val="28"/>
          <w:lang w:eastAsia="ru-RU"/>
        </w:rPr>
        <w:t>.</w:t>
      </w:r>
    </w:p>
    <w:p w:rsidR="00306801" w:rsidRPr="00BE096E" w:rsidRDefault="00306801" w:rsidP="00063AFC">
      <w:pPr>
        <w:widowControl/>
        <w:numPr>
          <w:ilvl w:val="0"/>
          <w:numId w:val="42"/>
        </w:numPr>
        <w:autoSpaceDE/>
        <w:autoSpaceDN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E096E">
        <w:rPr>
          <w:rFonts w:eastAsia="Times New Roman"/>
          <w:sz w:val="28"/>
          <w:szCs w:val="28"/>
          <w:lang w:eastAsia="ru-RU"/>
        </w:rPr>
        <w:t>Оценка системы планирования закупок объектом аудита (контроля), включая анализ качества исполнения плана-графика закупок.</w:t>
      </w:r>
    </w:p>
    <w:p w:rsidR="00306801" w:rsidRPr="00BE096E" w:rsidRDefault="00306801" w:rsidP="00063AFC">
      <w:pPr>
        <w:widowControl/>
        <w:numPr>
          <w:ilvl w:val="0"/>
          <w:numId w:val="42"/>
        </w:numPr>
        <w:autoSpaceDE/>
        <w:autoSpaceDN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E096E">
        <w:rPr>
          <w:rFonts w:eastAsia="Times New Roman"/>
          <w:sz w:val="28"/>
          <w:szCs w:val="28"/>
          <w:lang w:eastAsia="ru-RU"/>
        </w:rPr>
        <w:t>Оценка процесса обоснования закупок объектом аудита (контроля), включая анализ нормирования и установления начальных (максимальных) цен контрактов, цен контрактов, заключенных с единственным поставщиком (подрядчиком, исполнителем).</w:t>
      </w:r>
    </w:p>
    <w:p w:rsidR="00306801" w:rsidRPr="00BE096E" w:rsidRDefault="00306801" w:rsidP="00063AFC">
      <w:pPr>
        <w:widowControl/>
        <w:numPr>
          <w:ilvl w:val="0"/>
          <w:numId w:val="42"/>
        </w:numPr>
        <w:autoSpaceDE/>
        <w:autoSpaceDN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E096E">
        <w:rPr>
          <w:rFonts w:eastAsia="Times New Roman"/>
          <w:sz w:val="28"/>
          <w:szCs w:val="28"/>
          <w:lang w:eastAsia="ru-RU"/>
        </w:rPr>
        <w:t>Оценка процесса осуществления закупок объектом аудита (контроля) на предмет наличия факторов, ограничивающих число участников закупок.</w:t>
      </w:r>
    </w:p>
    <w:p w:rsidR="00306801" w:rsidRPr="00BE096E" w:rsidRDefault="00306801" w:rsidP="00063AFC">
      <w:pPr>
        <w:widowControl/>
        <w:numPr>
          <w:ilvl w:val="0"/>
          <w:numId w:val="42"/>
        </w:numPr>
        <w:autoSpaceDE/>
        <w:autoSpaceDN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E096E">
        <w:rPr>
          <w:rFonts w:eastAsia="Times New Roman"/>
          <w:sz w:val="28"/>
          <w:szCs w:val="28"/>
          <w:lang w:eastAsia="ru-RU"/>
        </w:rPr>
        <w:t>Оценка эффективности системы организации закупочной деятельности объекта аудита (контроля),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</w:t>
      </w:r>
    </w:p>
    <w:p w:rsidR="00306801" w:rsidRDefault="00306801" w:rsidP="00063AFC">
      <w:pPr>
        <w:widowControl/>
        <w:numPr>
          <w:ilvl w:val="0"/>
          <w:numId w:val="42"/>
        </w:numPr>
        <w:autoSpaceDE/>
        <w:autoSpaceDN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E096E">
        <w:rPr>
          <w:rFonts w:eastAsia="Times New Roman"/>
          <w:sz w:val="28"/>
          <w:szCs w:val="28"/>
          <w:lang w:eastAsia="ru-RU"/>
        </w:rPr>
        <w:t>Оценка законности расходов на закупки объектом аудита (контроля) в разрезе этапов закупочной деятельности (планирование, определение поставщика (подрядчика, исполнителя) и исполнение контрактов) с указанием конкретных нарушений законодательства о контрактной системе</w:t>
      </w:r>
      <w:r>
        <w:rPr>
          <w:rFonts w:eastAsia="Times New Roman"/>
          <w:sz w:val="28"/>
          <w:szCs w:val="28"/>
          <w:lang w:eastAsia="ru-RU"/>
        </w:rPr>
        <w:t xml:space="preserve"> в сфере закупок</w:t>
      </w:r>
      <w:r w:rsidRPr="00BE096E">
        <w:rPr>
          <w:rFonts w:eastAsia="Times New Roman"/>
          <w:sz w:val="28"/>
          <w:szCs w:val="28"/>
          <w:lang w:eastAsia="ru-RU"/>
        </w:rPr>
        <w:t xml:space="preserve">, в том числе влекущих неэффективное расходование бюджетных </w:t>
      </w:r>
      <w:r>
        <w:rPr>
          <w:rFonts w:eastAsia="Times New Roman"/>
          <w:sz w:val="28"/>
          <w:szCs w:val="28"/>
          <w:lang w:eastAsia="ru-RU"/>
        </w:rPr>
        <w:t xml:space="preserve">и иных </w:t>
      </w:r>
      <w:r w:rsidRPr="00BE096E">
        <w:rPr>
          <w:rFonts w:eastAsia="Times New Roman"/>
          <w:sz w:val="28"/>
          <w:szCs w:val="28"/>
          <w:lang w:eastAsia="ru-RU"/>
        </w:rPr>
        <w:t xml:space="preserve">средств и </w:t>
      </w:r>
      <w:proofErr w:type="spellStart"/>
      <w:r w:rsidRPr="00BE096E">
        <w:rPr>
          <w:rFonts w:eastAsia="Times New Roman"/>
          <w:sz w:val="28"/>
          <w:szCs w:val="28"/>
          <w:lang w:eastAsia="ru-RU"/>
        </w:rPr>
        <w:t>недостижение</w:t>
      </w:r>
      <w:proofErr w:type="spellEnd"/>
      <w:r w:rsidRPr="00BE096E">
        <w:rPr>
          <w:rFonts w:eastAsia="Times New Roman"/>
          <w:sz w:val="28"/>
          <w:szCs w:val="28"/>
          <w:lang w:eastAsia="ru-RU"/>
        </w:rPr>
        <w:t xml:space="preserve"> целей закупки.</w:t>
      </w:r>
    </w:p>
    <w:p w:rsidR="00306801" w:rsidRPr="00BE096E" w:rsidRDefault="00306801" w:rsidP="00063AFC">
      <w:pPr>
        <w:widowControl/>
        <w:numPr>
          <w:ilvl w:val="0"/>
          <w:numId w:val="42"/>
        </w:numPr>
        <w:autoSpaceDE/>
        <w:autoSpaceDN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E096E">
        <w:rPr>
          <w:rFonts w:eastAsia="Times New Roman"/>
          <w:sz w:val="28"/>
          <w:szCs w:val="28"/>
          <w:lang w:eastAsia="ru-RU"/>
        </w:rPr>
        <w:t>Указание количества и объема закупок</w:t>
      </w:r>
      <w:r w:rsidRPr="00BE096E">
        <w:rPr>
          <w:rFonts w:eastAsia="Times New Roman"/>
          <w:sz w:val="24"/>
          <w:szCs w:val="24"/>
          <w:lang w:eastAsia="ru-RU"/>
        </w:rPr>
        <w:t xml:space="preserve"> </w:t>
      </w:r>
      <w:r w:rsidRPr="00BE096E">
        <w:rPr>
          <w:rFonts w:eastAsia="Times New Roman"/>
          <w:sz w:val="28"/>
          <w:szCs w:val="28"/>
          <w:lang w:eastAsia="ru-RU"/>
        </w:rPr>
        <w:t xml:space="preserve">объекта аудита (контроля), в которых выявлены нарушения законодательства о контрактной системе </w:t>
      </w:r>
      <w:r>
        <w:rPr>
          <w:rFonts w:eastAsia="Times New Roman"/>
          <w:sz w:val="28"/>
          <w:szCs w:val="28"/>
          <w:lang w:eastAsia="ru-RU"/>
        </w:rPr>
        <w:t xml:space="preserve">в сфере закупок </w:t>
      </w:r>
      <w:r w:rsidRPr="00BE096E">
        <w:rPr>
          <w:rFonts w:eastAsia="Times New Roman"/>
          <w:sz w:val="28"/>
          <w:szCs w:val="28"/>
          <w:lang w:eastAsia="ru-RU"/>
        </w:rPr>
        <w:t>в разрезе этапов закупочной деятельности (планирование, определение поставщика (подрядчика, исполнителя) и исполнение контрактов).</w:t>
      </w:r>
    </w:p>
    <w:p w:rsidR="00306801" w:rsidRPr="00BE096E" w:rsidRDefault="00306801" w:rsidP="00063AFC">
      <w:pPr>
        <w:widowControl/>
        <w:numPr>
          <w:ilvl w:val="0"/>
          <w:numId w:val="42"/>
        </w:numPr>
        <w:autoSpaceDE/>
        <w:autoSpaceDN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E096E">
        <w:rPr>
          <w:rFonts w:eastAsia="Times New Roman"/>
          <w:sz w:val="28"/>
          <w:szCs w:val="28"/>
          <w:lang w:eastAsia="ru-RU"/>
        </w:rPr>
        <w:t>Указание выявленных нарушений законодательства о контрактной системе</w:t>
      </w:r>
      <w:r>
        <w:rPr>
          <w:rFonts w:eastAsia="Times New Roman"/>
          <w:sz w:val="28"/>
          <w:szCs w:val="28"/>
          <w:lang w:eastAsia="ru-RU"/>
        </w:rPr>
        <w:t xml:space="preserve"> в сфере закупок</w:t>
      </w:r>
      <w:r w:rsidRPr="00BE096E">
        <w:rPr>
          <w:rFonts w:eastAsia="Times New Roman"/>
          <w:sz w:val="28"/>
          <w:szCs w:val="28"/>
          <w:lang w:eastAsia="ru-RU"/>
        </w:rPr>
        <w:t>, содержащих признаки административного правонарушения.</w:t>
      </w:r>
    </w:p>
    <w:p w:rsidR="00306801" w:rsidRPr="00BE096E" w:rsidRDefault="00306801" w:rsidP="00063AFC">
      <w:pPr>
        <w:widowControl/>
        <w:numPr>
          <w:ilvl w:val="0"/>
          <w:numId w:val="42"/>
        </w:numPr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E096E">
        <w:rPr>
          <w:rFonts w:eastAsia="Times New Roman"/>
          <w:sz w:val="28"/>
          <w:szCs w:val="28"/>
          <w:lang w:eastAsia="ru-RU"/>
        </w:rPr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 (контроля).</w:t>
      </w:r>
    </w:p>
    <w:p w:rsidR="00306801" w:rsidRPr="00BE096E" w:rsidRDefault="00306801" w:rsidP="00063AFC">
      <w:pPr>
        <w:widowControl/>
        <w:numPr>
          <w:ilvl w:val="0"/>
          <w:numId w:val="42"/>
        </w:numPr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E096E">
        <w:rPr>
          <w:rFonts w:eastAsia="Calibri"/>
          <w:sz w:val="28"/>
          <w:szCs w:val="28"/>
        </w:rPr>
        <w:t>Выводы о результатах аудита в сфере закупок с указанием</w:t>
      </w:r>
      <w:r w:rsidRPr="00BE096E">
        <w:rPr>
          <w:rFonts w:eastAsia="Times New Roman"/>
          <w:sz w:val="24"/>
          <w:szCs w:val="24"/>
          <w:lang w:eastAsia="ru-RU"/>
        </w:rPr>
        <w:t xml:space="preserve"> </w:t>
      </w:r>
      <w:r w:rsidRPr="00BE096E">
        <w:rPr>
          <w:rFonts w:eastAsia="Calibri"/>
          <w:sz w:val="28"/>
          <w:szCs w:val="28"/>
        </w:rPr>
        <w:t>причин выявленных у объекта аудита (контроля) отклонений, нарушений и недостатков.</w:t>
      </w:r>
    </w:p>
    <w:p w:rsidR="00C000F9" w:rsidRDefault="00C000F9" w:rsidP="00063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7B18" w:rsidRPr="00F26038" w:rsidRDefault="00D07B18" w:rsidP="00F26038">
      <w:pPr>
        <w:ind w:firstLine="5387"/>
        <w:jc w:val="center"/>
      </w:pPr>
      <w:r w:rsidRPr="00F26038">
        <w:t>Приложение 2</w:t>
      </w:r>
    </w:p>
    <w:p w:rsidR="00F26038" w:rsidRPr="001427EC" w:rsidRDefault="00F26038" w:rsidP="00F26038">
      <w:pPr>
        <w:ind w:firstLine="5529"/>
        <w:jc w:val="center"/>
      </w:pPr>
      <w:r w:rsidRPr="001427EC">
        <w:t>к Методическим рекомендациям</w:t>
      </w:r>
    </w:p>
    <w:p w:rsidR="00F26038" w:rsidRPr="001427EC" w:rsidRDefault="00F26038" w:rsidP="00F26038">
      <w:pPr>
        <w:ind w:firstLine="5529"/>
        <w:jc w:val="center"/>
      </w:pPr>
      <w:r w:rsidRPr="001427EC">
        <w:t>«О порядке проведения аудита</w:t>
      </w:r>
    </w:p>
    <w:p w:rsidR="00F26038" w:rsidRPr="001427EC" w:rsidRDefault="00F26038" w:rsidP="00F26038">
      <w:pPr>
        <w:ind w:firstLine="5529"/>
        <w:jc w:val="center"/>
      </w:pPr>
      <w:r w:rsidRPr="001427EC">
        <w:t>в сфере закупок товаров, работ,</w:t>
      </w:r>
    </w:p>
    <w:p w:rsidR="00F26038" w:rsidRPr="001427EC" w:rsidRDefault="00F26038" w:rsidP="00F26038">
      <w:pPr>
        <w:ind w:firstLine="5529"/>
        <w:jc w:val="center"/>
      </w:pPr>
      <w:r w:rsidRPr="001427EC">
        <w:t>услуг для обеспечения</w:t>
      </w:r>
    </w:p>
    <w:p w:rsidR="00F26038" w:rsidRPr="001427EC" w:rsidRDefault="00F26038" w:rsidP="00F26038">
      <w:pPr>
        <w:ind w:firstLine="5529"/>
        <w:jc w:val="center"/>
      </w:pPr>
      <w:r w:rsidRPr="001427EC">
        <w:t>государственных и муниципальных</w:t>
      </w:r>
    </w:p>
    <w:p w:rsidR="00F26038" w:rsidRPr="001427EC" w:rsidRDefault="00F26038" w:rsidP="00F26038">
      <w:pPr>
        <w:ind w:firstLine="5529"/>
        <w:jc w:val="center"/>
      </w:pPr>
      <w:r w:rsidRPr="001427EC">
        <w:t>нужд»</w:t>
      </w:r>
    </w:p>
    <w:p w:rsidR="00D07B18" w:rsidRDefault="00D07B18" w:rsidP="009943B0">
      <w:pPr>
        <w:ind w:firstLine="709"/>
        <w:jc w:val="right"/>
        <w:rPr>
          <w:sz w:val="24"/>
          <w:szCs w:val="24"/>
        </w:rPr>
      </w:pPr>
    </w:p>
    <w:p w:rsidR="00F44D6B" w:rsidRDefault="00F44D6B" w:rsidP="00B20655">
      <w:pPr>
        <w:pStyle w:val="30"/>
        <w:shd w:val="clear" w:color="auto" w:fill="auto"/>
        <w:spacing w:after="246" w:line="270" w:lineRule="exact"/>
        <w:jc w:val="center"/>
        <w:rPr>
          <w:b/>
          <w:sz w:val="28"/>
          <w:szCs w:val="28"/>
        </w:rPr>
      </w:pPr>
    </w:p>
    <w:p w:rsidR="00B20655" w:rsidRPr="00B20655" w:rsidRDefault="00B20655" w:rsidP="00B20655">
      <w:pPr>
        <w:pStyle w:val="30"/>
        <w:shd w:val="clear" w:color="auto" w:fill="auto"/>
        <w:spacing w:after="246" w:line="270" w:lineRule="exact"/>
        <w:jc w:val="center"/>
        <w:rPr>
          <w:b/>
          <w:sz w:val="28"/>
          <w:szCs w:val="28"/>
        </w:rPr>
      </w:pPr>
      <w:r w:rsidRPr="00B20655">
        <w:rPr>
          <w:b/>
          <w:sz w:val="28"/>
          <w:szCs w:val="28"/>
        </w:rPr>
        <w:t>Направления и вопросы аудита в сфере закупок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4"/>
      </w:tblGrid>
      <w:tr w:rsidR="00F44D6B" w:rsidTr="00F44D6B">
        <w:tc>
          <w:tcPr>
            <w:tcW w:w="9064" w:type="dxa"/>
          </w:tcPr>
          <w:p w:rsidR="00F44D6B" w:rsidRPr="007E6F2B" w:rsidRDefault="00D75678" w:rsidP="00EF46AA">
            <w:pPr>
              <w:jc w:val="center"/>
              <w:rPr>
                <w:b/>
                <w:sz w:val="24"/>
                <w:szCs w:val="24"/>
              </w:rPr>
            </w:pPr>
            <w:r w:rsidRPr="007E6F2B">
              <w:rPr>
                <w:b/>
                <w:sz w:val="24"/>
                <w:szCs w:val="24"/>
              </w:rPr>
              <w:t>1. </w:t>
            </w:r>
            <w:r w:rsidR="00EF46AA">
              <w:rPr>
                <w:b/>
                <w:sz w:val="24"/>
                <w:szCs w:val="24"/>
              </w:rPr>
              <w:t>Анализ с</w:t>
            </w:r>
            <w:r w:rsidR="007E6F2B" w:rsidRPr="007E6F2B">
              <w:rPr>
                <w:b/>
                <w:sz w:val="24"/>
                <w:szCs w:val="24"/>
              </w:rPr>
              <w:t>истем</w:t>
            </w:r>
            <w:r w:rsidR="00EF46AA">
              <w:rPr>
                <w:b/>
                <w:sz w:val="24"/>
                <w:szCs w:val="24"/>
              </w:rPr>
              <w:t>ы</w:t>
            </w:r>
            <w:r w:rsidR="007E6F2B" w:rsidRPr="007E6F2B">
              <w:rPr>
                <w:b/>
                <w:sz w:val="24"/>
                <w:szCs w:val="24"/>
              </w:rPr>
              <w:t xml:space="preserve"> организации закупок товаров, работ, услуг</w:t>
            </w:r>
          </w:p>
        </w:tc>
      </w:tr>
      <w:tr w:rsidR="00F44D6B" w:rsidTr="0067034B">
        <w:trPr>
          <w:cantSplit/>
          <w:trHeight w:val="594"/>
        </w:trPr>
        <w:tc>
          <w:tcPr>
            <w:tcW w:w="9064" w:type="dxa"/>
            <w:vAlign w:val="center"/>
          </w:tcPr>
          <w:p w:rsidR="00F44D6B" w:rsidRPr="000B37A0" w:rsidRDefault="007E6F2B" w:rsidP="0067034B">
            <w:pPr>
              <w:pStyle w:val="14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0B37A0">
              <w:rPr>
                <w:sz w:val="22"/>
                <w:szCs w:val="22"/>
              </w:rPr>
              <w:t>1.1. Проверить наличие и</w:t>
            </w:r>
            <w:r w:rsidR="006F1CB6" w:rsidRPr="000B37A0">
              <w:rPr>
                <w:sz w:val="22"/>
                <w:szCs w:val="22"/>
                <w:lang w:val="ru-RU"/>
              </w:rPr>
              <w:t xml:space="preserve"> </w:t>
            </w:r>
            <w:r w:rsidRPr="000B37A0">
              <w:rPr>
                <w:sz w:val="22"/>
                <w:szCs w:val="22"/>
              </w:rPr>
              <w:t>порядок</w:t>
            </w:r>
            <w:r w:rsidR="006F1CB6" w:rsidRPr="000B37A0">
              <w:rPr>
                <w:sz w:val="22"/>
                <w:szCs w:val="22"/>
                <w:lang w:val="ru-RU"/>
              </w:rPr>
              <w:t xml:space="preserve"> </w:t>
            </w:r>
            <w:r w:rsidRPr="000B37A0">
              <w:rPr>
                <w:sz w:val="22"/>
                <w:szCs w:val="22"/>
              </w:rPr>
              <w:t>формирования</w:t>
            </w:r>
            <w:r w:rsidR="006F1CB6" w:rsidRPr="000B37A0">
              <w:rPr>
                <w:sz w:val="22"/>
                <w:szCs w:val="22"/>
                <w:lang w:val="ru-RU"/>
              </w:rPr>
              <w:t xml:space="preserve"> </w:t>
            </w:r>
            <w:r w:rsidRPr="000B37A0">
              <w:rPr>
                <w:sz w:val="22"/>
                <w:szCs w:val="22"/>
              </w:rPr>
              <w:t>контрактной службы</w:t>
            </w:r>
            <w:r w:rsidR="006F1CB6" w:rsidRPr="000B37A0">
              <w:rPr>
                <w:sz w:val="22"/>
                <w:szCs w:val="22"/>
                <w:lang w:val="ru-RU"/>
              </w:rPr>
              <w:t xml:space="preserve"> </w:t>
            </w:r>
            <w:r w:rsidRPr="000B37A0">
              <w:rPr>
                <w:sz w:val="22"/>
                <w:szCs w:val="22"/>
              </w:rPr>
              <w:t>(назначения</w:t>
            </w:r>
            <w:r w:rsidR="006F1CB6" w:rsidRPr="000B37A0">
              <w:rPr>
                <w:sz w:val="22"/>
                <w:szCs w:val="22"/>
                <w:lang w:val="ru-RU"/>
              </w:rPr>
              <w:t xml:space="preserve"> </w:t>
            </w:r>
            <w:r w:rsidRPr="000B37A0">
              <w:rPr>
                <w:sz w:val="22"/>
                <w:szCs w:val="22"/>
              </w:rPr>
              <w:t>контрактных</w:t>
            </w:r>
            <w:r w:rsidR="006F1CB6" w:rsidRPr="000B37A0">
              <w:rPr>
                <w:sz w:val="22"/>
                <w:szCs w:val="22"/>
                <w:lang w:val="ru-RU"/>
              </w:rPr>
              <w:t xml:space="preserve"> </w:t>
            </w:r>
            <w:r w:rsidRPr="000B37A0">
              <w:rPr>
                <w:sz w:val="22"/>
                <w:szCs w:val="22"/>
              </w:rPr>
              <w:t>управляющих)</w:t>
            </w:r>
          </w:p>
        </w:tc>
      </w:tr>
      <w:tr w:rsidR="00F44D6B" w:rsidTr="00F44D6B">
        <w:tc>
          <w:tcPr>
            <w:tcW w:w="9064" w:type="dxa"/>
          </w:tcPr>
          <w:p w:rsidR="00F44D6B" w:rsidRPr="000B37A0" w:rsidRDefault="00334F5D" w:rsidP="00B20655">
            <w:pPr>
              <w:jc w:val="both"/>
            </w:pPr>
            <w:r w:rsidRPr="000B37A0">
              <w:t>1.2. </w:t>
            </w:r>
            <w:r w:rsidR="0067034B" w:rsidRPr="000B37A0">
              <w:t>Проверить наличие и порядок формирования комиссии (комиссий) по осуществлению закупок</w:t>
            </w:r>
          </w:p>
        </w:tc>
      </w:tr>
      <w:tr w:rsidR="00F44D6B" w:rsidTr="00F44D6B">
        <w:tc>
          <w:tcPr>
            <w:tcW w:w="9064" w:type="dxa"/>
          </w:tcPr>
          <w:p w:rsidR="00F44D6B" w:rsidRPr="000B37A0" w:rsidRDefault="00334F5D" w:rsidP="00334F5D">
            <w:pPr>
              <w:jc w:val="both"/>
            </w:pPr>
            <w:r w:rsidRPr="000B37A0">
              <w:t>1.3. Проверить порядок выбора и функционал специализированной организации (если специализированная организация привлекается)</w:t>
            </w:r>
          </w:p>
        </w:tc>
      </w:tr>
      <w:tr w:rsidR="00F44D6B" w:rsidTr="00F44D6B">
        <w:tc>
          <w:tcPr>
            <w:tcW w:w="9064" w:type="dxa"/>
          </w:tcPr>
          <w:p w:rsidR="00F44D6B" w:rsidRPr="000B37A0" w:rsidRDefault="00334F5D" w:rsidP="00B20655">
            <w:pPr>
              <w:jc w:val="both"/>
            </w:pPr>
            <w:r w:rsidRPr="000B37A0">
              <w:t>1.4. </w:t>
            </w:r>
            <w:r w:rsidR="00D170F2" w:rsidRPr="000B37A0">
              <w:t>Проверить порядок организации централизованных закупок</w:t>
            </w:r>
            <w:r w:rsidR="00E17840" w:rsidRPr="000B37A0">
              <w:t xml:space="preserve"> (при наличии)</w:t>
            </w:r>
          </w:p>
        </w:tc>
      </w:tr>
      <w:tr w:rsidR="00F44D6B" w:rsidTr="00F44D6B">
        <w:tc>
          <w:tcPr>
            <w:tcW w:w="9064" w:type="dxa"/>
          </w:tcPr>
          <w:p w:rsidR="00F44D6B" w:rsidRPr="000B37A0" w:rsidRDefault="00E17840" w:rsidP="00B20655">
            <w:pPr>
              <w:jc w:val="both"/>
            </w:pPr>
            <w:r w:rsidRPr="000B37A0">
              <w:t>1.5. Проверить порядок организации совместных конкурсов и аукционов (при наличии)</w:t>
            </w:r>
          </w:p>
        </w:tc>
      </w:tr>
      <w:tr w:rsidR="00F44D6B" w:rsidTr="00F44D6B">
        <w:tc>
          <w:tcPr>
            <w:tcW w:w="9064" w:type="dxa"/>
          </w:tcPr>
          <w:p w:rsidR="00F44D6B" w:rsidRPr="000B37A0" w:rsidRDefault="00E17840" w:rsidP="00FE58F2">
            <w:pPr>
              <w:jc w:val="both"/>
            </w:pPr>
            <w:r w:rsidRPr="000B37A0">
              <w:t>1.6. </w:t>
            </w:r>
            <w:r w:rsidR="00FE58F2" w:rsidRPr="000B37A0">
              <w:t>Проверить наличие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 (для ГРБС)</w:t>
            </w:r>
          </w:p>
        </w:tc>
      </w:tr>
      <w:tr w:rsidR="00F44D6B" w:rsidTr="00F44D6B">
        <w:tc>
          <w:tcPr>
            <w:tcW w:w="9064" w:type="dxa"/>
          </w:tcPr>
          <w:p w:rsidR="00F44D6B" w:rsidRPr="000B37A0" w:rsidRDefault="00FE58F2" w:rsidP="00B20655">
            <w:pPr>
              <w:jc w:val="both"/>
            </w:pPr>
            <w:r w:rsidRPr="000B37A0">
              <w:t>1.7. </w:t>
            </w:r>
            <w:r w:rsidR="00615325" w:rsidRPr="000B37A0">
              <w:t>Оценить организацию и порядок проведения ведомственного контроля в сфере закупок в отношении подведомственных заказчиков (для ГРБС)</w:t>
            </w:r>
          </w:p>
        </w:tc>
      </w:tr>
      <w:tr w:rsidR="00E17840" w:rsidTr="00F44D6B">
        <w:tc>
          <w:tcPr>
            <w:tcW w:w="9064" w:type="dxa"/>
          </w:tcPr>
          <w:p w:rsidR="00615325" w:rsidRPr="000B37A0" w:rsidRDefault="00615325" w:rsidP="00615325">
            <w:pPr>
              <w:jc w:val="both"/>
            </w:pPr>
            <w:r w:rsidRPr="000B37A0">
              <w:t>1.8. Проверить наличие обязательного общественного обсуждения закупок в случае, если начальная (максимальная) цена контракта либо цена</w:t>
            </w:r>
            <w:r w:rsidR="00444870" w:rsidRPr="000B37A0">
              <w:t xml:space="preserve"> </w:t>
            </w:r>
            <w:r w:rsidRPr="000B37A0">
              <w:t>контракта,</w:t>
            </w:r>
            <w:r w:rsidR="00444870" w:rsidRPr="000B37A0">
              <w:t xml:space="preserve"> </w:t>
            </w:r>
            <w:r w:rsidRPr="000B37A0">
              <w:t>заключаемого с</w:t>
            </w:r>
            <w:r w:rsidR="00444870" w:rsidRPr="000B37A0">
              <w:t xml:space="preserve"> </w:t>
            </w:r>
            <w:r w:rsidRPr="000B37A0">
              <w:t>единственным</w:t>
            </w:r>
          </w:p>
          <w:p w:rsidR="00E17840" w:rsidRPr="000B37A0" w:rsidRDefault="009C4C92" w:rsidP="00326BE7">
            <w:pPr>
              <w:jc w:val="both"/>
            </w:pPr>
            <w:r w:rsidRPr="000B37A0">
              <w:t>п</w:t>
            </w:r>
            <w:r w:rsidR="00615325" w:rsidRPr="000B37A0">
              <w:t>оставщиком</w:t>
            </w:r>
            <w:r w:rsidR="00444870" w:rsidRPr="000B37A0">
              <w:t xml:space="preserve"> </w:t>
            </w:r>
            <w:r w:rsidR="00615325" w:rsidRPr="000B37A0">
              <w:t>(подрядчиком,</w:t>
            </w:r>
            <w:r w:rsidR="00444870" w:rsidRPr="000B37A0">
              <w:t xml:space="preserve"> </w:t>
            </w:r>
            <w:r w:rsidR="00615325" w:rsidRPr="000B37A0">
              <w:t>исполнителем),</w:t>
            </w:r>
            <w:r w:rsidR="00444870" w:rsidRPr="000B37A0">
              <w:t xml:space="preserve"> </w:t>
            </w:r>
            <w:r w:rsidR="00615325" w:rsidRPr="000B37A0">
              <w:t xml:space="preserve">превышает </w:t>
            </w:r>
            <w:r w:rsidR="00913A8B" w:rsidRPr="000B37A0">
              <w:t>установленную цены</w:t>
            </w:r>
            <w:r w:rsidR="00615325" w:rsidRPr="000B37A0">
              <w:t xml:space="preserve"> (для</w:t>
            </w:r>
            <w:r w:rsidR="00444870" w:rsidRPr="000B37A0">
              <w:t xml:space="preserve"> </w:t>
            </w:r>
            <w:r w:rsidR="00615325" w:rsidRPr="000B37A0">
              <w:t>заказчиков субъектов</w:t>
            </w:r>
            <w:r w:rsidR="00444870" w:rsidRPr="000B37A0">
              <w:t xml:space="preserve"> </w:t>
            </w:r>
            <w:r w:rsidR="00615325" w:rsidRPr="000B37A0">
              <w:t>Российской</w:t>
            </w:r>
            <w:r w:rsidR="00444870" w:rsidRPr="000B37A0">
              <w:t xml:space="preserve"> </w:t>
            </w:r>
            <w:r w:rsidR="00615325" w:rsidRPr="000B37A0">
              <w:t>Федерации и</w:t>
            </w:r>
            <w:r w:rsidR="00444870" w:rsidRPr="000B37A0">
              <w:t xml:space="preserve"> </w:t>
            </w:r>
            <w:r w:rsidR="00615325" w:rsidRPr="000B37A0">
              <w:t>муниципальных</w:t>
            </w:r>
            <w:r w:rsidR="00444870" w:rsidRPr="000B37A0">
              <w:t xml:space="preserve"> </w:t>
            </w:r>
            <w:r w:rsidR="00615325" w:rsidRPr="000B37A0">
              <w:t>заказчиков),</w:t>
            </w:r>
            <w:r w:rsidR="00444870" w:rsidRPr="000B37A0">
              <w:t xml:space="preserve"> </w:t>
            </w:r>
            <w:r w:rsidR="00615325" w:rsidRPr="000B37A0">
              <w:t>установленны</w:t>
            </w:r>
            <w:r w:rsidR="00913A8B" w:rsidRPr="000B37A0">
              <w:t>е</w:t>
            </w:r>
            <w:r w:rsidR="00444870" w:rsidRPr="000B37A0">
              <w:t xml:space="preserve"> </w:t>
            </w:r>
            <w:r w:rsidR="00615325" w:rsidRPr="000B37A0">
              <w:t>законодательством</w:t>
            </w:r>
            <w:r w:rsidR="00444870" w:rsidRPr="000B37A0">
              <w:t xml:space="preserve"> </w:t>
            </w:r>
            <w:r w:rsidR="00615325" w:rsidRPr="000B37A0">
              <w:t>субъектов Российской</w:t>
            </w:r>
            <w:r w:rsidR="00444870" w:rsidRPr="000B37A0">
              <w:t xml:space="preserve"> </w:t>
            </w:r>
            <w:r w:rsidR="00615325" w:rsidRPr="000B37A0">
              <w:t>Федерации,</w:t>
            </w:r>
            <w:r w:rsidR="00444870" w:rsidRPr="000B37A0">
              <w:t xml:space="preserve"> </w:t>
            </w:r>
            <w:r w:rsidR="00615325" w:rsidRPr="000B37A0">
              <w:t>муниципальными</w:t>
            </w:r>
            <w:r w:rsidR="00444870" w:rsidRPr="000B37A0">
              <w:t xml:space="preserve"> </w:t>
            </w:r>
            <w:r w:rsidR="00615325" w:rsidRPr="000B37A0">
              <w:t>нормативными</w:t>
            </w:r>
            <w:r w:rsidR="00444870" w:rsidRPr="000B37A0">
              <w:t xml:space="preserve"> </w:t>
            </w:r>
            <w:r w:rsidR="00615325" w:rsidRPr="000B37A0">
              <w:t>правовыми актами</w:t>
            </w:r>
            <w:r w:rsidR="00913A8B" w:rsidRPr="000B37A0">
              <w:t xml:space="preserve"> (</w:t>
            </w:r>
            <w:r w:rsidR="00326BE7" w:rsidRPr="000B37A0">
              <w:t>п</w:t>
            </w:r>
            <w:r w:rsidR="00913A8B" w:rsidRPr="000B37A0">
              <w:t>роверяется в обязательном порядке</w:t>
            </w:r>
            <w:r w:rsidR="00326BE7" w:rsidRPr="000B37A0">
              <w:t>)</w:t>
            </w:r>
          </w:p>
        </w:tc>
      </w:tr>
      <w:tr w:rsidR="00E17840" w:rsidTr="00F44D6B">
        <w:tc>
          <w:tcPr>
            <w:tcW w:w="9064" w:type="dxa"/>
          </w:tcPr>
          <w:p w:rsidR="00E17840" w:rsidRPr="00936E60" w:rsidRDefault="00936E60" w:rsidP="00936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2. </w:t>
            </w:r>
            <w:r w:rsidR="00EF46AA">
              <w:rPr>
                <w:b/>
                <w:sz w:val="24"/>
                <w:szCs w:val="24"/>
              </w:rPr>
              <w:t>Анализ с</w:t>
            </w:r>
            <w:r w:rsidR="00EF46AA" w:rsidRPr="007E6F2B">
              <w:rPr>
                <w:b/>
                <w:sz w:val="24"/>
                <w:szCs w:val="24"/>
              </w:rPr>
              <w:t>истем</w:t>
            </w:r>
            <w:r w:rsidR="00EF46AA">
              <w:rPr>
                <w:b/>
                <w:sz w:val="24"/>
                <w:szCs w:val="24"/>
              </w:rPr>
              <w:t>ы</w:t>
            </w:r>
            <w:r w:rsidRPr="007E6F2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планирования</w:t>
            </w:r>
            <w:r w:rsidRPr="007E6F2B">
              <w:rPr>
                <w:b/>
                <w:sz w:val="24"/>
                <w:szCs w:val="24"/>
              </w:rPr>
              <w:t xml:space="preserve"> закупок товаров, работ, услуг</w:t>
            </w:r>
          </w:p>
        </w:tc>
      </w:tr>
      <w:tr w:rsidR="00E17840" w:rsidTr="00F44D6B">
        <w:tc>
          <w:tcPr>
            <w:tcW w:w="9064" w:type="dxa"/>
          </w:tcPr>
          <w:p w:rsidR="00E17840" w:rsidRPr="0079460A" w:rsidRDefault="000B37A0" w:rsidP="002A1B72">
            <w:pPr>
              <w:jc w:val="both"/>
            </w:pPr>
            <w:r w:rsidRPr="0079460A">
              <w:t>2.1. </w:t>
            </w:r>
            <w:r w:rsidR="00B714A6" w:rsidRPr="0079460A">
              <w:t>Проанализировать план-график закупок, проверить порядок формирования, утверждения и ведения плана- графика закупок, а также порядок его размещения в открытом доступе</w:t>
            </w:r>
            <w:r w:rsidR="002A1B72" w:rsidRPr="0079460A">
              <w:t>, с</w:t>
            </w:r>
            <w:r w:rsidR="00412460" w:rsidRPr="0079460A">
              <w:t>рок его утверждения</w:t>
            </w:r>
          </w:p>
        </w:tc>
      </w:tr>
      <w:tr w:rsidR="00E3543B" w:rsidTr="00F44D6B">
        <w:tc>
          <w:tcPr>
            <w:tcW w:w="9064" w:type="dxa"/>
          </w:tcPr>
          <w:p w:rsidR="00E3543B" w:rsidRPr="00196B1A" w:rsidRDefault="00E3543B" w:rsidP="00B20655">
            <w:pPr>
              <w:jc w:val="both"/>
            </w:pPr>
            <w:r w:rsidRPr="00196B1A">
              <w:rPr>
                <w:b/>
                <w:sz w:val="24"/>
                <w:szCs w:val="24"/>
              </w:rPr>
              <w:t>3. Проверка процедур определения поставщика (подрядчика, исполнителя)</w:t>
            </w:r>
          </w:p>
        </w:tc>
      </w:tr>
      <w:tr w:rsidR="00E17840" w:rsidTr="00F44D6B">
        <w:tc>
          <w:tcPr>
            <w:tcW w:w="9064" w:type="dxa"/>
          </w:tcPr>
          <w:p w:rsidR="00E17840" w:rsidRPr="00196B1A" w:rsidRDefault="00E3543B" w:rsidP="00E3543B">
            <w:pPr>
              <w:jc w:val="both"/>
            </w:pPr>
            <w:r w:rsidRPr="00196B1A">
              <w:t>3</w:t>
            </w:r>
            <w:r w:rsidR="00A668E8" w:rsidRPr="00196B1A">
              <w:t>.</w:t>
            </w:r>
            <w:r w:rsidRPr="00196B1A">
              <w:t>1</w:t>
            </w:r>
            <w:r w:rsidR="00A668E8" w:rsidRPr="00196B1A">
              <w:t>. Проверить наличие обоснования закупки</w:t>
            </w:r>
          </w:p>
        </w:tc>
      </w:tr>
      <w:tr w:rsidR="00E17840" w:rsidTr="00F44D6B">
        <w:tc>
          <w:tcPr>
            <w:tcW w:w="9064" w:type="dxa"/>
          </w:tcPr>
          <w:p w:rsidR="00E17840" w:rsidRPr="00196B1A" w:rsidRDefault="00E3543B" w:rsidP="00E3543B">
            <w:pPr>
              <w:pStyle w:val="14"/>
              <w:shd w:val="clear" w:color="auto" w:fill="auto"/>
              <w:spacing w:before="0" w:after="0"/>
              <w:jc w:val="both"/>
              <w:rPr>
                <w:sz w:val="22"/>
                <w:szCs w:val="22"/>
              </w:rPr>
            </w:pPr>
            <w:r w:rsidRPr="00196B1A">
              <w:rPr>
                <w:sz w:val="22"/>
                <w:szCs w:val="22"/>
                <w:lang w:val="ru-RU"/>
              </w:rPr>
              <w:t>3</w:t>
            </w:r>
            <w:r w:rsidR="0060676D" w:rsidRPr="00196B1A">
              <w:rPr>
                <w:sz w:val="22"/>
                <w:szCs w:val="22"/>
              </w:rPr>
              <w:t>.</w:t>
            </w:r>
            <w:r w:rsidRPr="00196B1A">
              <w:rPr>
                <w:sz w:val="22"/>
                <w:szCs w:val="22"/>
                <w:lang w:val="ru-RU"/>
              </w:rPr>
              <w:t>2</w:t>
            </w:r>
            <w:r w:rsidR="0060676D" w:rsidRPr="00196B1A">
              <w:rPr>
                <w:sz w:val="22"/>
                <w:szCs w:val="22"/>
              </w:rPr>
              <w:t>. Обоснование начальной</w:t>
            </w:r>
            <w:r w:rsidR="0060676D" w:rsidRPr="00196B1A">
              <w:rPr>
                <w:sz w:val="22"/>
                <w:szCs w:val="22"/>
                <w:lang w:val="ru-RU"/>
              </w:rPr>
              <w:t xml:space="preserve"> </w:t>
            </w:r>
            <w:r w:rsidR="0060676D" w:rsidRPr="00196B1A">
              <w:rPr>
                <w:sz w:val="22"/>
                <w:szCs w:val="22"/>
              </w:rPr>
              <w:t>(максимальной) цены контракта, цены контракта, заключаемого с единственным поставщиком в плане- графике закупок</w:t>
            </w:r>
          </w:p>
        </w:tc>
      </w:tr>
      <w:tr w:rsidR="00E17840" w:rsidTr="00F44D6B">
        <w:tc>
          <w:tcPr>
            <w:tcW w:w="9064" w:type="dxa"/>
          </w:tcPr>
          <w:p w:rsidR="0060676D" w:rsidRPr="00196B1A" w:rsidRDefault="00E3543B" w:rsidP="00644487">
            <w:pPr>
              <w:pStyle w:val="14"/>
              <w:shd w:val="clear" w:color="auto" w:fill="auto"/>
              <w:spacing w:before="0" w:after="0"/>
              <w:ind w:left="-113" w:firstLine="113"/>
              <w:jc w:val="both"/>
              <w:rPr>
                <w:sz w:val="22"/>
                <w:szCs w:val="22"/>
              </w:rPr>
            </w:pPr>
            <w:r w:rsidRPr="00196B1A">
              <w:rPr>
                <w:sz w:val="22"/>
                <w:szCs w:val="22"/>
                <w:lang w:val="ru-RU"/>
              </w:rPr>
              <w:t>3.3.</w:t>
            </w:r>
            <w:r w:rsidR="0060676D" w:rsidRPr="00196B1A">
              <w:rPr>
                <w:sz w:val="22"/>
                <w:szCs w:val="22"/>
              </w:rPr>
              <w:t> Проверить обоснованность и законность выбора конкурентного способа определения поставщика (подрядчика, исполнителя):</w:t>
            </w:r>
          </w:p>
          <w:p w:rsidR="004E5068" w:rsidRPr="00196B1A" w:rsidRDefault="004E5068" w:rsidP="004E5068">
            <w:pPr>
              <w:pStyle w:val="14"/>
              <w:shd w:val="clear" w:color="auto" w:fill="auto"/>
              <w:spacing w:before="0" w:after="0"/>
              <w:ind w:left="-113" w:firstLine="113"/>
              <w:jc w:val="both"/>
              <w:rPr>
                <w:sz w:val="22"/>
                <w:szCs w:val="22"/>
                <w:lang w:val="ru-RU"/>
              </w:rPr>
            </w:pPr>
            <w:r w:rsidRPr="00196B1A">
              <w:rPr>
                <w:sz w:val="22"/>
                <w:szCs w:val="22"/>
              </w:rPr>
              <w:t>1) открытый конкурс в электронной форме</w:t>
            </w:r>
            <w:r w:rsidRPr="00196B1A">
              <w:rPr>
                <w:sz w:val="22"/>
                <w:szCs w:val="22"/>
                <w:lang w:val="ru-RU"/>
              </w:rPr>
              <w:t>;</w:t>
            </w:r>
          </w:p>
          <w:p w:rsidR="004E5068" w:rsidRPr="00196B1A" w:rsidRDefault="004E5068" w:rsidP="004E5068">
            <w:pPr>
              <w:pStyle w:val="14"/>
              <w:shd w:val="clear" w:color="auto" w:fill="auto"/>
              <w:spacing w:before="0" w:after="0"/>
              <w:ind w:left="-113" w:firstLine="113"/>
              <w:jc w:val="both"/>
              <w:rPr>
                <w:sz w:val="22"/>
                <w:szCs w:val="22"/>
              </w:rPr>
            </w:pPr>
            <w:r w:rsidRPr="00196B1A">
              <w:rPr>
                <w:sz w:val="22"/>
                <w:szCs w:val="22"/>
                <w:lang w:val="ru-RU"/>
              </w:rPr>
              <w:t>2)</w:t>
            </w:r>
            <w:r w:rsidRPr="00196B1A">
              <w:rPr>
                <w:sz w:val="22"/>
                <w:szCs w:val="22"/>
              </w:rPr>
              <w:t xml:space="preserve"> закрытый конкурс, закрытый конкурс в электронной форме;</w:t>
            </w:r>
          </w:p>
          <w:p w:rsidR="004E5068" w:rsidRPr="00196B1A" w:rsidRDefault="004E5068" w:rsidP="004E5068">
            <w:pPr>
              <w:pStyle w:val="14"/>
              <w:shd w:val="clear" w:color="auto" w:fill="auto"/>
              <w:spacing w:before="0" w:after="0"/>
              <w:ind w:left="-113" w:firstLine="113"/>
              <w:jc w:val="both"/>
              <w:rPr>
                <w:sz w:val="22"/>
                <w:szCs w:val="22"/>
                <w:lang w:val="ru-RU"/>
              </w:rPr>
            </w:pPr>
            <w:r w:rsidRPr="00196B1A">
              <w:rPr>
                <w:sz w:val="22"/>
                <w:szCs w:val="22"/>
                <w:lang w:val="ru-RU"/>
              </w:rPr>
              <w:t>3</w:t>
            </w:r>
            <w:r w:rsidRPr="00196B1A">
              <w:rPr>
                <w:sz w:val="22"/>
                <w:szCs w:val="22"/>
              </w:rPr>
              <w:t>) открытый аукцион в электронной форме</w:t>
            </w:r>
            <w:r w:rsidRPr="00196B1A">
              <w:rPr>
                <w:sz w:val="22"/>
                <w:szCs w:val="22"/>
                <w:lang w:val="ru-RU"/>
              </w:rPr>
              <w:t>;</w:t>
            </w:r>
          </w:p>
          <w:p w:rsidR="004E5068" w:rsidRPr="00196B1A" w:rsidRDefault="004E5068" w:rsidP="004E5068">
            <w:pPr>
              <w:pStyle w:val="14"/>
              <w:shd w:val="clear" w:color="auto" w:fill="auto"/>
              <w:spacing w:before="0" w:after="0"/>
              <w:ind w:left="-113" w:firstLine="113"/>
              <w:jc w:val="both"/>
              <w:rPr>
                <w:sz w:val="22"/>
                <w:szCs w:val="22"/>
              </w:rPr>
            </w:pPr>
            <w:r w:rsidRPr="00196B1A">
              <w:rPr>
                <w:sz w:val="22"/>
                <w:szCs w:val="22"/>
                <w:lang w:val="ru-RU"/>
              </w:rPr>
              <w:t>4)</w:t>
            </w:r>
            <w:r w:rsidRPr="00196B1A">
              <w:rPr>
                <w:sz w:val="22"/>
                <w:szCs w:val="22"/>
              </w:rPr>
              <w:t xml:space="preserve"> закрытый аукцион, закрытый аукцион в электронной форме;</w:t>
            </w:r>
          </w:p>
          <w:p w:rsidR="00E17840" w:rsidRPr="00196B1A" w:rsidRDefault="004E5068" w:rsidP="00BD7300">
            <w:pPr>
              <w:pStyle w:val="14"/>
              <w:shd w:val="clear" w:color="auto" w:fill="auto"/>
              <w:spacing w:before="0" w:after="0"/>
              <w:ind w:left="-113" w:firstLine="113"/>
              <w:jc w:val="both"/>
              <w:rPr>
                <w:sz w:val="22"/>
                <w:szCs w:val="22"/>
              </w:rPr>
            </w:pPr>
            <w:r w:rsidRPr="00196B1A">
              <w:rPr>
                <w:sz w:val="22"/>
                <w:szCs w:val="22"/>
              </w:rPr>
              <w:t>3) запрос котировок в электронной форме</w:t>
            </w:r>
          </w:p>
        </w:tc>
      </w:tr>
      <w:tr w:rsidR="00E17840" w:rsidTr="00F44D6B">
        <w:tc>
          <w:tcPr>
            <w:tcW w:w="9064" w:type="dxa"/>
          </w:tcPr>
          <w:p w:rsidR="00E17840" w:rsidRPr="00196B1A" w:rsidRDefault="00CC05B8" w:rsidP="0079460A">
            <w:pPr>
              <w:pStyle w:val="14"/>
              <w:shd w:val="clear" w:color="auto" w:fill="auto"/>
              <w:spacing w:before="0" w:after="0"/>
              <w:jc w:val="both"/>
              <w:rPr>
                <w:sz w:val="22"/>
                <w:szCs w:val="22"/>
              </w:rPr>
            </w:pPr>
            <w:r w:rsidRPr="00196B1A">
              <w:rPr>
                <w:sz w:val="22"/>
                <w:szCs w:val="22"/>
                <w:lang w:val="ru-RU"/>
              </w:rPr>
              <w:t>3.4</w:t>
            </w:r>
            <w:r w:rsidR="0079460A" w:rsidRPr="00196B1A">
              <w:rPr>
                <w:sz w:val="22"/>
                <w:szCs w:val="22"/>
              </w:rPr>
              <w:t>. Оценить наличие и достоверность источников информации для определения начальной</w:t>
            </w:r>
            <w:r w:rsidR="0079460A" w:rsidRPr="00196B1A">
              <w:rPr>
                <w:sz w:val="22"/>
                <w:szCs w:val="22"/>
                <w:lang w:val="ru-RU"/>
              </w:rPr>
              <w:t xml:space="preserve"> </w:t>
            </w:r>
            <w:r w:rsidR="0079460A" w:rsidRPr="00196B1A">
              <w:rPr>
                <w:sz w:val="22"/>
                <w:szCs w:val="22"/>
              </w:rPr>
              <w:t>(максимальной) цены контракта, цены контракта, заключаемого с единственным поставщиком</w:t>
            </w:r>
          </w:p>
        </w:tc>
      </w:tr>
      <w:tr w:rsidR="00E17840" w:rsidTr="00F44D6B">
        <w:tc>
          <w:tcPr>
            <w:tcW w:w="9064" w:type="dxa"/>
          </w:tcPr>
          <w:p w:rsidR="00E17840" w:rsidRPr="00196B1A" w:rsidRDefault="00870ECA" w:rsidP="00CC05B8">
            <w:pPr>
              <w:jc w:val="both"/>
            </w:pPr>
            <w:r w:rsidRPr="00196B1A">
              <w:t>3.</w:t>
            </w:r>
            <w:r w:rsidR="00CC05B8" w:rsidRPr="00196B1A">
              <w:t>5</w:t>
            </w:r>
            <w:r w:rsidRPr="00196B1A">
              <w:t xml:space="preserve">. Проверить </w:t>
            </w:r>
            <w:r w:rsidR="00493BF0" w:rsidRPr="00196B1A">
              <w:t xml:space="preserve">извещение (документацию) </w:t>
            </w:r>
            <w:r w:rsidRPr="00196B1A">
              <w:t>о закупке на предмет включения требований к участникам закупки, влекущих ограничение конкуренции</w:t>
            </w:r>
          </w:p>
        </w:tc>
      </w:tr>
      <w:tr w:rsidR="00E17840" w:rsidTr="00F44D6B">
        <w:tc>
          <w:tcPr>
            <w:tcW w:w="9064" w:type="dxa"/>
          </w:tcPr>
          <w:p w:rsidR="00E17840" w:rsidRPr="00243AC1" w:rsidRDefault="00E131B0" w:rsidP="00CC05B8">
            <w:pPr>
              <w:jc w:val="both"/>
            </w:pPr>
            <w:r w:rsidRPr="00243AC1">
              <w:t>3.</w:t>
            </w:r>
            <w:r w:rsidR="00CC05B8">
              <w:t>6</w:t>
            </w:r>
            <w:r w:rsidRPr="00243AC1">
              <w:t xml:space="preserve">. Проверить </w:t>
            </w:r>
            <w:r w:rsidR="00493BF0" w:rsidRPr="00493BF0">
              <w:t xml:space="preserve">извещение (документацию) </w:t>
            </w:r>
            <w:r w:rsidRPr="00243AC1">
              <w:t>о закупке на предмет включения требований к объекту закупки, приводящих к ограничению</w:t>
            </w:r>
          </w:p>
        </w:tc>
      </w:tr>
      <w:tr w:rsidR="00E17840" w:rsidTr="00F44D6B">
        <w:tc>
          <w:tcPr>
            <w:tcW w:w="9064" w:type="dxa"/>
          </w:tcPr>
          <w:p w:rsidR="00E17840" w:rsidRPr="00243AC1" w:rsidRDefault="00E131B0" w:rsidP="00CC05B8">
            <w:pPr>
              <w:pStyle w:val="14"/>
              <w:shd w:val="clear" w:color="auto" w:fill="auto"/>
              <w:spacing w:before="0" w:after="0"/>
              <w:jc w:val="both"/>
              <w:rPr>
                <w:sz w:val="22"/>
                <w:szCs w:val="22"/>
              </w:rPr>
            </w:pPr>
            <w:r w:rsidRPr="00243AC1">
              <w:rPr>
                <w:sz w:val="22"/>
                <w:szCs w:val="22"/>
              </w:rPr>
              <w:t>3.</w:t>
            </w:r>
            <w:r w:rsidR="00CC05B8">
              <w:rPr>
                <w:sz w:val="22"/>
                <w:szCs w:val="22"/>
                <w:lang w:val="ru-RU"/>
              </w:rPr>
              <w:t>7</w:t>
            </w:r>
            <w:r w:rsidRPr="00243AC1">
              <w:rPr>
                <w:sz w:val="22"/>
                <w:szCs w:val="22"/>
              </w:rPr>
              <w:t>. Проверить наличие признаков</w:t>
            </w:r>
            <w:r w:rsidRPr="00243AC1">
              <w:rPr>
                <w:sz w:val="22"/>
                <w:szCs w:val="22"/>
                <w:lang w:val="ru-RU"/>
              </w:rPr>
              <w:t xml:space="preserve"> </w:t>
            </w:r>
            <w:r w:rsidRPr="00243AC1">
              <w:rPr>
                <w:sz w:val="22"/>
                <w:szCs w:val="22"/>
              </w:rPr>
              <w:t>ограничения доступа к информации о закупке, приводящей к необоснованному ограничению числа участников закупок</w:t>
            </w:r>
          </w:p>
        </w:tc>
      </w:tr>
      <w:tr w:rsidR="00E17840" w:rsidTr="00F44D6B">
        <w:tc>
          <w:tcPr>
            <w:tcW w:w="9064" w:type="dxa"/>
          </w:tcPr>
          <w:p w:rsidR="00E17840" w:rsidRPr="00243AC1" w:rsidRDefault="007B4848" w:rsidP="00CC05B8">
            <w:pPr>
              <w:jc w:val="both"/>
            </w:pPr>
            <w:r w:rsidRPr="00243AC1">
              <w:t>3.</w:t>
            </w:r>
            <w:r w:rsidR="00CC05B8">
              <w:t>8</w:t>
            </w:r>
            <w:r w:rsidRPr="00243AC1">
              <w:t>. Проверить соблюдение ряда требований к содержанию документации (извещения) о закупке</w:t>
            </w:r>
          </w:p>
        </w:tc>
      </w:tr>
      <w:tr w:rsidR="00E17840" w:rsidTr="00F44D6B">
        <w:tc>
          <w:tcPr>
            <w:tcW w:w="9064" w:type="dxa"/>
          </w:tcPr>
          <w:p w:rsidR="00E17840" w:rsidRPr="00243AC1" w:rsidRDefault="007B4848" w:rsidP="00CC05B8">
            <w:pPr>
              <w:jc w:val="both"/>
            </w:pPr>
            <w:r w:rsidRPr="00243AC1">
              <w:t>3.</w:t>
            </w:r>
            <w:r w:rsidR="00CC05B8">
              <w:t>9</w:t>
            </w:r>
            <w:r w:rsidRPr="00243AC1">
              <w:t>. Проверить установленный размер авансирования и его обоснованность</w:t>
            </w:r>
          </w:p>
        </w:tc>
      </w:tr>
      <w:tr w:rsidR="00E17840" w:rsidTr="00F44D6B">
        <w:tc>
          <w:tcPr>
            <w:tcW w:w="9064" w:type="dxa"/>
          </w:tcPr>
          <w:p w:rsidR="00E17840" w:rsidRPr="00243AC1" w:rsidRDefault="002012A9" w:rsidP="00CC05B8">
            <w:pPr>
              <w:pStyle w:val="14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 w:rsidRPr="00243AC1">
              <w:rPr>
                <w:sz w:val="22"/>
                <w:szCs w:val="22"/>
              </w:rPr>
              <w:t>3.</w:t>
            </w:r>
            <w:r w:rsidR="00CC05B8">
              <w:rPr>
                <w:sz w:val="22"/>
                <w:szCs w:val="22"/>
                <w:lang w:val="ru-RU"/>
              </w:rPr>
              <w:t>10</w:t>
            </w:r>
            <w:r w:rsidRPr="00243AC1">
              <w:rPr>
                <w:sz w:val="22"/>
                <w:szCs w:val="22"/>
              </w:rPr>
              <w:t>. Наличие в контракте</w:t>
            </w:r>
            <w:r w:rsidRPr="00243AC1">
              <w:rPr>
                <w:sz w:val="22"/>
                <w:szCs w:val="22"/>
                <w:lang w:val="ru-RU"/>
              </w:rPr>
              <w:t xml:space="preserve"> </w:t>
            </w:r>
            <w:r w:rsidRPr="00243AC1">
              <w:rPr>
                <w:sz w:val="22"/>
                <w:szCs w:val="22"/>
              </w:rPr>
              <w:t>обязательных</w:t>
            </w:r>
            <w:r w:rsidRPr="00243AC1">
              <w:rPr>
                <w:sz w:val="22"/>
                <w:szCs w:val="22"/>
                <w:lang w:val="ru-RU"/>
              </w:rPr>
              <w:t xml:space="preserve"> </w:t>
            </w:r>
            <w:r w:rsidRPr="00243AC1">
              <w:rPr>
                <w:sz w:val="22"/>
                <w:szCs w:val="22"/>
              </w:rPr>
              <w:t>условий,</w:t>
            </w:r>
            <w:r w:rsidRPr="00243AC1">
              <w:rPr>
                <w:sz w:val="22"/>
                <w:szCs w:val="22"/>
                <w:lang w:val="ru-RU"/>
              </w:rPr>
              <w:t xml:space="preserve"> </w:t>
            </w:r>
            <w:r w:rsidRPr="00243AC1">
              <w:rPr>
                <w:sz w:val="22"/>
                <w:szCs w:val="22"/>
              </w:rPr>
              <w:t>предусмотренных Законом № 44-ФЗ</w:t>
            </w:r>
            <w:r w:rsidR="00C160E5" w:rsidRPr="00243AC1">
              <w:rPr>
                <w:sz w:val="22"/>
                <w:szCs w:val="22"/>
                <w:lang w:val="ru-RU"/>
              </w:rPr>
              <w:t xml:space="preserve"> (с</w:t>
            </w:r>
            <w:proofErr w:type="spellStart"/>
            <w:r w:rsidR="00C160E5" w:rsidRPr="00243AC1">
              <w:rPr>
                <w:sz w:val="22"/>
                <w:szCs w:val="22"/>
              </w:rPr>
              <w:t>татьи</w:t>
            </w:r>
            <w:proofErr w:type="spellEnd"/>
            <w:r w:rsidR="00C160E5" w:rsidRPr="00243AC1">
              <w:rPr>
                <w:sz w:val="22"/>
                <w:szCs w:val="22"/>
              </w:rPr>
              <w:t xml:space="preserve"> 34, 94, 96 Закона № 44-ФЗ</w:t>
            </w:r>
            <w:r w:rsidR="00C160E5" w:rsidRPr="00243AC1">
              <w:rPr>
                <w:sz w:val="22"/>
                <w:szCs w:val="22"/>
                <w:lang w:val="ru-RU"/>
              </w:rPr>
              <w:t>)</w:t>
            </w:r>
          </w:p>
        </w:tc>
      </w:tr>
      <w:tr w:rsidR="00E17840" w:rsidTr="00F44D6B">
        <w:tc>
          <w:tcPr>
            <w:tcW w:w="9064" w:type="dxa"/>
          </w:tcPr>
          <w:p w:rsidR="00E17840" w:rsidRPr="00243AC1" w:rsidRDefault="00C160E5" w:rsidP="00CC05B8">
            <w:pPr>
              <w:jc w:val="both"/>
            </w:pPr>
            <w:r w:rsidRPr="00243AC1">
              <w:t>3.</w:t>
            </w:r>
            <w:r w:rsidR="00CC05B8">
              <w:t>11</w:t>
            </w:r>
            <w:r w:rsidRPr="00243AC1">
              <w:t>. Проверить порядок оценки заявок, критерии этой оценки</w:t>
            </w:r>
          </w:p>
        </w:tc>
      </w:tr>
      <w:tr w:rsidR="00E17840" w:rsidTr="00F44D6B">
        <w:tc>
          <w:tcPr>
            <w:tcW w:w="9064" w:type="dxa"/>
          </w:tcPr>
          <w:p w:rsidR="00C160E5" w:rsidRPr="00243AC1" w:rsidRDefault="00C160E5" w:rsidP="00243AC1">
            <w:pPr>
              <w:pStyle w:val="14"/>
              <w:shd w:val="clear" w:color="auto" w:fill="auto"/>
              <w:spacing w:before="0" w:after="0"/>
              <w:jc w:val="both"/>
              <w:rPr>
                <w:sz w:val="22"/>
                <w:szCs w:val="22"/>
              </w:rPr>
            </w:pPr>
            <w:r w:rsidRPr="00243AC1">
              <w:rPr>
                <w:sz w:val="22"/>
                <w:szCs w:val="22"/>
              </w:rPr>
              <w:t>3.</w:t>
            </w:r>
            <w:r w:rsidR="0008467B">
              <w:rPr>
                <w:sz w:val="22"/>
                <w:szCs w:val="22"/>
                <w:lang w:val="ru-RU"/>
              </w:rPr>
              <w:t>12</w:t>
            </w:r>
            <w:r w:rsidRPr="00243AC1">
              <w:rPr>
                <w:sz w:val="22"/>
                <w:szCs w:val="22"/>
              </w:rPr>
              <w:t>. Установление преимуществ отдельным участникам закупок:</w:t>
            </w:r>
          </w:p>
          <w:p w:rsidR="00C160E5" w:rsidRPr="00243AC1" w:rsidRDefault="004401B2" w:rsidP="00243AC1">
            <w:pPr>
              <w:pStyle w:val="14"/>
              <w:shd w:val="clear" w:color="auto" w:fill="auto"/>
              <w:tabs>
                <w:tab w:val="left" w:pos="552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243AC1">
              <w:rPr>
                <w:sz w:val="22"/>
                <w:szCs w:val="22"/>
                <w:lang w:val="ru-RU"/>
              </w:rPr>
              <w:t>1) </w:t>
            </w:r>
            <w:r w:rsidR="00C160E5" w:rsidRPr="00243AC1">
              <w:rPr>
                <w:sz w:val="22"/>
                <w:szCs w:val="22"/>
              </w:rPr>
              <w:t>субъекты малого предпринимательства;</w:t>
            </w:r>
          </w:p>
          <w:p w:rsidR="00C160E5" w:rsidRPr="00243AC1" w:rsidRDefault="004401B2" w:rsidP="00243AC1">
            <w:pPr>
              <w:pStyle w:val="14"/>
              <w:shd w:val="clear" w:color="auto" w:fill="auto"/>
              <w:spacing w:before="0" w:after="0"/>
              <w:jc w:val="both"/>
              <w:rPr>
                <w:sz w:val="22"/>
                <w:szCs w:val="22"/>
              </w:rPr>
            </w:pPr>
            <w:r w:rsidRPr="00243AC1">
              <w:rPr>
                <w:sz w:val="22"/>
                <w:szCs w:val="22"/>
                <w:lang w:val="ru-RU"/>
              </w:rPr>
              <w:t>2) </w:t>
            </w:r>
            <w:r w:rsidR="00C160E5" w:rsidRPr="00243AC1">
              <w:rPr>
                <w:sz w:val="22"/>
                <w:szCs w:val="22"/>
              </w:rPr>
              <w:t>социально ориентированные некоммерческие организации;</w:t>
            </w:r>
          </w:p>
          <w:p w:rsidR="00E17840" w:rsidRPr="00243AC1" w:rsidRDefault="004401B2" w:rsidP="00243AC1">
            <w:pPr>
              <w:jc w:val="both"/>
            </w:pPr>
            <w:r w:rsidRPr="00243AC1">
              <w:rPr>
                <w:lang w:val="ru"/>
              </w:rPr>
              <w:t>3) </w:t>
            </w:r>
            <w:r w:rsidR="00C160E5" w:rsidRPr="00243AC1">
              <w:t>учреждения и предприятия уголовно- исполнительной системы;</w:t>
            </w:r>
          </w:p>
          <w:p w:rsidR="004401B2" w:rsidRPr="00243AC1" w:rsidRDefault="004401B2" w:rsidP="00243AC1">
            <w:pPr>
              <w:jc w:val="both"/>
            </w:pPr>
            <w:r w:rsidRPr="00243AC1">
              <w:t>4) организации инвалидов</w:t>
            </w:r>
          </w:p>
        </w:tc>
      </w:tr>
      <w:tr w:rsidR="00D21950" w:rsidTr="00F44D6B">
        <w:tc>
          <w:tcPr>
            <w:tcW w:w="9064" w:type="dxa"/>
          </w:tcPr>
          <w:p w:rsidR="00D21950" w:rsidRPr="00243AC1" w:rsidRDefault="00D84FF8" w:rsidP="0008467B">
            <w:pPr>
              <w:pStyle w:val="14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 w:rsidRPr="00243AC1">
              <w:rPr>
                <w:sz w:val="22"/>
                <w:szCs w:val="22"/>
                <w:lang w:val="ru-RU"/>
              </w:rPr>
              <w:t>3.</w:t>
            </w:r>
            <w:r w:rsidR="00CC05B8">
              <w:rPr>
                <w:sz w:val="22"/>
                <w:szCs w:val="22"/>
                <w:lang w:val="ru-RU"/>
              </w:rPr>
              <w:t>1</w:t>
            </w:r>
            <w:r w:rsidR="0008467B">
              <w:rPr>
                <w:sz w:val="22"/>
                <w:szCs w:val="22"/>
                <w:lang w:val="ru-RU"/>
              </w:rPr>
              <w:t>3</w:t>
            </w:r>
            <w:r w:rsidRPr="00243AC1">
              <w:rPr>
                <w:sz w:val="22"/>
                <w:szCs w:val="22"/>
                <w:lang w:val="ru-RU"/>
              </w:rPr>
              <w:t>. </w:t>
            </w:r>
            <w:r w:rsidRPr="00243AC1">
              <w:rPr>
                <w:sz w:val="22"/>
                <w:szCs w:val="22"/>
              </w:rPr>
              <w:t xml:space="preserve">Соответствие контракта требованиям, предусмотренным </w:t>
            </w:r>
            <w:r w:rsidR="00493BF0" w:rsidRPr="00493BF0">
              <w:rPr>
                <w:sz w:val="22"/>
                <w:szCs w:val="22"/>
              </w:rPr>
              <w:t>извещение</w:t>
            </w:r>
            <w:r w:rsidR="00493BF0">
              <w:rPr>
                <w:sz w:val="22"/>
                <w:szCs w:val="22"/>
                <w:lang w:val="ru-RU"/>
              </w:rPr>
              <w:t>м</w:t>
            </w:r>
            <w:r w:rsidR="00493BF0" w:rsidRPr="00493BF0">
              <w:rPr>
                <w:sz w:val="22"/>
                <w:szCs w:val="22"/>
              </w:rPr>
              <w:t xml:space="preserve"> (</w:t>
            </w:r>
            <w:proofErr w:type="spellStart"/>
            <w:r w:rsidR="00493BF0" w:rsidRPr="00493BF0">
              <w:rPr>
                <w:sz w:val="22"/>
                <w:szCs w:val="22"/>
              </w:rPr>
              <w:t>документаци</w:t>
            </w:r>
            <w:proofErr w:type="spellEnd"/>
            <w:r w:rsidR="00493BF0">
              <w:rPr>
                <w:sz w:val="22"/>
                <w:szCs w:val="22"/>
                <w:lang w:val="ru-RU"/>
              </w:rPr>
              <w:t>ей</w:t>
            </w:r>
            <w:r w:rsidR="00493BF0" w:rsidRPr="00493BF0">
              <w:rPr>
                <w:sz w:val="22"/>
                <w:szCs w:val="22"/>
              </w:rPr>
              <w:t xml:space="preserve">) </w:t>
            </w:r>
            <w:r w:rsidRPr="00243AC1">
              <w:rPr>
                <w:sz w:val="22"/>
                <w:szCs w:val="22"/>
              </w:rPr>
              <w:t>о закупке, протоколам закупки, заявке участника закупки</w:t>
            </w:r>
          </w:p>
        </w:tc>
      </w:tr>
      <w:tr w:rsidR="00D21950" w:rsidTr="00F44D6B">
        <w:tc>
          <w:tcPr>
            <w:tcW w:w="9064" w:type="dxa"/>
          </w:tcPr>
          <w:p w:rsidR="00D21950" w:rsidRPr="00243AC1" w:rsidRDefault="00D84FF8" w:rsidP="0008467B">
            <w:pPr>
              <w:pStyle w:val="14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 w:rsidRPr="00243AC1">
              <w:rPr>
                <w:sz w:val="22"/>
                <w:szCs w:val="22"/>
                <w:lang w:val="ru-RU"/>
              </w:rPr>
              <w:t>3.1</w:t>
            </w:r>
            <w:r w:rsidR="0008467B">
              <w:rPr>
                <w:sz w:val="22"/>
                <w:szCs w:val="22"/>
                <w:lang w:val="ru-RU"/>
              </w:rPr>
              <w:t>4</w:t>
            </w:r>
            <w:r w:rsidRPr="00243AC1">
              <w:rPr>
                <w:sz w:val="22"/>
                <w:szCs w:val="22"/>
                <w:lang w:val="ru-RU"/>
              </w:rPr>
              <w:t>. </w:t>
            </w:r>
            <w:r w:rsidRPr="00243AC1">
              <w:rPr>
                <w:sz w:val="22"/>
                <w:szCs w:val="22"/>
              </w:rPr>
              <w:t>Проверить соблюдение сроков заключения контрактов</w:t>
            </w:r>
          </w:p>
        </w:tc>
      </w:tr>
      <w:tr w:rsidR="00D21950" w:rsidTr="00F44D6B">
        <w:tc>
          <w:tcPr>
            <w:tcW w:w="9064" w:type="dxa"/>
          </w:tcPr>
          <w:p w:rsidR="00D21950" w:rsidRPr="00243AC1" w:rsidRDefault="00D84FF8" w:rsidP="0008467B">
            <w:pPr>
              <w:pStyle w:val="14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 w:rsidRPr="00243AC1">
              <w:rPr>
                <w:sz w:val="22"/>
                <w:szCs w:val="22"/>
                <w:lang w:val="ru-RU"/>
              </w:rPr>
              <w:t>3.1</w:t>
            </w:r>
            <w:r w:rsidR="0008467B">
              <w:rPr>
                <w:sz w:val="22"/>
                <w:szCs w:val="22"/>
                <w:lang w:val="ru-RU"/>
              </w:rPr>
              <w:t>5</w:t>
            </w:r>
            <w:r w:rsidRPr="00243AC1">
              <w:rPr>
                <w:sz w:val="22"/>
                <w:szCs w:val="22"/>
                <w:lang w:val="ru-RU"/>
              </w:rPr>
              <w:t>. </w:t>
            </w:r>
            <w:r w:rsidRPr="00243AC1">
              <w:rPr>
                <w:sz w:val="22"/>
                <w:szCs w:val="22"/>
              </w:rPr>
              <w:t>Проверить наличие и</w:t>
            </w:r>
            <w:r w:rsidRPr="00243AC1">
              <w:rPr>
                <w:sz w:val="22"/>
                <w:szCs w:val="22"/>
                <w:lang w:val="ru-RU"/>
              </w:rPr>
              <w:t xml:space="preserve"> </w:t>
            </w:r>
            <w:r w:rsidRPr="00243AC1">
              <w:rPr>
                <w:sz w:val="22"/>
                <w:szCs w:val="22"/>
              </w:rPr>
              <w:t>соответствие</w:t>
            </w:r>
            <w:r w:rsidRPr="00243AC1">
              <w:rPr>
                <w:sz w:val="22"/>
                <w:szCs w:val="22"/>
                <w:lang w:val="ru-RU"/>
              </w:rPr>
              <w:t xml:space="preserve"> </w:t>
            </w:r>
            <w:r w:rsidRPr="00243AC1">
              <w:rPr>
                <w:sz w:val="22"/>
                <w:szCs w:val="22"/>
              </w:rPr>
              <w:t>законодательству</w:t>
            </w:r>
            <w:r w:rsidRPr="00243AC1">
              <w:rPr>
                <w:sz w:val="22"/>
                <w:szCs w:val="22"/>
                <w:lang w:val="ru-RU"/>
              </w:rPr>
              <w:t xml:space="preserve"> </w:t>
            </w:r>
            <w:r w:rsidRPr="00243AC1">
              <w:rPr>
                <w:sz w:val="22"/>
                <w:szCs w:val="22"/>
              </w:rPr>
              <w:t>предоставленного</w:t>
            </w:r>
            <w:r w:rsidRPr="00243AC1">
              <w:rPr>
                <w:sz w:val="22"/>
                <w:szCs w:val="22"/>
                <w:lang w:val="ru-RU"/>
              </w:rPr>
              <w:t xml:space="preserve"> </w:t>
            </w:r>
            <w:r w:rsidRPr="00243AC1">
              <w:rPr>
                <w:sz w:val="22"/>
                <w:szCs w:val="22"/>
              </w:rPr>
              <w:t>обеспечения</w:t>
            </w:r>
            <w:r w:rsidRPr="00243AC1">
              <w:rPr>
                <w:sz w:val="22"/>
                <w:szCs w:val="22"/>
                <w:lang w:val="ru-RU"/>
              </w:rPr>
              <w:t xml:space="preserve"> </w:t>
            </w:r>
            <w:r w:rsidRPr="00243AC1">
              <w:rPr>
                <w:sz w:val="22"/>
                <w:szCs w:val="22"/>
              </w:rPr>
              <w:t>исполнения контракта</w:t>
            </w:r>
          </w:p>
        </w:tc>
      </w:tr>
      <w:tr w:rsidR="00D21950" w:rsidTr="00F44D6B">
        <w:tc>
          <w:tcPr>
            <w:tcW w:w="9064" w:type="dxa"/>
          </w:tcPr>
          <w:p w:rsidR="00D21950" w:rsidRPr="002C2A0B" w:rsidRDefault="002C2A0B" w:rsidP="002C2A0B">
            <w:pPr>
              <w:pStyle w:val="14"/>
              <w:shd w:val="clear" w:color="auto" w:fill="auto"/>
              <w:spacing w:before="0" w:after="0"/>
              <w:rPr>
                <w:b/>
                <w:sz w:val="24"/>
                <w:szCs w:val="24"/>
                <w:lang w:val="ru-RU"/>
              </w:rPr>
            </w:pPr>
            <w:r w:rsidRPr="002C2A0B">
              <w:rPr>
                <w:b/>
                <w:sz w:val="24"/>
                <w:szCs w:val="24"/>
                <w:lang w:val="ru-RU"/>
              </w:rPr>
              <w:t>4. Проверка процедур закупки</w:t>
            </w:r>
          </w:p>
        </w:tc>
      </w:tr>
      <w:tr w:rsidR="00D21950" w:rsidTr="00F44D6B">
        <w:tc>
          <w:tcPr>
            <w:tcW w:w="9064" w:type="dxa"/>
          </w:tcPr>
          <w:p w:rsidR="00D21950" w:rsidRPr="002C2A0B" w:rsidRDefault="002C2A0B" w:rsidP="002C2A0B">
            <w:pPr>
              <w:pStyle w:val="14"/>
              <w:shd w:val="clear" w:color="auto" w:fill="auto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4.1. </w:t>
            </w:r>
            <w:r w:rsidRPr="002C2A0B">
              <w:rPr>
                <w:b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D21950" w:rsidTr="00F44D6B">
        <w:tc>
          <w:tcPr>
            <w:tcW w:w="9064" w:type="dxa"/>
          </w:tcPr>
          <w:p w:rsidR="00D21950" w:rsidRPr="00943C6C" w:rsidRDefault="001656F9" w:rsidP="004401B2">
            <w:pPr>
              <w:pStyle w:val="14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 w:rsidRPr="00943C6C">
              <w:rPr>
                <w:sz w:val="22"/>
                <w:szCs w:val="22"/>
                <w:lang w:val="ru-RU"/>
              </w:rPr>
              <w:t>4.1.1. </w:t>
            </w:r>
            <w:r w:rsidRPr="00943C6C">
              <w:rPr>
                <w:sz w:val="22"/>
                <w:szCs w:val="22"/>
              </w:rPr>
              <w:t>Проверить обоснование и законность выбора способа определения поставщика (подрядчика, исполнителя) при закупке у единственного поставщика (подрядчика, исполнителя)</w:t>
            </w:r>
          </w:p>
        </w:tc>
      </w:tr>
      <w:tr w:rsidR="00D21950" w:rsidTr="00F44D6B">
        <w:tc>
          <w:tcPr>
            <w:tcW w:w="9064" w:type="dxa"/>
          </w:tcPr>
          <w:p w:rsidR="00D21950" w:rsidRPr="00943C6C" w:rsidRDefault="001656F9" w:rsidP="00E43A8F">
            <w:pPr>
              <w:pStyle w:val="14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 w:rsidRPr="00943C6C">
              <w:rPr>
                <w:sz w:val="22"/>
                <w:szCs w:val="22"/>
                <w:lang w:val="ru-RU"/>
              </w:rPr>
              <w:t>4.1.2. </w:t>
            </w:r>
            <w:r w:rsidRPr="00943C6C">
              <w:rPr>
                <w:sz w:val="22"/>
                <w:szCs w:val="22"/>
              </w:rPr>
              <w:t>Наличие в контракте</w:t>
            </w:r>
            <w:r w:rsidRPr="00943C6C">
              <w:rPr>
                <w:sz w:val="22"/>
                <w:szCs w:val="22"/>
                <w:lang w:val="ru-RU"/>
              </w:rPr>
              <w:t xml:space="preserve"> </w:t>
            </w:r>
            <w:r w:rsidRPr="00943C6C">
              <w:rPr>
                <w:sz w:val="22"/>
                <w:szCs w:val="22"/>
              </w:rPr>
              <w:t>обязательных</w:t>
            </w:r>
            <w:r w:rsidRPr="00943C6C">
              <w:rPr>
                <w:sz w:val="22"/>
                <w:szCs w:val="22"/>
                <w:lang w:val="ru-RU"/>
              </w:rPr>
              <w:t xml:space="preserve"> </w:t>
            </w:r>
            <w:r w:rsidRPr="00943C6C">
              <w:rPr>
                <w:sz w:val="22"/>
                <w:szCs w:val="22"/>
              </w:rPr>
              <w:t>условий,</w:t>
            </w:r>
            <w:r w:rsidRPr="00943C6C">
              <w:rPr>
                <w:sz w:val="22"/>
                <w:szCs w:val="22"/>
                <w:lang w:val="ru-RU"/>
              </w:rPr>
              <w:t xml:space="preserve"> </w:t>
            </w:r>
            <w:r w:rsidRPr="00943C6C">
              <w:rPr>
                <w:sz w:val="22"/>
                <w:szCs w:val="22"/>
              </w:rPr>
              <w:t>предусмотренных Законом № 44-ФЗ</w:t>
            </w:r>
            <w:r w:rsidR="00E43A8F" w:rsidRPr="00943C6C">
              <w:rPr>
                <w:sz w:val="22"/>
                <w:szCs w:val="22"/>
                <w:lang w:val="ru-RU"/>
              </w:rPr>
              <w:t xml:space="preserve"> </w:t>
            </w:r>
            <w:r w:rsidR="007C6A60" w:rsidRPr="007C6A60">
              <w:rPr>
                <w:sz w:val="22"/>
                <w:szCs w:val="22"/>
                <w:lang w:val="ru-RU"/>
              </w:rPr>
              <w:t>(статьи 34, 93 Закона № 44-ФЗ)</w:t>
            </w:r>
          </w:p>
        </w:tc>
      </w:tr>
      <w:tr w:rsidR="00943C6C" w:rsidTr="00F44D6B">
        <w:tc>
          <w:tcPr>
            <w:tcW w:w="9064" w:type="dxa"/>
          </w:tcPr>
          <w:p w:rsidR="00943C6C" w:rsidRPr="00943C6C" w:rsidRDefault="002B3FA2" w:rsidP="00943C6C">
            <w:pPr>
              <w:pStyle w:val="14"/>
              <w:shd w:val="clear" w:color="auto" w:fill="auto"/>
              <w:spacing w:before="0"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4.2. </w:t>
            </w:r>
            <w:r w:rsidRPr="002B3FA2">
              <w:rPr>
                <w:b/>
                <w:sz w:val="24"/>
                <w:szCs w:val="24"/>
                <w:lang w:val="ru-RU"/>
              </w:rPr>
              <w:t>Процедура закупки</w:t>
            </w:r>
          </w:p>
        </w:tc>
      </w:tr>
      <w:tr w:rsidR="00697D01" w:rsidTr="00F44D6B">
        <w:tc>
          <w:tcPr>
            <w:tcW w:w="9064" w:type="dxa"/>
          </w:tcPr>
          <w:p w:rsidR="00697D01" w:rsidRPr="00697D01" w:rsidRDefault="00697D01" w:rsidP="00E03B84">
            <w:pPr>
              <w:pStyle w:val="14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 w:rsidRPr="00697D01">
              <w:rPr>
                <w:sz w:val="22"/>
                <w:szCs w:val="22"/>
                <w:lang w:val="ru-RU"/>
              </w:rPr>
              <w:t>4.2.</w:t>
            </w:r>
            <w:r w:rsidR="00E03B84">
              <w:rPr>
                <w:sz w:val="22"/>
                <w:szCs w:val="22"/>
                <w:lang w:val="ru-RU"/>
              </w:rPr>
              <w:t>1</w:t>
            </w:r>
            <w:r w:rsidRPr="00697D01">
              <w:rPr>
                <w:sz w:val="22"/>
                <w:szCs w:val="22"/>
                <w:lang w:val="ru-RU"/>
              </w:rPr>
              <w:t>. </w:t>
            </w:r>
            <w:r w:rsidRPr="00697D01">
              <w:rPr>
                <w:sz w:val="22"/>
                <w:szCs w:val="22"/>
              </w:rPr>
              <w:t>Проверить применение антидемпинговых мер при проведении конкурса и аукциона</w:t>
            </w:r>
          </w:p>
        </w:tc>
      </w:tr>
      <w:tr w:rsidR="00697D01" w:rsidTr="00F44D6B">
        <w:tc>
          <w:tcPr>
            <w:tcW w:w="9064" w:type="dxa"/>
          </w:tcPr>
          <w:p w:rsidR="00697D01" w:rsidRPr="00697D01" w:rsidRDefault="00697D01" w:rsidP="00697D01">
            <w:pPr>
              <w:pStyle w:val="14"/>
              <w:shd w:val="clear" w:color="auto" w:fill="auto"/>
              <w:spacing w:before="0" w:after="0"/>
              <w:jc w:val="both"/>
              <w:rPr>
                <w:sz w:val="22"/>
                <w:szCs w:val="22"/>
              </w:rPr>
            </w:pPr>
            <w:r w:rsidRPr="00697D01">
              <w:rPr>
                <w:sz w:val="22"/>
                <w:szCs w:val="22"/>
                <w:lang w:val="ru-RU"/>
              </w:rPr>
              <w:t>4.2.</w:t>
            </w:r>
            <w:r w:rsidR="00E03B84">
              <w:rPr>
                <w:sz w:val="22"/>
                <w:szCs w:val="22"/>
                <w:lang w:val="ru-RU"/>
              </w:rPr>
              <w:t>2</w:t>
            </w:r>
            <w:r w:rsidRPr="00697D01">
              <w:rPr>
                <w:sz w:val="22"/>
                <w:szCs w:val="22"/>
                <w:lang w:val="ru-RU"/>
              </w:rPr>
              <w:t>. </w:t>
            </w:r>
            <w:r w:rsidRPr="00697D01">
              <w:rPr>
                <w:sz w:val="22"/>
                <w:szCs w:val="22"/>
              </w:rPr>
              <w:t>Проверить и оценить обоснованность допуска (отказа в допуске) участников</w:t>
            </w:r>
            <w:r w:rsidRPr="00697D01">
              <w:rPr>
                <w:sz w:val="22"/>
                <w:szCs w:val="22"/>
                <w:lang w:val="ru-RU"/>
              </w:rPr>
              <w:t xml:space="preserve"> </w:t>
            </w:r>
            <w:r w:rsidRPr="00697D01">
              <w:rPr>
                <w:sz w:val="22"/>
                <w:szCs w:val="22"/>
              </w:rPr>
              <w:t>закупки, отстранение участника закупки от участия в определении поставщика (подрядчика, исполнителя) или отказ от заключения контракта, в том числе</w:t>
            </w:r>
          </w:p>
          <w:p w:rsidR="00697D01" w:rsidRPr="00697D01" w:rsidRDefault="00697D01" w:rsidP="00697D01">
            <w:pPr>
              <w:pStyle w:val="14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 w:rsidRPr="00697D01">
              <w:rPr>
                <w:sz w:val="22"/>
                <w:szCs w:val="22"/>
              </w:rPr>
              <w:t>проанализировать поступление жалоб от участников закупки</w:t>
            </w:r>
          </w:p>
        </w:tc>
      </w:tr>
      <w:tr w:rsidR="00697D01" w:rsidTr="00F44D6B">
        <w:tc>
          <w:tcPr>
            <w:tcW w:w="9064" w:type="dxa"/>
          </w:tcPr>
          <w:p w:rsidR="00697D01" w:rsidRPr="00CF04C8" w:rsidRDefault="00CF04C8" w:rsidP="00E03B84">
            <w:pPr>
              <w:pStyle w:val="14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 w:rsidRPr="00CF04C8">
              <w:rPr>
                <w:sz w:val="22"/>
                <w:szCs w:val="22"/>
                <w:lang w:val="ru-RU"/>
              </w:rPr>
              <w:t>4.2.</w:t>
            </w:r>
            <w:r w:rsidR="00E03B84">
              <w:rPr>
                <w:sz w:val="22"/>
                <w:szCs w:val="22"/>
                <w:lang w:val="ru-RU"/>
              </w:rPr>
              <w:t>3</w:t>
            </w:r>
            <w:r w:rsidRPr="00CF04C8">
              <w:rPr>
                <w:sz w:val="22"/>
                <w:szCs w:val="22"/>
                <w:lang w:val="ru-RU"/>
              </w:rPr>
              <w:t>. </w:t>
            </w:r>
            <w:r w:rsidRPr="00CF04C8">
              <w:rPr>
                <w:sz w:val="22"/>
                <w:szCs w:val="22"/>
              </w:rPr>
              <w:t>Проверить порядок оценки заявок, окончательных предложений участников закупки, критерии этой оценки, в том числе проанализировать поступление жалоб от участников закупки</w:t>
            </w:r>
          </w:p>
        </w:tc>
      </w:tr>
      <w:tr w:rsidR="00697D01" w:rsidTr="00F44D6B">
        <w:tc>
          <w:tcPr>
            <w:tcW w:w="9064" w:type="dxa"/>
          </w:tcPr>
          <w:p w:rsidR="00697D01" w:rsidRPr="00CF04C8" w:rsidRDefault="00CF04C8" w:rsidP="00E03B84">
            <w:pPr>
              <w:pStyle w:val="14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 w:rsidRPr="00CF04C8">
              <w:rPr>
                <w:sz w:val="22"/>
                <w:szCs w:val="22"/>
                <w:lang w:val="ru-RU"/>
              </w:rPr>
              <w:t>4.2.</w:t>
            </w:r>
            <w:r w:rsidR="00E03B84">
              <w:rPr>
                <w:sz w:val="22"/>
                <w:szCs w:val="22"/>
                <w:lang w:val="ru-RU"/>
              </w:rPr>
              <w:t>4</w:t>
            </w:r>
            <w:r w:rsidRPr="00CF04C8">
              <w:rPr>
                <w:sz w:val="22"/>
                <w:szCs w:val="22"/>
                <w:lang w:val="ru-RU"/>
              </w:rPr>
              <w:t>. </w:t>
            </w:r>
            <w:r w:rsidRPr="00CF04C8">
              <w:rPr>
                <w:sz w:val="22"/>
                <w:szCs w:val="22"/>
              </w:rPr>
              <w:t>Проверить протоколы, составленных в ходе</w:t>
            </w:r>
            <w:r w:rsidRPr="00CF04C8">
              <w:rPr>
                <w:sz w:val="22"/>
                <w:szCs w:val="22"/>
                <w:lang w:val="ru-RU"/>
              </w:rPr>
              <w:t xml:space="preserve"> </w:t>
            </w:r>
            <w:r w:rsidRPr="00CF04C8">
              <w:rPr>
                <w:sz w:val="22"/>
                <w:szCs w:val="22"/>
              </w:rPr>
              <w:t>осуществления закупок, включая их наличие, требования к содержанию и размещению</w:t>
            </w:r>
          </w:p>
        </w:tc>
      </w:tr>
      <w:tr w:rsidR="00E17840" w:rsidTr="00F44D6B">
        <w:tc>
          <w:tcPr>
            <w:tcW w:w="9064" w:type="dxa"/>
          </w:tcPr>
          <w:p w:rsidR="00D21950" w:rsidRPr="00D21950" w:rsidRDefault="00A21110" w:rsidP="00D219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6301D">
              <w:rPr>
                <w:b/>
                <w:sz w:val="24"/>
                <w:szCs w:val="24"/>
              </w:rPr>
              <w:t>. </w:t>
            </w:r>
            <w:r w:rsidR="00D21950" w:rsidRPr="00D21950">
              <w:rPr>
                <w:b/>
                <w:sz w:val="24"/>
                <w:szCs w:val="24"/>
              </w:rPr>
              <w:t>Проверка исполнения контрактов на поставку товаров,</w:t>
            </w:r>
          </w:p>
          <w:p w:rsidR="00E17840" w:rsidRPr="0096301D" w:rsidRDefault="00D21950" w:rsidP="00D21950">
            <w:pPr>
              <w:jc w:val="center"/>
              <w:rPr>
                <w:b/>
                <w:sz w:val="24"/>
                <w:szCs w:val="24"/>
              </w:rPr>
            </w:pPr>
            <w:r w:rsidRPr="00D21950">
              <w:rPr>
                <w:b/>
                <w:sz w:val="24"/>
                <w:szCs w:val="24"/>
              </w:rPr>
              <w:t>выполнение работ, оказание услуг</w:t>
            </w:r>
          </w:p>
        </w:tc>
      </w:tr>
      <w:tr w:rsidR="00E17840" w:rsidTr="00F44D6B">
        <w:tc>
          <w:tcPr>
            <w:tcW w:w="9064" w:type="dxa"/>
          </w:tcPr>
          <w:p w:rsidR="00E17840" w:rsidRPr="00A21110" w:rsidRDefault="00A21110" w:rsidP="0060676D">
            <w:pPr>
              <w:jc w:val="both"/>
            </w:pPr>
            <w:r w:rsidRPr="00A21110">
              <w:t>5.1. Проверить и оценить законность внесения изменений в контракт</w:t>
            </w:r>
          </w:p>
        </w:tc>
      </w:tr>
      <w:tr w:rsidR="00C918A2" w:rsidTr="00F44D6B">
        <w:tc>
          <w:tcPr>
            <w:tcW w:w="9064" w:type="dxa"/>
          </w:tcPr>
          <w:p w:rsidR="00C918A2" w:rsidRPr="00A21110" w:rsidRDefault="00A21110" w:rsidP="0060676D">
            <w:pPr>
              <w:jc w:val="both"/>
            </w:pPr>
            <w:r w:rsidRPr="00A21110">
              <w:t>5.2. Проверить и оценить порядок расторжения контракта</w:t>
            </w:r>
          </w:p>
        </w:tc>
      </w:tr>
      <w:tr w:rsidR="00C918A2" w:rsidTr="00F44D6B">
        <w:tc>
          <w:tcPr>
            <w:tcW w:w="9064" w:type="dxa"/>
          </w:tcPr>
          <w:p w:rsidR="00C918A2" w:rsidRPr="00A21110" w:rsidRDefault="00A21110" w:rsidP="004B6BC7">
            <w:pPr>
              <w:jc w:val="both"/>
            </w:pPr>
            <w:r w:rsidRPr="00A21110">
              <w:t xml:space="preserve">5.3. Проверить наличие экспертизы результатов, предусмотренных контрактом </w:t>
            </w:r>
          </w:p>
        </w:tc>
      </w:tr>
      <w:tr w:rsidR="00C918A2" w:rsidTr="00F44D6B">
        <w:tc>
          <w:tcPr>
            <w:tcW w:w="9064" w:type="dxa"/>
          </w:tcPr>
          <w:p w:rsidR="00C918A2" w:rsidRPr="00060CEA" w:rsidRDefault="00E4156E" w:rsidP="0060676D">
            <w:pPr>
              <w:jc w:val="both"/>
            </w:pPr>
            <w:r w:rsidRPr="00060CEA">
              <w:t>5.4. Оценить своевременность действий заказчика по реализации условий контракта, включая своевременность расчетов по контракту</w:t>
            </w:r>
          </w:p>
        </w:tc>
      </w:tr>
      <w:tr w:rsidR="00C918A2" w:rsidTr="00F44D6B">
        <w:tc>
          <w:tcPr>
            <w:tcW w:w="9064" w:type="dxa"/>
          </w:tcPr>
          <w:p w:rsidR="00C918A2" w:rsidRPr="00060CEA" w:rsidRDefault="00060CEA" w:rsidP="00060CEA">
            <w:pPr>
              <w:pStyle w:val="14"/>
              <w:shd w:val="clear" w:color="auto" w:fill="auto"/>
              <w:spacing w:before="0" w:after="0"/>
              <w:ind w:firstLine="29"/>
              <w:jc w:val="both"/>
              <w:rPr>
                <w:sz w:val="22"/>
                <w:szCs w:val="22"/>
              </w:rPr>
            </w:pPr>
            <w:r w:rsidRPr="00060CEA">
              <w:rPr>
                <w:sz w:val="22"/>
                <w:szCs w:val="22"/>
              </w:rPr>
              <w:t>5.5. Оценить соответствие</w:t>
            </w:r>
            <w:r w:rsidRPr="00060CEA">
              <w:rPr>
                <w:sz w:val="22"/>
                <w:szCs w:val="22"/>
                <w:lang w:val="ru-RU"/>
              </w:rPr>
              <w:t xml:space="preserve"> </w:t>
            </w:r>
            <w:r w:rsidRPr="00060CEA">
              <w:rPr>
                <w:sz w:val="22"/>
                <w:szCs w:val="22"/>
              </w:rPr>
              <w:t>поставленных</w:t>
            </w:r>
            <w:r w:rsidRPr="00060CEA">
              <w:rPr>
                <w:sz w:val="22"/>
                <w:szCs w:val="22"/>
                <w:lang w:val="ru-RU"/>
              </w:rPr>
              <w:t xml:space="preserve"> </w:t>
            </w:r>
            <w:r w:rsidRPr="00060CEA">
              <w:rPr>
                <w:sz w:val="22"/>
                <w:szCs w:val="22"/>
              </w:rPr>
              <w:t>товаров,</w:t>
            </w:r>
            <w:r w:rsidRPr="00060CEA">
              <w:rPr>
                <w:sz w:val="22"/>
                <w:szCs w:val="22"/>
                <w:lang w:val="ru-RU"/>
              </w:rPr>
              <w:t xml:space="preserve"> </w:t>
            </w:r>
            <w:r w:rsidRPr="00060CEA">
              <w:rPr>
                <w:sz w:val="22"/>
                <w:szCs w:val="22"/>
              </w:rPr>
              <w:t>выполненных работ, оказанных услуг требованиям, установленным в контрактах</w:t>
            </w:r>
          </w:p>
        </w:tc>
      </w:tr>
      <w:tr w:rsidR="00C918A2" w:rsidTr="00F44D6B">
        <w:tc>
          <w:tcPr>
            <w:tcW w:w="9064" w:type="dxa"/>
          </w:tcPr>
          <w:p w:rsidR="00C918A2" w:rsidRPr="00060CEA" w:rsidRDefault="00060CEA" w:rsidP="0060676D">
            <w:pPr>
              <w:jc w:val="both"/>
            </w:pPr>
            <w:r w:rsidRPr="00060CEA">
              <w:t>5.6. Оценить целевой характер использования поставленных товаров, результатов выполненных работ и оказанных услуг</w:t>
            </w:r>
          </w:p>
        </w:tc>
      </w:tr>
      <w:tr w:rsidR="00C918A2" w:rsidTr="00F44D6B">
        <w:tc>
          <w:tcPr>
            <w:tcW w:w="9064" w:type="dxa"/>
          </w:tcPr>
          <w:p w:rsidR="00C918A2" w:rsidRPr="00284D37" w:rsidRDefault="00284D37" w:rsidP="00284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6. </w:t>
            </w:r>
            <w:r w:rsidRPr="00284D37">
              <w:rPr>
                <w:b/>
                <w:sz w:val="24"/>
                <w:szCs w:val="24"/>
              </w:rPr>
              <w:t>Применение обеспечительных мер и мер ответственности</w:t>
            </w:r>
          </w:p>
        </w:tc>
      </w:tr>
      <w:tr w:rsidR="00C918A2" w:rsidTr="00F44D6B">
        <w:tc>
          <w:tcPr>
            <w:tcW w:w="9064" w:type="dxa"/>
          </w:tcPr>
          <w:p w:rsidR="00C918A2" w:rsidRDefault="00AA1646" w:rsidP="00606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6.1. </w:t>
            </w:r>
            <w:r>
              <w:t>Применение обеспечительных мер</w:t>
            </w:r>
          </w:p>
        </w:tc>
      </w:tr>
      <w:tr w:rsidR="00C918A2" w:rsidTr="00F44D6B">
        <w:tc>
          <w:tcPr>
            <w:tcW w:w="9064" w:type="dxa"/>
          </w:tcPr>
          <w:p w:rsidR="00C918A2" w:rsidRDefault="00AA1646" w:rsidP="00606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6.2. </w:t>
            </w:r>
            <w:r>
              <w:t>Применение мер ответственности по контракту</w:t>
            </w:r>
          </w:p>
        </w:tc>
      </w:tr>
    </w:tbl>
    <w:p w:rsidR="00167AAF" w:rsidRDefault="00167AAF" w:rsidP="009943B0">
      <w:pPr>
        <w:ind w:firstLine="709"/>
        <w:jc w:val="right"/>
        <w:rPr>
          <w:sz w:val="24"/>
          <w:szCs w:val="24"/>
        </w:rPr>
      </w:pPr>
    </w:p>
    <w:p w:rsidR="00167AAF" w:rsidRDefault="00167AAF" w:rsidP="009943B0">
      <w:pPr>
        <w:ind w:firstLine="709"/>
        <w:jc w:val="right"/>
        <w:rPr>
          <w:sz w:val="24"/>
          <w:szCs w:val="24"/>
        </w:rPr>
      </w:pPr>
    </w:p>
    <w:p w:rsidR="00167AAF" w:rsidRPr="006055F0" w:rsidRDefault="00167AAF" w:rsidP="00167AAF">
      <w:pPr>
        <w:ind w:left="5529"/>
        <w:jc w:val="center"/>
      </w:pPr>
      <w:r w:rsidRPr="006055F0">
        <w:t xml:space="preserve">Приложение </w:t>
      </w:r>
      <w:r>
        <w:t>3</w:t>
      </w:r>
    </w:p>
    <w:p w:rsidR="00167AAF" w:rsidRPr="006055F0" w:rsidRDefault="00167AAF" w:rsidP="00167AAF">
      <w:pPr>
        <w:ind w:left="5529"/>
        <w:jc w:val="center"/>
      </w:pPr>
      <w:r w:rsidRPr="006055F0">
        <w:t>к Методическим рекомендациям</w:t>
      </w:r>
    </w:p>
    <w:p w:rsidR="00167AAF" w:rsidRPr="006055F0" w:rsidRDefault="00167AAF" w:rsidP="00167AAF">
      <w:pPr>
        <w:ind w:left="5529"/>
        <w:jc w:val="center"/>
      </w:pPr>
      <w:r w:rsidRPr="006055F0">
        <w:t>«О порядке проведения аудита</w:t>
      </w:r>
    </w:p>
    <w:p w:rsidR="00167AAF" w:rsidRPr="006055F0" w:rsidRDefault="00167AAF" w:rsidP="00167AAF">
      <w:pPr>
        <w:ind w:left="5529"/>
        <w:jc w:val="center"/>
      </w:pPr>
      <w:r w:rsidRPr="006055F0">
        <w:t xml:space="preserve">в сфере </w:t>
      </w:r>
      <w:r w:rsidRPr="00167AAF">
        <w:t>закупок товаров, работ, услуг для обеспечения государственных и муниципальных нужд»</w:t>
      </w:r>
    </w:p>
    <w:p w:rsidR="009943B0" w:rsidRDefault="009943B0" w:rsidP="00063AFC">
      <w:pPr>
        <w:ind w:firstLine="709"/>
        <w:jc w:val="both"/>
        <w:rPr>
          <w:sz w:val="28"/>
          <w:szCs w:val="28"/>
        </w:rPr>
      </w:pPr>
    </w:p>
    <w:p w:rsidR="004F08CC" w:rsidRPr="006A6A0A" w:rsidRDefault="004F08CC" w:rsidP="006A6A0A">
      <w:pPr>
        <w:pStyle w:val="3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6A6A0A">
        <w:rPr>
          <w:b/>
          <w:sz w:val="28"/>
          <w:szCs w:val="28"/>
        </w:rPr>
        <w:t>Примерная структура представления данных о результатах аудита в сфере закупок для подготовки обобщенной информации</w:t>
      </w:r>
    </w:p>
    <w:p w:rsidR="00787C90" w:rsidRPr="00787C90" w:rsidRDefault="00787C90" w:rsidP="00787C90">
      <w:pPr>
        <w:ind w:firstLine="709"/>
        <w:jc w:val="right"/>
        <w:rPr>
          <w:i/>
          <w:sz w:val="24"/>
          <w:szCs w:val="24"/>
        </w:rPr>
      </w:pPr>
    </w:p>
    <w:p w:rsidR="009943B0" w:rsidRPr="00787C90" w:rsidRDefault="00787C90" w:rsidP="00787C90">
      <w:pPr>
        <w:ind w:firstLine="709"/>
        <w:jc w:val="right"/>
        <w:rPr>
          <w:i/>
          <w:sz w:val="24"/>
          <w:szCs w:val="24"/>
        </w:rPr>
      </w:pPr>
      <w:r w:rsidRPr="00787C90">
        <w:rPr>
          <w:i/>
          <w:sz w:val="24"/>
          <w:szCs w:val="24"/>
        </w:rPr>
        <w:t>за отчетный период</w:t>
      </w:r>
    </w:p>
    <w:tbl>
      <w:tblPr>
        <w:tblStyle w:val="aa"/>
        <w:tblW w:w="9209" w:type="dxa"/>
        <w:tblLook w:val="04A0" w:firstRow="1" w:lastRow="0" w:firstColumn="1" w:lastColumn="0" w:noHBand="0" w:noVBand="1"/>
      </w:tblPr>
      <w:tblGrid>
        <w:gridCol w:w="841"/>
        <w:gridCol w:w="4854"/>
        <w:gridCol w:w="3514"/>
      </w:tblGrid>
      <w:tr w:rsidR="006A7664" w:rsidTr="000B09DA">
        <w:tc>
          <w:tcPr>
            <w:tcW w:w="785" w:type="dxa"/>
            <w:vAlign w:val="center"/>
          </w:tcPr>
          <w:p w:rsidR="006A7664" w:rsidRPr="00902113" w:rsidRDefault="006A7664" w:rsidP="006A7664">
            <w:pPr>
              <w:pStyle w:val="41"/>
              <w:shd w:val="clear" w:color="auto" w:fill="auto"/>
              <w:tabs>
                <w:tab w:val="left" w:pos="0"/>
              </w:tabs>
              <w:ind w:right="240"/>
              <w:jc w:val="center"/>
              <w:rPr>
                <w:b/>
                <w:sz w:val="22"/>
                <w:szCs w:val="22"/>
              </w:rPr>
            </w:pPr>
            <w:r w:rsidRPr="0090211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88" w:type="dxa"/>
            <w:vAlign w:val="center"/>
          </w:tcPr>
          <w:p w:rsidR="006A7664" w:rsidRPr="00902113" w:rsidRDefault="006A7664" w:rsidP="006A7664">
            <w:pPr>
              <w:pStyle w:val="4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02113">
              <w:rPr>
                <w:b/>
                <w:sz w:val="22"/>
                <w:szCs w:val="22"/>
              </w:rPr>
              <w:t>Результаты аудита в сфере закупок</w:t>
            </w:r>
          </w:p>
        </w:tc>
        <w:tc>
          <w:tcPr>
            <w:tcW w:w="3536" w:type="dxa"/>
            <w:vAlign w:val="center"/>
          </w:tcPr>
          <w:p w:rsidR="006A7664" w:rsidRPr="00902113" w:rsidRDefault="006A7664" w:rsidP="006A7664">
            <w:pPr>
              <w:pStyle w:val="4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02113">
              <w:rPr>
                <w:b/>
                <w:sz w:val="22"/>
                <w:szCs w:val="22"/>
              </w:rPr>
              <w:t>Данные</w:t>
            </w:r>
          </w:p>
        </w:tc>
      </w:tr>
      <w:tr w:rsidR="006A7664" w:rsidTr="00487C11">
        <w:tc>
          <w:tcPr>
            <w:tcW w:w="9209" w:type="dxa"/>
            <w:gridSpan w:val="3"/>
          </w:tcPr>
          <w:p w:rsidR="006A7664" w:rsidRPr="00902113" w:rsidRDefault="006A7664" w:rsidP="006A7664">
            <w:pPr>
              <w:jc w:val="center"/>
              <w:rPr>
                <w:b/>
              </w:rPr>
            </w:pPr>
            <w:r w:rsidRPr="00902113">
              <w:rPr>
                <w:b/>
              </w:rPr>
              <w:t>Общая характеристика мероприятий</w:t>
            </w:r>
          </w:p>
        </w:tc>
      </w:tr>
      <w:tr w:rsidR="000B09DA" w:rsidTr="000B09DA">
        <w:tc>
          <w:tcPr>
            <w:tcW w:w="785" w:type="dxa"/>
          </w:tcPr>
          <w:p w:rsidR="000B09DA" w:rsidRPr="00A92FD9" w:rsidRDefault="000B09DA" w:rsidP="000B09DA">
            <w:pPr>
              <w:pStyle w:val="1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A92FD9">
              <w:rPr>
                <w:sz w:val="22"/>
                <w:szCs w:val="22"/>
              </w:rPr>
              <w:t>1</w:t>
            </w:r>
          </w:p>
        </w:tc>
        <w:tc>
          <w:tcPr>
            <w:tcW w:w="4888" w:type="dxa"/>
          </w:tcPr>
          <w:p w:rsidR="000B09DA" w:rsidRPr="00A92FD9" w:rsidRDefault="000B09DA" w:rsidP="009A38FC">
            <w:pPr>
              <w:pStyle w:val="14"/>
              <w:shd w:val="clear" w:color="auto" w:fill="auto"/>
              <w:spacing w:before="0" w:after="0" w:line="283" w:lineRule="exact"/>
              <w:jc w:val="both"/>
              <w:rPr>
                <w:sz w:val="22"/>
                <w:szCs w:val="22"/>
              </w:rPr>
            </w:pPr>
            <w:r w:rsidRPr="00A92FD9">
              <w:rPr>
                <w:sz w:val="22"/>
                <w:szCs w:val="22"/>
              </w:rPr>
              <w:t xml:space="preserve">Общее количество контрольных </w:t>
            </w:r>
            <w:r w:rsidR="005D59DA" w:rsidRPr="005D59DA">
              <w:rPr>
                <w:sz w:val="22"/>
                <w:szCs w:val="22"/>
              </w:rPr>
              <w:t xml:space="preserve">и экспертно-аналитических </w:t>
            </w:r>
            <w:r w:rsidRPr="00A92FD9">
              <w:rPr>
                <w:sz w:val="22"/>
                <w:szCs w:val="22"/>
              </w:rPr>
              <w:t>мероприятий, в рамках которых проводился аудит в сфере закупок</w:t>
            </w:r>
          </w:p>
        </w:tc>
        <w:tc>
          <w:tcPr>
            <w:tcW w:w="3536" w:type="dxa"/>
          </w:tcPr>
          <w:p w:rsidR="000B09DA" w:rsidRPr="00A92FD9" w:rsidRDefault="000B09DA" w:rsidP="00F90692">
            <w:pPr>
              <w:pStyle w:val="61"/>
              <w:shd w:val="clear" w:color="auto" w:fill="auto"/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A92FD9">
              <w:rPr>
                <w:i/>
                <w:sz w:val="20"/>
                <w:szCs w:val="20"/>
              </w:rPr>
              <w:t>Указывается количество проведенных мероприятий</w:t>
            </w:r>
          </w:p>
        </w:tc>
      </w:tr>
      <w:tr w:rsidR="000B09DA" w:rsidTr="000B09DA">
        <w:tc>
          <w:tcPr>
            <w:tcW w:w="785" w:type="dxa"/>
          </w:tcPr>
          <w:p w:rsidR="000B09DA" w:rsidRPr="00A92FD9" w:rsidRDefault="000B09DA" w:rsidP="000B09DA">
            <w:pPr>
              <w:pStyle w:val="1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A92FD9">
              <w:rPr>
                <w:sz w:val="22"/>
                <w:szCs w:val="22"/>
              </w:rPr>
              <w:t>2</w:t>
            </w:r>
          </w:p>
        </w:tc>
        <w:tc>
          <w:tcPr>
            <w:tcW w:w="4888" w:type="dxa"/>
          </w:tcPr>
          <w:p w:rsidR="000B09DA" w:rsidRPr="00A92FD9" w:rsidRDefault="000B09DA" w:rsidP="009A38FC">
            <w:pPr>
              <w:pStyle w:val="14"/>
              <w:shd w:val="clear" w:color="auto" w:fill="auto"/>
              <w:spacing w:before="0" w:after="0" w:line="278" w:lineRule="exact"/>
              <w:jc w:val="both"/>
              <w:rPr>
                <w:sz w:val="22"/>
                <w:szCs w:val="22"/>
              </w:rPr>
            </w:pPr>
            <w:r w:rsidRPr="00A92FD9">
              <w:rPr>
                <w:sz w:val="22"/>
                <w:szCs w:val="22"/>
              </w:rPr>
              <w:t>Общее количество объектов, в которых проводился аудит в сфере закупок,</w:t>
            </w:r>
          </w:p>
        </w:tc>
        <w:tc>
          <w:tcPr>
            <w:tcW w:w="3536" w:type="dxa"/>
          </w:tcPr>
          <w:p w:rsidR="000B09DA" w:rsidRPr="00A92FD9" w:rsidRDefault="000B09DA" w:rsidP="00F90692">
            <w:pPr>
              <w:pStyle w:val="61"/>
              <w:shd w:val="clear" w:color="auto" w:fill="auto"/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A92FD9">
              <w:rPr>
                <w:i/>
                <w:sz w:val="20"/>
                <w:szCs w:val="20"/>
              </w:rPr>
              <w:t>Указывается количество проверенных объектов</w:t>
            </w:r>
          </w:p>
        </w:tc>
      </w:tr>
      <w:tr w:rsidR="000B09DA" w:rsidTr="000B09DA">
        <w:tc>
          <w:tcPr>
            <w:tcW w:w="785" w:type="dxa"/>
          </w:tcPr>
          <w:p w:rsidR="000B09DA" w:rsidRPr="00A92FD9" w:rsidRDefault="000B09DA" w:rsidP="000B09DA"/>
        </w:tc>
        <w:tc>
          <w:tcPr>
            <w:tcW w:w="4888" w:type="dxa"/>
          </w:tcPr>
          <w:p w:rsidR="000B09DA" w:rsidRPr="00A92FD9" w:rsidRDefault="000B09DA" w:rsidP="009A38FC">
            <w:pPr>
              <w:pStyle w:val="61"/>
              <w:shd w:val="clear" w:color="auto" w:fill="auto"/>
              <w:spacing w:line="240" w:lineRule="auto"/>
              <w:jc w:val="both"/>
              <w:rPr>
                <w:i/>
                <w:sz w:val="22"/>
                <w:szCs w:val="22"/>
              </w:rPr>
            </w:pPr>
            <w:r w:rsidRPr="00A92FD9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3536" w:type="dxa"/>
          </w:tcPr>
          <w:p w:rsidR="000B09DA" w:rsidRPr="00A92FD9" w:rsidRDefault="000B09DA" w:rsidP="00F90692">
            <w:pPr>
              <w:pStyle w:val="61"/>
              <w:shd w:val="clear" w:color="auto" w:fill="auto"/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A92FD9">
              <w:rPr>
                <w:i/>
                <w:sz w:val="20"/>
                <w:szCs w:val="20"/>
              </w:rPr>
              <w:t>-</w:t>
            </w:r>
          </w:p>
        </w:tc>
      </w:tr>
      <w:tr w:rsidR="000B09DA" w:rsidTr="000B09DA">
        <w:tc>
          <w:tcPr>
            <w:tcW w:w="785" w:type="dxa"/>
          </w:tcPr>
          <w:p w:rsidR="000B09DA" w:rsidRPr="00466919" w:rsidRDefault="000B09DA" w:rsidP="00466919">
            <w:pPr>
              <w:pStyle w:val="1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  <w:lang w:val="ru-RU"/>
              </w:rPr>
            </w:pPr>
            <w:r w:rsidRPr="00A92FD9">
              <w:rPr>
                <w:sz w:val="22"/>
                <w:szCs w:val="22"/>
              </w:rPr>
              <w:t>2.</w:t>
            </w:r>
            <w:r w:rsidR="0046691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888" w:type="dxa"/>
          </w:tcPr>
          <w:p w:rsidR="000B09DA" w:rsidRPr="00A92FD9" w:rsidRDefault="000B09DA" w:rsidP="009A38FC">
            <w:pPr>
              <w:pStyle w:val="14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92FD9">
              <w:rPr>
                <w:sz w:val="22"/>
                <w:szCs w:val="22"/>
              </w:rPr>
              <w:t>заказчиков субъектов Российской Федерации</w:t>
            </w:r>
          </w:p>
        </w:tc>
        <w:tc>
          <w:tcPr>
            <w:tcW w:w="3536" w:type="dxa"/>
          </w:tcPr>
          <w:p w:rsidR="000B09DA" w:rsidRPr="00A92FD9" w:rsidRDefault="000B09DA" w:rsidP="00F90692">
            <w:pPr>
              <w:pStyle w:val="61"/>
              <w:shd w:val="clear" w:color="auto" w:fill="auto"/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A92FD9">
              <w:rPr>
                <w:i/>
                <w:sz w:val="20"/>
                <w:szCs w:val="20"/>
              </w:rPr>
              <w:t>Указывается количество проверенных объектов</w:t>
            </w:r>
          </w:p>
        </w:tc>
      </w:tr>
      <w:tr w:rsidR="000B09DA" w:rsidTr="000B09DA">
        <w:tc>
          <w:tcPr>
            <w:tcW w:w="785" w:type="dxa"/>
          </w:tcPr>
          <w:p w:rsidR="000B09DA" w:rsidRPr="00466919" w:rsidRDefault="000B09DA" w:rsidP="00466919">
            <w:pPr>
              <w:pStyle w:val="1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  <w:lang w:val="ru-RU"/>
              </w:rPr>
            </w:pPr>
            <w:r w:rsidRPr="00A92FD9">
              <w:rPr>
                <w:sz w:val="22"/>
                <w:szCs w:val="22"/>
              </w:rPr>
              <w:t>2.</w:t>
            </w:r>
            <w:r w:rsidR="0046691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888" w:type="dxa"/>
          </w:tcPr>
          <w:p w:rsidR="000B09DA" w:rsidRPr="00A92FD9" w:rsidRDefault="000B09DA" w:rsidP="009A38FC">
            <w:pPr>
              <w:pStyle w:val="14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92FD9">
              <w:rPr>
                <w:sz w:val="22"/>
                <w:szCs w:val="22"/>
              </w:rPr>
              <w:t>муниципальных заказчиков</w:t>
            </w:r>
          </w:p>
        </w:tc>
        <w:tc>
          <w:tcPr>
            <w:tcW w:w="3536" w:type="dxa"/>
          </w:tcPr>
          <w:p w:rsidR="000B09DA" w:rsidRPr="00A92FD9" w:rsidRDefault="000B09DA" w:rsidP="00F90692">
            <w:pPr>
              <w:pStyle w:val="61"/>
              <w:shd w:val="clear" w:color="auto" w:fill="auto"/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A92FD9">
              <w:rPr>
                <w:i/>
                <w:sz w:val="20"/>
                <w:szCs w:val="20"/>
              </w:rPr>
              <w:t>Указывается количество проверенных объектов</w:t>
            </w:r>
          </w:p>
        </w:tc>
      </w:tr>
      <w:tr w:rsidR="000B09DA" w:rsidTr="000B09DA">
        <w:tc>
          <w:tcPr>
            <w:tcW w:w="785" w:type="dxa"/>
          </w:tcPr>
          <w:p w:rsidR="000B09DA" w:rsidRPr="00A92FD9" w:rsidRDefault="000B09DA" w:rsidP="000B09DA">
            <w:pPr>
              <w:pStyle w:val="1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A92FD9">
              <w:rPr>
                <w:sz w:val="22"/>
                <w:szCs w:val="22"/>
              </w:rPr>
              <w:t>3</w:t>
            </w:r>
          </w:p>
        </w:tc>
        <w:tc>
          <w:tcPr>
            <w:tcW w:w="4888" w:type="dxa"/>
          </w:tcPr>
          <w:p w:rsidR="000B09DA" w:rsidRPr="00A92FD9" w:rsidRDefault="000B09DA" w:rsidP="009A38FC">
            <w:pPr>
              <w:pStyle w:val="14"/>
              <w:shd w:val="clear" w:color="auto" w:fill="auto"/>
              <w:spacing w:before="0" w:after="0" w:line="283" w:lineRule="exact"/>
              <w:jc w:val="both"/>
              <w:rPr>
                <w:sz w:val="22"/>
                <w:szCs w:val="22"/>
              </w:rPr>
            </w:pPr>
            <w:r w:rsidRPr="00A92FD9">
              <w:rPr>
                <w:sz w:val="22"/>
                <w:szCs w:val="22"/>
              </w:rPr>
              <w:t xml:space="preserve">Перечень объектов, в которых в рамках контрольных </w:t>
            </w:r>
            <w:r w:rsidR="005D59DA" w:rsidRPr="005D59DA">
              <w:rPr>
                <w:sz w:val="22"/>
                <w:szCs w:val="22"/>
              </w:rPr>
              <w:t xml:space="preserve">и экспертно-аналитических </w:t>
            </w:r>
            <w:r w:rsidRPr="00A92FD9">
              <w:rPr>
                <w:sz w:val="22"/>
                <w:szCs w:val="22"/>
              </w:rPr>
              <w:t>мероприятий проводился аудит в сфере закупок</w:t>
            </w:r>
          </w:p>
        </w:tc>
        <w:tc>
          <w:tcPr>
            <w:tcW w:w="3536" w:type="dxa"/>
          </w:tcPr>
          <w:p w:rsidR="000B09DA" w:rsidRPr="00A92FD9" w:rsidRDefault="000B09DA" w:rsidP="00F90692">
            <w:pPr>
              <w:pStyle w:val="61"/>
              <w:shd w:val="clear" w:color="auto" w:fill="auto"/>
              <w:spacing w:line="274" w:lineRule="exact"/>
              <w:jc w:val="both"/>
              <w:rPr>
                <w:i/>
                <w:sz w:val="20"/>
                <w:szCs w:val="20"/>
              </w:rPr>
            </w:pPr>
            <w:r w:rsidRPr="00A92FD9">
              <w:rPr>
                <w:i/>
                <w:sz w:val="20"/>
                <w:szCs w:val="20"/>
              </w:rPr>
              <w:t>Указывается пункт плана деятельности Государственной счетной палаты и наименование объекта (объектов)</w:t>
            </w:r>
          </w:p>
        </w:tc>
      </w:tr>
      <w:tr w:rsidR="000B09DA" w:rsidTr="000B09DA">
        <w:tc>
          <w:tcPr>
            <w:tcW w:w="785" w:type="dxa"/>
          </w:tcPr>
          <w:p w:rsidR="000B09DA" w:rsidRPr="00A92FD9" w:rsidRDefault="000B09DA" w:rsidP="000B09DA">
            <w:pPr>
              <w:pStyle w:val="1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A92FD9">
              <w:rPr>
                <w:sz w:val="22"/>
                <w:szCs w:val="22"/>
              </w:rPr>
              <w:t>4</w:t>
            </w:r>
          </w:p>
        </w:tc>
        <w:tc>
          <w:tcPr>
            <w:tcW w:w="4888" w:type="dxa"/>
          </w:tcPr>
          <w:p w:rsidR="000B09DA" w:rsidRPr="00A92FD9" w:rsidRDefault="000B09DA" w:rsidP="009A38FC">
            <w:pPr>
              <w:pStyle w:val="14"/>
              <w:shd w:val="clear" w:color="auto" w:fill="auto"/>
              <w:spacing w:before="0" w:after="0" w:line="278" w:lineRule="exact"/>
              <w:jc w:val="both"/>
              <w:rPr>
                <w:sz w:val="22"/>
                <w:szCs w:val="22"/>
              </w:rPr>
            </w:pPr>
            <w:r w:rsidRPr="00A92FD9">
              <w:rPr>
                <w:sz w:val="22"/>
                <w:szCs w:val="22"/>
              </w:rPr>
              <w:t>Общее количество и сумма контрактов на закупку, проверенных в рамках аудита в сфере закупок</w:t>
            </w:r>
          </w:p>
        </w:tc>
        <w:tc>
          <w:tcPr>
            <w:tcW w:w="3536" w:type="dxa"/>
          </w:tcPr>
          <w:p w:rsidR="000B09DA" w:rsidRPr="00A92FD9" w:rsidRDefault="000B09DA" w:rsidP="00F90692">
            <w:pPr>
              <w:pStyle w:val="61"/>
              <w:shd w:val="clear" w:color="auto" w:fill="auto"/>
              <w:spacing w:line="274" w:lineRule="exact"/>
              <w:jc w:val="both"/>
              <w:rPr>
                <w:i/>
                <w:sz w:val="20"/>
                <w:szCs w:val="20"/>
              </w:rPr>
            </w:pPr>
            <w:r w:rsidRPr="00A92FD9">
              <w:rPr>
                <w:i/>
                <w:sz w:val="20"/>
                <w:szCs w:val="20"/>
              </w:rPr>
              <w:t>Указывается количество контрактов и сумма (млн. рублей)</w:t>
            </w:r>
          </w:p>
        </w:tc>
      </w:tr>
      <w:tr w:rsidR="00E15E59" w:rsidTr="00DB77E1">
        <w:tc>
          <w:tcPr>
            <w:tcW w:w="9209" w:type="dxa"/>
            <w:gridSpan w:val="3"/>
          </w:tcPr>
          <w:p w:rsidR="00E15E59" w:rsidRPr="00E15E59" w:rsidRDefault="00E15E59" w:rsidP="00E15E59">
            <w:pPr>
              <w:jc w:val="center"/>
              <w:rPr>
                <w:b/>
                <w:sz w:val="28"/>
                <w:szCs w:val="28"/>
              </w:rPr>
            </w:pPr>
            <w:r w:rsidRPr="00E15E59">
              <w:rPr>
                <w:b/>
              </w:rPr>
              <w:t>Выявленные нарушения</w:t>
            </w:r>
          </w:p>
        </w:tc>
      </w:tr>
      <w:tr w:rsidR="00BF7C5B" w:rsidTr="000B09DA">
        <w:tc>
          <w:tcPr>
            <w:tcW w:w="785" w:type="dxa"/>
          </w:tcPr>
          <w:p w:rsidR="00BF7C5B" w:rsidRPr="00902113" w:rsidRDefault="00BF7C5B" w:rsidP="00BF7C5B">
            <w:pPr>
              <w:pStyle w:val="1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902113">
              <w:rPr>
                <w:sz w:val="22"/>
                <w:szCs w:val="22"/>
              </w:rPr>
              <w:t>5</w:t>
            </w:r>
          </w:p>
        </w:tc>
        <w:tc>
          <w:tcPr>
            <w:tcW w:w="4888" w:type="dxa"/>
          </w:tcPr>
          <w:p w:rsidR="00BF7C5B" w:rsidRPr="00902113" w:rsidRDefault="00BF7C5B" w:rsidP="009A38FC">
            <w:pPr>
              <w:pStyle w:val="14"/>
              <w:shd w:val="clear" w:color="auto" w:fill="auto"/>
              <w:spacing w:before="0" w:after="0"/>
              <w:ind w:left="-47" w:right="-100"/>
              <w:jc w:val="both"/>
              <w:rPr>
                <w:sz w:val="22"/>
                <w:szCs w:val="22"/>
                <w:lang w:val="ru-RU"/>
              </w:rPr>
            </w:pPr>
            <w:r w:rsidRPr="00902113">
              <w:rPr>
                <w:sz w:val="22"/>
                <w:szCs w:val="22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</w:t>
            </w:r>
            <w:r w:rsidR="002E3DC4" w:rsidRPr="00902113">
              <w:rPr>
                <w:sz w:val="22"/>
                <w:szCs w:val="22"/>
                <w:lang w:val="ru-RU"/>
              </w:rPr>
              <w:t xml:space="preserve"> </w:t>
            </w:r>
            <w:r w:rsidR="002E3DC4" w:rsidRPr="00902113">
              <w:rPr>
                <w:sz w:val="22"/>
                <w:szCs w:val="22"/>
              </w:rPr>
              <w:t>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3536" w:type="dxa"/>
          </w:tcPr>
          <w:p w:rsidR="00BF7C5B" w:rsidRPr="00C013FA" w:rsidRDefault="00BF7C5B" w:rsidP="00F90692">
            <w:pPr>
              <w:pStyle w:val="61"/>
              <w:shd w:val="clear" w:color="auto" w:fill="auto"/>
              <w:spacing w:line="274" w:lineRule="exact"/>
              <w:ind w:right="-100"/>
              <w:jc w:val="both"/>
              <w:rPr>
                <w:i/>
                <w:sz w:val="20"/>
                <w:szCs w:val="20"/>
              </w:rPr>
            </w:pPr>
            <w:r w:rsidRPr="00C013FA">
              <w:rPr>
                <w:i/>
                <w:sz w:val="20"/>
                <w:szCs w:val="20"/>
              </w:rPr>
              <w:t>Указывается количество и сумма нарушений (млн. рублей), общая стоимость контрактов, при заключении и исполнении которых выявлены нарушения (млн. рублей)</w:t>
            </w:r>
          </w:p>
        </w:tc>
      </w:tr>
      <w:tr w:rsidR="002E3DC4" w:rsidTr="000B09DA">
        <w:tc>
          <w:tcPr>
            <w:tcW w:w="785" w:type="dxa"/>
          </w:tcPr>
          <w:p w:rsidR="002E3DC4" w:rsidRPr="00902113" w:rsidRDefault="002E3DC4" w:rsidP="002E3DC4"/>
        </w:tc>
        <w:tc>
          <w:tcPr>
            <w:tcW w:w="4888" w:type="dxa"/>
          </w:tcPr>
          <w:p w:rsidR="002E3DC4" w:rsidRPr="00C013FA" w:rsidRDefault="002E3DC4" w:rsidP="009A38FC">
            <w:pPr>
              <w:pStyle w:val="61"/>
              <w:shd w:val="clear" w:color="auto" w:fill="auto"/>
              <w:spacing w:line="240" w:lineRule="auto"/>
              <w:ind w:left="-47" w:right="-100"/>
              <w:jc w:val="both"/>
              <w:rPr>
                <w:i/>
                <w:sz w:val="22"/>
                <w:szCs w:val="22"/>
              </w:rPr>
            </w:pPr>
            <w:r w:rsidRPr="00C013FA">
              <w:rPr>
                <w:i/>
                <w:sz w:val="22"/>
                <w:szCs w:val="22"/>
              </w:rPr>
              <w:t>в том числе в части проверки:</w:t>
            </w:r>
          </w:p>
        </w:tc>
        <w:tc>
          <w:tcPr>
            <w:tcW w:w="3536" w:type="dxa"/>
          </w:tcPr>
          <w:p w:rsidR="002E3DC4" w:rsidRPr="003924EF" w:rsidRDefault="002E3DC4" w:rsidP="00F90692">
            <w:pPr>
              <w:pStyle w:val="70"/>
              <w:shd w:val="clear" w:color="auto" w:fill="auto"/>
              <w:spacing w:line="240" w:lineRule="auto"/>
              <w:ind w:right="-100"/>
              <w:jc w:val="both"/>
              <w:rPr>
                <w:sz w:val="20"/>
                <w:szCs w:val="20"/>
              </w:rPr>
            </w:pPr>
            <w:r w:rsidRPr="003924EF">
              <w:rPr>
                <w:sz w:val="20"/>
                <w:szCs w:val="20"/>
              </w:rPr>
              <w:t>-</w:t>
            </w:r>
          </w:p>
        </w:tc>
      </w:tr>
      <w:tr w:rsidR="002E3DC4" w:rsidTr="000B09DA">
        <w:tc>
          <w:tcPr>
            <w:tcW w:w="785" w:type="dxa"/>
          </w:tcPr>
          <w:p w:rsidR="002E3DC4" w:rsidRPr="003924EF" w:rsidRDefault="002E3DC4" w:rsidP="002E3DC4">
            <w:pPr>
              <w:pStyle w:val="14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3924EF">
              <w:rPr>
                <w:sz w:val="22"/>
                <w:szCs w:val="22"/>
              </w:rPr>
              <w:t>5.1</w:t>
            </w:r>
          </w:p>
        </w:tc>
        <w:tc>
          <w:tcPr>
            <w:tcW w:w="4888" w:type="dxa"/>
          </w:tcPr>
          <w:p w:rsidR="002E3DC4" w:rsidRPr="003924EF" w:rsidRDefault="002E3DC4" w:rsidP="009A38FC">
            <w:pPr>
              <w:pStyle w:val="14"/>
              <w:shd w:val="clear" w:color="auto" w:fill="auto"/>
              <w:spacing w:before="0" w:after="0"/>
              <w:ind w:left="-47" w:right="-100"/>
              <w:jc w:val="both"/>
              <w:rPr>
                <w:sz w:val="22"/>
                <w:szCs w:val="22"/>
              </w:rPr>
            </w:pPr>
            <w:r w:rsidRPr="003924EF">
              <w:rPr>
                <w:sz w:val="22"/>
                <w:szCs w:val="22"/>
              </w:rPr>
              <w:t>организации закупок</w:t>
            </w:r>
          </w:p>
          <w:p w:rsidR="002E3DC4" w:rsidRPr="00E33D6C" w:rsidRDefault="002E3DC4" w:rsidP="009A38FC">
            <w:pPr>
              <w:pStyle w:val="61"/>
              <w:shd w:val="clear" w:color="auto" w:fill="auto"/>
              <w:spacing w:line="274" w:lineRule="exact"/>
              <w:ind w:left="-47" w:right="-100"/>
              <w:jc w:val="both"/>
              <w:rPr>
                <w:i/>
                <w:sz w:val="22"/>
                <w:szCs w:val="22"/>
              </w:rPr>
            </w:pPr>
            <w:r w:rsidRPr="00E33D6C">
              <w:rPr>
                <w:i/>
                <w:sz w:val="22"/>
                <w:szCs w:val="22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3536" w:type="dxa"/>
          </w:tcPr>
          <w:p w:rsidR="002E3DC4" w:rsidRPr="00C013FA" w:rsidRDefault="002E3DC4" w:rsidP="00F90692">
            <w:pPr>
              <w:pStyle w:val="61"/>
              <w:shd w:val="clear" w:color="auto" w:fill="auto"/>
              <w:spacing w:line="274" w:lineRule="exact"/>
              <w:ind w:right="-100"/>
              <w:jc w:val="both"/>
              <w:rPr>
                <w:i/>
                <w:sz w:val="20"/>
                <w:szCs w:val="20"/>
              </w:rPr>
            </w:pPr>
            <w:r w:rsidRPr="00C013FA">
              <w:rPr>
                <w:i/>
                <w:sz w:val="20"/>
                <w:szCs w:val="20"/>
              </w:rPr>
              <w:t>Указывается количество нарушений, а также не менее трех примеров с грубыми нарушениями (из отчетов)</w:t>
            </w:r>
          </w:p>
        </w:tc>
      </w:tr>
      <w:tr w:rsidR="002E3DC4" w:rsidTr="000B09DA">
        <w:tc>
          <w:tcPr>
            <w:tcW w:w="785" w:type="dxa"/>
          </w:tcPr>
          <w:p w:rsidR="002E3DC4" w:rsidRPr="003924EF" w:rsidRDefault="002E3DC4" w:rsidP="002E3DC4">
            <w:pPr>
              <w:pStyle w:val="14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3924EF">
              <w:rPr>
                <w:sz w:val="22"/>
                <w:szCs w:val="22"/>
              </w:rPr>
              <w:t>5.2</w:t>
            </w:r>
          </w:p>
        </w:tc>
        <w:tc>
          <w:tcPr>
            <w:tcW w:w="4888" w:type="dxa"/>
          </w:tcPr>
          <w:p w:rsidR="002E3DC4" w:rsidRPr="003924EF" w:rsidRDefault="002E3DC4" w:rsidP="009A38FC">
            <w:pPr>
              <w:pStyle w:val="14"/>
              <w:shd w:val="clear" w:color="auto" w:fill="auto"/>
              <w:spacing w:before="0" w:after="60" w:line="240" w:lineRule="auto"/>
              <w:ind w:left="-47" w:right="-100"/>
              <w:jc w:val="both"/>
              <w:rPr>
                <w:sz w:val="22"/>
                <w:szCs w:val="22"/>
              </w:rPr>
            </w:pPr>
            <w:r w:rsidRPr="003924EF">
              <w:rPr>
                <w:sz w:val="22"/>
                <w:szCs w:val="22"/>
              </w:rPr>
              <w:t>планирования закупок</w:t>
            </w:r>
          </w:p>
          <w:p w:rsidR="002E3DC4" w:rsidRPr="00E33D6C" w:rsidRDefault="002E3DC4" w:rsidP="001C4940">
            <w:pPr>
              <w:pStyle w:val="61"/>
              <w:shd w:val="clear" w:color="auto" w:fill="auto"/>
              <w:spacing w:before="60" w:line="240" w:lineRule="auto"/>
              <w:ind w:left="-47" w:right="-100"/>
              <w:jc w:val="both"/>
              <w:rPr>
                <w:i/>
                <w:sz w:val="22"/>
                <w:szCs w:val="22"/>
              </w:rPr>
            </w:pPr>
            <w:r w:rsidRPr="00E33D6C">
              <w:rPr>
                <w:i/>
                <w:sz w:val="22"/>
                <w:szCs w:val="22"/>
              </w:rPr>
              <w:t>(план-график закупок)</w:t>
            </w:r>
          </w:p>
        </w:tc>
        <w:tc>
          <w:tcPr>
            <w:tcW w:w="3536" w:type="dxa"/>
          </w:tcPr>
          <w:p w:rsidR="002E3DC4" w:rsidRPr="00E33D6C" w:rsidRDefault="002E3DC4" w:rsidP="00F90692">
            <w:pPr>
              <w:pStyle w:val="61"/>
              <w:shd w:val="clear" w:color="auto" w:fill="auto"/>
              <w:spacing w:line="274" w:lineRule="exact"/>
              <w:ind w:right="-100"/>
              <w:jc w:val="both"/>
              <w:rPr>
                <w:i/>
                <w:sz w:val="20"/>
                <w:szCs w:val="20"/>
              </w:rPr>
            </w:pPr>
            <w:r w:rsidRPr="00E33D6C">
              <w:rPr>
                <w:i/>
                <w:sz w:val="20"/>
                <w:szCs w:val="20"/>
              </w:rPr>
              <w:t>Указывается количество нарушений и сумма нарушений (млн. рублей), а также примеры грубых нарушений законодательства о контрактной системе (из отчетов)</w:t>
            </w:r>
          </w:p>
        </w:tc>
      </w:tr>
      <w:tr w:rsidR="0082539F" w:rsidTr="000B09DA">
        <w:tc>
          <w:tcPr>
            <w:tcW w:w="785" w:type="dxa"/>
          </w:tcPr>
          <w:p w:rsidR="0082539F" w:rsidRPr="0082539F" w:rsidRDefault="0082539F" w:rsidP="0082539F">
            <w:pPr>
              <w:pStyle w:val="14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5.3</w:t>
            </w:r>
          </w:p>
        </w:tc>
        <w:tc>
          <w:tcPr>
            <w:tcW w:w="4888" w:type="dxa"/>
          </w:tcPr>
          <w:p w:rsidR="0082539F" w:rsidRPr="0082539F" w:rsidRDefault="0082539F" w:rsidP="0082539F">
            <w:pPr>
              <w:pStyle w:val="14"/>
              <w:shd w:val="clear" w:color="auto" w:fill="auto"/>
              <w:spacing w:before="0" w:after="60" w:line="240" w:lineRule="auto"/>
              <w:ind w:left="-47" w:right="-100"/>
              <w:jc w:val="both"/>
              <w:rPr>
                <w:sz w:val="22"/>
                <w:szCs w:val="22"/>
                <w:lang w:val="ru-RU"/>
              </w:rPr>
            </w:pPr>
            <w:r w:rsidRPr="0082539F">
              <w:rPr>
                <w:sz w:val="22"/>
                <w:szCs w:val="22"/>
                <w:lang w:val="ru-RU"/>
              </w:rPr>
              <w:t xml:space="preserve">обоснования закупки </w:t>
            </w:r>
            <w:r w:rsidRPr="0082539F">
              <w:rPr>
                <w:i/>
                <w:sz w:val="22"/>
                <w:szCs w:val="22"/>
                <w:lang w:val="ru-RU"/>
              </w:rPr>
              <w:t>(нарушения при обосновании начальной (максимальной) цены контракта, цены контракта, требований к товарам, работам, услугам, нормативным затратам, утверждаемым в соответствии со статьей 19 Закона № 44-ФЗ)</w:t>
            </w:r>
          </w:p>
        </w:tc>
        <w:tc>
          <w:tcPr>
            <w:tcW w:w="3536" w:type="dxa"/>
          </w:tcPr>
          <w:p w:rsidR="0082539F" w:rsidRPr="0082539F" w:rsidRDefault="0082539F" w:rsidP="0082539F">
            <w:pPr>
              <w:pStyle w:val="61"/>
              <w:shd w:val="clear" w:color="auto" w:fill="auto"/>
              <w:spacing w:line="274" w:lineRule="exact"/>
              <w:ind w:right="-100"/>
              <w:jc w:val="both"/>
              <w:rPr>
                <w:i/>
                <w:sz w:val="20"/>
                <w:szCs w:val="20"/>
              </w:rPr>
            </w:pPr>
            <w:r w:rsidRPr="0082539F">
              <w:rPr>
                <w:i/>
                <w:sz w:val="20"/>
                <w:szCs w:val="20"/>
              </w:rPr>
              <w:t>Указывается количество нарушений и сумма нарушений (млн. рублей), а также примеры грубых нарушений законодательства о контрактной системе (из отчетов)</w:t>
            </w:r>
          </w:p>
        </w:tc>
      </w:tr>
      <w:tr w:rsidR="002E3DC4" w:rsidTr="000B09DA">
        <w:tc>
          <w:tcPr>
            <w:tcW w:w="785" w:type="dxa"/>
          </w:tcPr>
          <w:p w:rsidR="002E3DC4" w:rsidRPr="0082539F" w:rsidRDefault="002E3DC4" w:rsidP="0082539F">
            <w:pPr>
              <w:pStyle w:val="14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  <w:lang w:val="ru-RU"/>
              </w:rPr>
            </w:pPr>
            <w:r w:rsidRPr="003924EF">
              <w:rPr>
                <w:sz w:val="22"/>
                <w:szCs w:val="22"/>
              </w:rPr>
              <w:t>5.</w:t>
            </w:r>
            <w:r w:rsidR="008253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888" w:type="dxa"/>
          </w:tcPr>
          <w:p w:rsidR="002E3DC4" w:rsidRPr="003924EF" w:rsidRDefault="00A0658C" w:rsidP="009A38FC">
            <w:pPr>
              <w:pStyle w:val="14"/>
              <w:shd w:val="clear" w:color="auto" w:fill="auto"/>
              <w:spacing w:before="0" w:after="0"/>
              <w:ind w:left="-47" w:right="-100"/>
              <w:jc w:val="both"/>
              <w:rPr>
                <w:sz w:val="22"/>
                <w:szCs w:val="22"/>
              </w:rPr>
            </w:pPr>
            <w:r w:rsidRPr="00A0658C">
              <w:rPr>
                <w:sz w:val="22"/>
                <w:szCs w:val="22"/>
              </w:rPr>
              <w:t xml:space="preserve">извещения (документации) </w:t>
            </w:r>
            <w:r w:rsidR="002E3DC4" w:rsidRPr="003924EF">
              <w:rPr>
                <w:sz w:val="22"/>
                <w:szCs w:val="22"/>
              </w:rPr>
              <w:t>о закупках</w:t>
            </w:r>
          </w:p>
          <w:p w:rsidR="002E3DC4" w:rsidRPr="009A38FC" w:rsidRDefault="002E3DC4" w:rsidP="009A38FC">
            <w:pPr>
              <w:pStyle w:val="61"/>
              <w:shd w:val="clear" w:color="auto" w:fill="auto"/>
              <w:spacing w:line="274" w:lineRule="exact"/>
              <w:ind w:left="-47" w:right="-100"/>
              <w:jc w:val="both"/>
              <w:rPr>
                <w:i/>
                <w:sz w:val="22"/>
                <w:szCs w:val="22"/>
              </w:rPr>
            </w:pPr>
            <w:r w:rsidRPr="009A38FC">
              <w:rPr>
                <w:i/>
                <w:sz w:val="22"/>
                <w:szCs w:val="22"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3536" w:type="dxa"/>
          </w:tcPr>
          <w:p w:rsidR="002E3DC4" w:rsidRPr="00E33D6C" w:rsidRDefault="002E3DC4" w:rsidP="00F90692">
            <w:pPr>
              <w:pStyle w:val="61"/>
              <w:shd w:val="clear" w:color="auto" w:fill="auto"/>
              <w:spacing w:line="274" w:lineRule="exact"/>
              <w:ind w:right="-100"/>
              <w:jc w:val="both"/>
              <w:rPr>
                <w:i/>
                <w:sz w:val="20"/>
                <w:szCs w:val="20"/>
              </w:rPr>
            </w:pPr>
            <w:r w:rsidRPr="00E33D6C">
              <w:rPr>
                <w:i/>
                <w:sz w:val="20"/>
                <w:szCs w:val="20"/>
              </w:rPr>
              <w:t>Указывается количество нарушений и сумма нарушений (млн. рублей), а также примеры грубых нарушений законодательства о контрактной системе (из отчетов)</w:t>
            </w:r>
          </w:p>
        </w:tc>
      </w:tr>
      <w:tr w:rsidR="002E3DC4" w:rsidTr="000B09DA">
        <w:tc>
          <w:tcPr>
            <w:tcW w:w="785" w:type="dxa"/>
          </w:tcPr>
          <w:p w:rsidR="002E3DC4" w:rsidRPr="00A0658C" w:rsidRDefault="002E3DC4" w:rsidP="00A0658C">
            <w:pPr>
              <w:pStyle w:val="14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  <w:lang w:val="ru-RU"/>
              </w:rPr>
            </w:pPr>
            <w:r w:rsidRPr="003924EF">
              <w:rPr>
                <w:sz w:val="22"/>
                <w:szCs w:val="22"/>
              </w:rPr>
              <w:t>5.</w:t>
            </w:r>
            <w:r w:rsidR="00A0658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888" w:type="dxa"/>
          </w:tcPr>
          <w:p w:rsidR="002E3DC4" w:rsidRPr="003924EF" w:rsidRDefault="002E3DC4" w:rsidP="009A38FC">
            <w:pPr>
              <w:pStyle w:val="14"/>
              <w:shd w:val="clear" w:color="auto" w:fill="auto"/>
              <w:spacing w:before="0" w:after="0"/>
              <w:ind w:left="-47" w:right="-100"/>
              <w:jc w:val="both"/>
              <w:rPr>
                <w:sz w:val="22"/>
                <w:szCs w:val="22"/>
              </w:rPr>
            </w:pPr>
            <w:r w:rsidRPr="003924EF">
              <w:rPr>
                <w:sz w:val="22"/>
                <w:szCs w:val="22"/>
              </w:rPr>
              <w:t>заключенных контрактов</w:t>
            </w:r>
          </w:p>
          <w:p w:rsidR="002E3DC4" w:rsidRPr="009A38FC" w:rsidRDefault="002E3DC4" w:rsidP="00A0658C">
            <w:pPr>
              <w:pStyle w:val="61"/>
              <w:shd w:val="clear" w:color="auto" w:fill="auto"/>
              <w:spacing w:line="274" w:lineRule="exact"/>
              <w:ind w:left="-47" w:right="-100"/>
              <w:jc w:val="both"/>
              <w:rPr>
                <w:i/>
                <w:sz w:val="22"/>
                <w:szCs w:val="22"/>
              </w:rPr>
            </w:pPr>
            <w:r w:rsidRPr="009A38FC">
              <w:rPr>
                <w:i/>
                <w:sz w:val="22"/>
                <w:szCs w:val="22"/>
              </w:rPr>
              <w:t xml:space="preserve">(соответствие контракта </w:t>
            </w:r>
            <w:r w:rsidR="00A0658C">
              <w:rPr>
                <w:i/>
                <w:sz w:val="22"/>
                <w:szCs w:val="22"/>
              </w:rPr>
              <w:t>извещению</w:t>
            </w:r>
            <w:r w:rsidRPr="009A38FC">
              <w:rPr>
                <w:i/>
                <w:sz w:val="22"/>
                <w:szCs w:val="22"/>
              </w:rPr>
              <w:t xml:space="preserve"> и предложению участника, сроки заключения контракта, обеспечение </w:t>
            </w:r>
            <w:r w:rsidR="00A0658C" w:rsidRPr="00A0658C">
              <w:rPr>
                <w:i/>
                <w:sz w:val="22"/>
                <w:szCs w:val="22"/>
              </w:rPr>
              <w:t>исполнения контракта, гарантийных обязательств)</w:t>
            </w:r>
          </w:p>
        </w:tc>
        <w:tc>
          <w:tcPr>
            <w:tcW w:w="3536" w:type="dxa"/>
          </w:tcPr>
          <w:p w:rsidR="002E3DC4" w:rsidRPr="00F90692" w:rsidRDefault="002E3DC4" w:rsidP="00F90692">
            <w:pPr>
              <w:pStyle w:val="61"/>
              <w:shd w:val="clear" w:color="auto" w:fill="auto"/>
              <w:spacing w:line="274" w:lineRule="exact"/>
              <w:ind w:right="-100"/>
              <w:jc w:val="both"/>
              <w:rPr>
                <w:i/>
                <w:sz w:val="20"/>
                <w:szCs w:val="20"/>
              </w:rPr>
            </w:pPr>
            <w:r w:rsidRPr="00F90692">
              <w:rPr>
                <w:i/>
                <w:sz w:val="20"/>
                <w:szCs w:val="20"/>
              </w:rPr>
              <w:t>Указывается количество нарушений и сумма нарушений (млн. рублей), а также примеры грубых нарушений законодательства о контрактной системе (из отчетов)</w:t>
            </w:r>
          </w:p>
        </w:tc>
      </w:tr>
      <w:tr w:rsidR="002E3DC4" w:rsidTr="000B09DA">
        <w:tc>
          <w:tcPr>
            <w:tcW w:w="785" w:type="dxa"/>
          </w:tcPr>
          <w:p w:rsidR="002E3DC4" w:rsidRPr="00504249" w:rsidRDefault="002E3DC4" w:rsidP="00504249">
            <w:pPr>
              <w:pStyle w:val="14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  <w:lang w:val="ru-RU"/>
              </w:rPr>
            </w:pPr>
            <w:r w:rsidRPr="003924EF">
              <w:rPr>
                <w:sz w:val="22"/>
                <w:szCs w:val="22"/>
              </w:rPr>
              <w:t>5.</w:t>
            </w:r>
            <w:r w:rsidR="0050424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888" w:type="dxa"/>
          </w:tcPr>
          <w:p w:rsidR="002E3DC4" w:rsidRPr="003924EF" w:rsidRDefault="002E3DC4" w:rsidP="009A38FC">
            <w:pPr>
              <w:pStyle w:val="61"/>
              <w:shd w:val="clear" w:color="auto" w:fill="auto"/>
              <w:spacing w:line="274" w:lineRule="exact"/>
              <w:ind w:left="-47" w:right="-100"/>
              <w:jc w:val="both"/>
              <w:rPr>
                <w:sz w:val="22"/>
                <w:szCs w:val="22"/>
              </w:rPr>
            </w:pPr>
            <w:r w:rsidRPr="009A38FC">
              <w:rPr>
                <w:rStyle w:val="62"/>
                <w:i w:val="0"/>
                <w:sz w:val="22"/>
                <w:szCs w:val="22"/>
              </w:rPr>
              <w:t>закупок у единственного поставщика, подрядчика, исполнителя</w:t>
            </w:r>
            <w:r w:rsidRPr="003924EF">
              <w:rPr>
                <w:rStyle w:val="62"/>
                <w:sz w:val="22"/>
                <w:szCs w:val="22"/>
              </w:rPr>
              <w:t xml:space="preserve"> </w:t>
            </w:r>
            <w:r w:rsidRPr="009A38FC">
              <w:rPr>
                <w:i/>
                <w:sz w:val="22"/>
                <w:szCs w:val="22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3536" w:type="dxa"/>
          </w:tcPr>
          <w:p w:rsidR="002E3DC4" w:rsidRPr="00F90692" w:rsidRDefault="002E3DC4" w:rsidP="00F90692">
            <w:pPr>
              <w:pStyle w:val="61"/>
              <w:shd w:val="clear" w:color="auto" w:fill="auto"/>
              <w:spacing w:line="274" w:lineRule="exact"/>
              <w:ind w:right="-100"/>
              <w:jc w:val="both"/>
              <w:rPr>
                <w:i/>
                <w:sz w:val="20"/>
                <w:szCs w:val="20"/>
              </w:rPr>
            </w:pPr>
            <w:r w:rsidRPr="00F90692">
              <w:rPr>
                <w:i/>
                <w:sz w:val="20"/>
                <w:szCs w:val="20"/>
              </w:rPr>
              <w:t>Указывается количество нарушений и сумма нарушений (млн. рублей), а также примеры грубых нарушений законодательства о контрактной системе (из отчетов)</w:t>
            </w:r>
          </w:p>
        </w:tc>
      </w:tr>
      <w:tr w:rsidR="002E3DC4" w:rsidTr="000B09DA">
        <w:tc>
          <w:tcPr>
            <w:tcW w:w="785" w:type="dxa"/>
          </w:tcPr>
          <w:p w:rsidR="002E3DC4" w:rsidRPr="00504249" w:rsidRDefault="002E3DC4" w:rsidP="00504249">
            <w:pPr>
              <w:pStyle w:val="14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  <w:lang w:val="ru-RU"/>
              </w:rPr>
            </w:pPr>
            <w:r w:rsidRPr="003924EF">
              <w:rPr>
                <w:sz w:val="22"/>
                <w:szCs w:val="22"/>
              </w:rPr>
              <w:t>5.</w:t>
            </w:r>
            <w:r w:rsidR="0050424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888" w:type="dxa"/>
          </w:tcPr>
          <w:p w:rsidR="002E3DC4" w:rsidRPr="003924EF" w:rsidRDefault="002E3DC4" w:rsidP="009A38FC">
            <w:pPr>
              <w:pStyle w:val="14"/>
              <w:shd w:val="clear" w:color="auto" w:fill="auto"/>
              <w:spacing w:before="0" w:after="0"/>
              <w:ind w:left="-47" w:right="-100"/>
              <w:jc w:val="both"/>
              <w:rPr>
                <w:sz w:val="22"/>
                <w:szCs w:val="22"/>
              </w:rPr>
            </w:pPr>
            <w:r w:rsidRPr="003924EF">
              <w:rPr>
                <w:sz w:val="22"/>
                <w:szCs w:val="22"/>
              </w:rPr>
              <w:t>процедур закупок</w:t>
            </w:r>
          </w:p>
          <w:p w:rsidR="002E3DC4" w:rsidRPr="00F90692" w:rsidRDefault="002E3DC4" w:rsidP="009A38FC">
            <w:pPr>
              <w:pStyle w:val="61"/>
              <w:shd w:val="clear" w:color="auto" w:fill="auto"/>
              <w:spacing w:line="274" w:lineRule="exact"/>
              <w:ind w:left="-47" w:right="-100"/>
              <w:jc w:val="both"/>
              <w:rPr>
                <w:i/>
                <w:sz w:val="22"/>
                <w:szCs w:val="22"/>
              </w:rPr>
            </w:pPr>
            <w:r w:rsidRPr="00F90692">
              <w:rPr>
                <w:i/>
                <w:sz w:val="22"/>
                <w:szCs w:val="22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</w:t>
            </w:r>
            <w:r w:rsidR="003553D3" w:rsidRPr="00F90692">
              <w:rPr>
                <w:i/>
                <w:sz w:val="22"/>
                <w:szCs w:val="22"/>
              </w:rPr>
              <w:t xml:space="preserve"> заявок, протоколы)</w:t>
            </w:r>
          </w:p>
        </w:tc>
        <w:tc>
          <w:tcPr>
            <w:tcW w:w="3536" w:type="dxa"/>
          </w:tcPr>
          <w:p w:rsidR="002E3DC4" w:rsidRPr="00F90692" w:rsidRDefault="002E3DC4" w:rsidP="00F90692">
            <w:pPr>
              <w:pStyle w:val="61"/>
              <w:shd w:val="clear" w:color="auto" w:fill="auto"/>
              <w:spacing w:line="274" w:lineRule="exact"/>
              <w:ind w:right="-100"/>
              <w:jc w:val="both"/>
              <w:rPr>
                <w:i/>
                <w:sz w:val="20"/>
                <w:szCs w:val="20"/>
              </w:rPr>
            </w:pPr>
            <w:r w:rsidRPr="00F90692">
              <w:rPr>
                <w:i/>
                <w:sz w:val="20"/>
                <w:szCs w:val="20"/>
              </w:rPr>
              <w:t>Указывается количество нарушений и сумма нарушений (млн. рублей), а также примеры грубых нарушений законодательства о контрактной системе</w:t>
            </w:r>
            <w:r w:rsidR="003553D3" w:rsidRPr="00F90692">
              <w:rPr>
                <w:i/>
                <w:sz w:val="20"/>
                <w:szCs w:val="20"/>
              </w:rPr>
              <w:t xml:space="preserve"> (из отчетов)</w:t>
            </w:r>
          </w:p>
        </w:tc>
      </w:tr>
      <w:tr w:rsidR="003A233A" w:rsidTr="000B09DA">
        <w:tc>
          <w:tcPr>
            <w:tcW w:w="785" w:type="dxa"/>
          </w:tcPr>
          <w:p w:rsidR="003A233A" w:rsidRPr="00504249" w:rsidRDefault="003A233A" w:rsidP="00504249">
            <w:pPr>
              <w:pStyle w:val="1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  <w:lang w:val="ru-RU"/>
              </w:rPr>
            </w:pPr>
            <w:r w:rsidRPr="003924EF">
              <w:rPr>
                <w:sz w:val="22"/>
                <w:szCs w:val="22"/>
              </w:rPr>
              <w:t>5.</w:t>
            </w:r>
            <w:r w:rsidR="0050424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888" w:type="dxa"/>
          </w:tcPr>
          <w:p w:rsidR="003A233A" w:rsidRPr="003924EF" w:rsidRDefault="003A233A" w:rsidP="009A38FC">
            <w:pPr>
              <w:pStyle w:val="14"/>
              <w:shd w:val="clear" w:color="auto" w:fill="auto"/>
              <w:spacing w:before="0" w:after="0"/>
              <w:ind w:left="-47" w:right="-100"/>
              <w:jc w:val="both"/>
              <w:rPr>
                <w:sz w:val="22"/>
                <w:szCs w:val="22"/>
              </w:rPr>
            </w:pPr>
            <w:r w:rsidRPr="003924EF">
              <w:rPr>
                <w:sz w:val="22"/>
                <w:szCs w:val="22"/>
              </w:rPr>
              <w:t>исполнения контракта</w:t>
            </w:r>
          </w:p>
          <w:p w:rsidR="003A233A" w:rsidRPr="00F90692" w:rsidRDefault="003A233A" w:rsidP="009A38FC">
            <w:pPr>
              <w:pStyle w:val="61"/>
              <w:shd w:val="clear" w:color="auto" w:fill="auto"/>
              <w:spacing w:line="274" w:lineRule="exact"/>
              <w:ind w:left="-47" w:right="-100"/>
              <w:jc w:val="both"/>
              <w:rPr>
                <w:i/>
                <w:sz w:val="22"/>
                <w:szCs w:val="22"/>
              </w:rPr>
            </w:pPr>
            <w:r w:rsidRPr="00F90692">
              <w:rPr>
                <w:i/>
                <w:sz w:val="22"/>
                <w:szCs w:val="22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3536" w:type="dxa"/>
          </w:tcPr>
          <w:p w:rsidR="003A233A" w:rsidRPr="00F90692" w:rsidRDefault="003A233A" w:rsidP="00F90692">
            <w:pPr>
              <w:pStyle w:val="61"/>
              <w:shd w:val="clear" w:color="auto" w:fill="auto"/>
              <w:spacing w:line="274" w:lineRule="exact"/>
              <w:ind w:right="-100"/>
              <w:jc w:val="both"/>
              <w:rPr>
                <w:i/>
                <w:sz w:val="20"/>
                <w:szCs w:val="20"/>
              </w:rPr>
            </w:pPr>
            <w:r w:rsidRPr="00F90692">
              <w:rPr>
                <w:i/>
                <w:sz w:val="20"/>
                <w:szCs w:val="20"/>
              </w:rPr>
              <w:t>Указывается количество нарушений и сумма нарушений (млн. рублей), а также примеры грубых нарушений законодательства о контрактной системе (из отчетов)</w:t>
            </w:r>
          </w:p>
        </w:tc>
      </w:tr>
      <w:tr w:rsidR="003A233A" w:rsidTr="000B09DA">
        <w:tc>
          <w:tcPr>
            <w:tcW w:w="785" w:type="dxa"/>
          </w:tcPr>
          <w:p w:rsidR="003A233A" w:rsidRPr="00504249" w:rsidRDefault="003A233A" w:rsidP="00504249">
            <w:pPr>
              <w:pStyle w:val="1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  <w:lang w:val="ru-RU"/>
              </w:rPr>
            </w:pPr>
            <w:r w:rsidRPr="003924EF">
              <w:rPr>
                <w:sz w:val="22"/>
                <w:szCs w:val="22"/>
              </w:rPr>
              <w:t>5.</w:t>
            </w:r>
            <w:r w:rsidR="00504249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4888" w:type="dxa"/>
          </w:tcPr>
          <w:p w:rsidR="003A233A" w:rsidRPr="003924EF" w:rsidRDefault="003A233A" w:rsidP="009A38FC">
            <w:pPr>
              <w:pStyle w:val="14"/>
              <w:shd w:val="clear" w:color="auto" w:fill="auto"/>
              <w:spacing w:before="0" w:after="0" w:line="240" w:lineRule="auto"/>
              <w:ind w:left="-47" w:right="-100"/>
              <w:jc w:val="both"/>
              <w:rPr>
                <w:sz w:val="22"/>
                <w:szCs w:val="22"/>
              </w:rPr>
            </w:pPr>
            <w:r w:rsidRPr="003924EF">
              <w:rPr>
                <w:sz w:val="22"/>
                <w:szCs w:val="22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3536" w:type="dxa"/>
          </w:tcPr>
          <w:p w:rsidR="003A233A" w:rsidRPr="00F90692" w:rsidRDefault="003A233A" w:rsidP="00F90692">
            <w:pPr>
              <w:pStyle w:val="61"/>
              <w:shd w:val="clear" w:color="auto" w:fill="auto"/>
              <w:spacing w:line="274" w:lineRule="exact"/>
              <w:ind w:right="-100"/>
              <w:jc w:val="both"/>
              <w:rPr>
                <w:i/>
                <w:sz w:val="20"/>
                <w:szCs w:val="20"/>
              </w:rPr>
            </w:pPr>
            <w:r w:rsidRPr="00F90692">
              <w:rPr>
                <w:i/>
                <w:sz w:val="20"/>
                <w:szCs w:val="20"/>
              </w:rPr>
              <w:t>Указывается количество нарушений и сумма нарушений (млн. рублей), а также примеры грубых нарушений законодательства о контрактной системе (из отчетов)</w:t>
            </w:r>
          </w:p>
        </w:tc>
      </w:tr>
      <w:tr w:rsidR="003A233A" w:rsidTr="000B09DA">
        <w:tc>
          <w:tcPr>
            <w:tcW w:w="785" w:type="dxa"/>
          </w:tcPr>
          <w:p w:rsidR="003A233A" w:rsidRPr="00504249" w:rsidRDefault="003A233A" w:rsidP="00504249">
            <w:pPr>
              <w:pStyle w:val="1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  <w:lang w:val="ru-RU"/>
              </w:rPr>
            </w:pPr>
            <w:r w:rsidRPr="003924EF">
              <w:rPr>
                <w:sz w:val="22"/>
                <w:szCs w:val="22"/>
              </w:rPr>
              <w:t>5.</w:t>
            </w:r>
            <w:r w:rsidR="0050424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4888" w:type="dxa"/>
          </w:tcPr>
          <w:p w:rsidR="003A233A" w:rsidRPr="003924EF" w:rsidRDefault="003A233A" w:rsidP="009A38FC">
            <w:pPr>
              <w:pStyle w:val="14"/>
              <w:shd w:val="clear" w:color="auto" w:fill="auto"/>
              <w:spacing w:before="0" w:after="0" w:line="240" w:lineRule="auto"/>
              <w:ind w:left="-47" w:right="-100"/>
              <w:jc w:val="both"/>
              <w:rPr>
                <w:sz w:val="22"/>
                <w:szCs w:val="22"/>
              </w:rPr>
            </w:pPr>
            <w:r w:rsidRPr="003924EF">
              <w:rPr>
                <w:sz w:val="22"/>
                <w:szCs w:val="22"/>
              </w:rPr>
              <w:t>иных нарушений, связанных с проведением закупок</w:t>
            </w:r>
          </w:p>
        </w:tc>
        <w:tc>
          <w:tcPr>
            <w:tcW w:w="3536" w:type="dxa"/>
          </w:tcPr>
          <w:p w:rsidR="003A233A" w:rsidRPr="00F90692" w:rsidRDefault="003A233A" w:rsidP="00F90692">
            <w:pPr>
              <w:pStyle w:val="61"/>
              <w:shd w:val="clear" w:color="auto" w:fill="auto"/>
              <w:spacing w:line="274" w:lineRule="exact"/>
              <w:ind w:right="-100"/>
              <w:jc w:val="both"/>
              <w:rPr>
                <w:i/>
                <w:sz w:val="20"/>
                <w:szCs w:val="20"/>
              </w:rPr>
            </w:pPr>
            <w:r w:rsidRPr="00F90692">
              <w:rPr>
                <w:i/>
                <w:sz w:val="20"/>
                <w:szCs w:val="20"/>
              </w:rPr>
              <w:t>Указывается количество нарушений и сумма нарушений (млн. рублей), а также примеры грубых нарушений законодательства о контрактной системе (из отчетов)</w:t>
            </w:r>
          </w:p>
        </w:tc>
      </w:tr>
      <w:tr w:rsidR="003A233A" w:rsidTr="000B09DA">
        <w:tc>
          <w:tcPr>
            <w:tcW w:w="785" w:type="dxa"/>
          </w:tcPr>
          <w:p w:rsidR="003A233A" w:rsidRPr="003924EF" w:rsidRDefault="003A233A" w:rsidP="003A233A">
            <w:pPr>
              <w:pStyle w:val="1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3924EF">
              <w:rPr>
                <w:sz w:val="22"/>
                <w:szCs w:val="22"/>
              </w:rPr>
              <w:t>6</w:t>
            </w:r>
          </w:p>
        </w:tc>
        <w:tc>
          <w:tcPr>
            <w:tcW w:w="4888" w:type="dxa"/>
          </w:tcPr>
          <w:p w:rsidR="003A233A" w:rsidRDefault="003A233A" w:rsidP="009A38FC">
            <w:pPr>
              <w:pStyle w:val="14"/>
              <w:shd w:val="clear" w:color="auto" w:fill="auto"/>
              <w:spacing w:before="0" w:after="0"/>
              <w:ind w:left="-47" w:right="-100"/>
              <w:jc w:val="both"/>
              <w:rPr>
                <w:sz w:val="22"/>
                <w:szCs w:val="22"/>
              </w:rPr>
            </w:pPr>
            <w:r w:rsidRPr="003924EF">
              <w:rPr>
                <w:sz w:val="22"/>
                <w:szCs w:val="22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  <w:p w:rsidR="00504249" w:rsidRPr="003924EF" w:rsidRDefault="00504249" w:rsidP="009A38FC">
            <w:pPr>
              <w:pStyle w:val="14"/>
              <w:shd w:val="clear" w:color="auto" w:fill="auto"/>
              <w:spacing w:before="0" w:after="0"/>
              <w:ind w:left="-47" w:right="-100"/>
              <w:jc w:val="both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3A233A" w:rsidRPr="00F90692" w:rsidRDefault="003A233A" w:rsidP="00F90692">
            <w:pPr>
              <w:pStyle w:val="61"/>
              <w:shd w:val="clear" w:color="auto" w:fill="auto"/>
              <w:spacing w:line="240" w:lineRule="auto"/>
              <w:ind w:right="-100"/>
              <w:jc w:val="both"/>
              <w:rPr>
                <w:i/>
                <w:sz w:val="20"/>
                <w:szCs w:val="20"/>
              </w:rPr>
            </w:pPr>
            <w:r w:rsidRPr="00F90692">
              <w:rPr>
                <w:i/>
                <w:sz w:val="20"/>
                <w:szCs w:val="20"/>
              </w:rPr>
              <w:t>Указывается количество закупок и сумма (млн. рублей)</w:t>
            </w:r>
          </w:p>
        </w:tc>
      </w:tr>
      <w:tr w:rsidR="002216DD" w:rsidTr="00C80A1D">
        <w:trPr>
          <w:trHeight w:val="372"/>
        </w:trPr>
        <w:tc>
          <w:tcPr>
            <w:tcW w:w="9209" w:type="dxa"/>
            <w:gridSpan w:val="3"/>
          </w:tcPr>
          <w:p w:rsidR="002216DD" w:rsidRPr="002216DD" w:rsidRDefault="002216DD" w:rsidP="002216DD">
            <w:pPr>
              <w:jc w:val="center"/>
              <w:rPr>
                <w:b/>
                <w:sz w:val="28"/>
                <w:szCs w:val="28"/>
              </w:rPr>
            </w:pPr>
            <w:r w:rsidRPr="002216DD">
              <w:rPr>
                <w:b/>
              </w:rPr>
              <w:t>Представления и обращения</w:t>
            </w:r>
          </w:p>
        </w:tc>
      </w:tr>
      <w:tr w:rsidR="002216DD" w:rsidTr="000B09DA">
        <w:tc>
          <w:tcPr>
            <w:tcW w:w="785" w:type="dxa"/>
          </w:tcPr>
          <w:p w:rsidR="002216DD" w:rsidRDefault="002216DD" w:rsidP="002216DD">
            <w:pPr>
              <w:pStyle w:val="14"/>
              <w:shd w:val="clear" w:color="auto" w:fill="auto"/>
              <w:spacing w:before="0" w:after="0" w:line="240" w:lineRule="auto"/>
              <w:ind w:right="240"/>
              <w:jc w:val="right"/>
            </w:pPr>
            <w:r>
              <w:t>7</w:t>
            </w:r>
          </w:p>
        </w:tc>
        <w:tc>
          <w:tcPr>
            <w:tcW w:w="4888" w:type="dxa"/>
          </w:tcPr>
          <w:p w:rsidR="002216DD" w:rsidRPr="00C80A1D" w:rsidRDefault="002216DD" w:rsidP="00C80A1D">
            <w:pPr>
              <w:pStyle w:val="14"/>
              <w:shd w:val="clear" w:color="auto" w:fill="auto"/>
              <w:spacing w:before="0" w:after="0" w:line="278" w:lineRule="exact"/>
              <w:jc w:val="both"/>
              <w:rPr>
                <w:sz w:val="22"/>
                <w:szCs w:val="22"/>
              </w:rPr>
            </w:pPr>
            <w:r w:rsidRPr="00C80A1D">
              <w:rPr>
                <w:sz w:val="22"/>
                <w:szCs w:val="22"/>
              </w:rPr>
              <w:t>Общее количество представлений (предписаний), направленных по результатам контрольных</w:t>
            </w:r>
            <w:r w:rsidR="00A13319">
              <w:rPr>
                <w:sz w:val="22"/>
                <w:szCs w:val="22"/>
                <w:lang w:val="ru-RU"/>
              </w:rPr>
              <w:t xml:space="preserve"> </w:t>
            </w:r>
            <w:r w:rsidR="00A13319" w:rsidRPr="00A13319">
              <w:rPr>
                <w:sz w:val="22"/>
                <w:szCs w:val="22"/>
                <w:lang w:val="ru-RU"/>
              </w:rPr>
              <w:t>и экспертно-аналитических</w:t>
            </w:r>
            <w:r w:rsidRPr="00C80A1D">
              <w:rPr>
                <w:sz w:val="22"/>
                <w:szCs w:val="22"/>
              </w:rPr>
              <w:t xml:space="preserve"> мероприятий по итогам аудита в сфере закупок</w:t>
            </w:r>
          </w:p>
        </w:tc>
        <w:tc>
          <w:tcPr>
            <w:tcW w:w="3536" w:type="dxa"/>
          </w:tcPr>
          <w:p w:rsidR="002216DD" w:rsidRPr="00C80A1D" w:rsidRDefault="002216DD" w:rsidP="00C80A1D">
            <w:pPr>
              <w:pStyle w:val="61"/>
              <w:shd w:val="clear" w:color="auto" w:fill="auto"/>
              <w:spacing w:line="278" w:lineRule="exact"/>
              <w:jc w:val="both"/>
              <w:rPr>
                <w:i/>
                <w:sz w:val="20"/>
                <w:szCs w:val="20"/>
              </w:rPr>
            </w:pPr>
            <w:r w:rsidRPr="00C80A1D">
              <w:rPr>
                <w:i/>
                <w:sz w:val="20"/>
                <w:szCs w:val="20"/>
              </w:rPr>
              <w:t>Указывается количество направленных представлений (предписаний)</w:t>
            </w:r>
          </w:p>
        </w:tc>
      </w:tr>
      <w:tr w:rsidR="002216DD" w:rsidTr="000B09DA">
        <w:tc>
          <w:tcPr>
            <w:tcW w:w="785" w:type="dxa"/>
          </w:tcPr>
          <w:p w:rsidR="002216DD" w:rsidRDefault="002216DD" w:rsidP="002216DD">
            <w:pPr>
              <w:pStyle w:val="14"/>
              <w:shd w:val="clear" w:color="auto" w:fill="auto"/>
              <w:spacing w:before="0" w:after="0" w:line="240" w:lineRule="auto"/>
              <w:ind w:right="240"/>
              <w:jc w:val="right"/>
            </w:pPr>
            <w:r>
              <w:t>8</w:t>
            </w:r>
          </w:p>
        </w:tc>
        <w:tc>
          <w:tcPr>
            <w:tcW w:w="4888" w:type="dxa"/>
          </w:tcPr>
          <w:p w:rsidR="002216DD" w:rsidRPr="00C80A1D" w:rsidRDefault="002216DD" w:rsidP="00C80A1D">
            <w:pPr>
              <w:pStyle w:val="14"/>
              <w:shd w:val="clear" w:color="auto" w:fill="auto"/>
              <w:spacing w:before="0" w:after="0" w:line="278" w:lineRule="exact"/>
              <w:jc w:val="both"/>
              <w:rPr>
                <w:sz w:val="22"/>
                <w:szCs w:val="22"/>
              </w:rPr>
            </w:pPr>
            <w:r w:rsidRPr="00C80A1D">
              <w:rPr>
                <w:sz w:val="22"/>
                <w:szCs w:val="22"/>
              </w:rPr>
              <w:t xml:space="preserve">Общее количество обращений, направленных в правоохранительные органы по результатам контрольных </w:t>
            </w:r>
            <w:r w:rsidR="00A13319" w:rsidRPr="00A13319">
              <w:rPr>
                <w:sz w:val="22"/>
                <w:szCs w:val="22"/>
              </w:rPr>
              <w:t xml:space="preserve">и экспертно-аналитических </w:t>
            </w:r>
            <w:r w:rsidRPr="00C80A1D">
              <w:rPr>
                <w:sz w:val="22"/>
                <w:szCs w:val="22"/>
              </w:rPr>
              <w:t>мероприятий по итогам аудита в сфере закупок</w:t>
            </w:r>
          </w:p>
        </w:tc>
        <w:tc>
          <w:tcPr>
            <w:tcW w:w="3536" w:type="dxa"/>
          </w:tcPr>
          <w:p w:rsidR="002216DD" w:rsidRPr="00C80A1D" w:rsidRDefault="002216DD" w:rsidP="00C80A1D">
            <w:pPr>
              <w:pStyle w:val="61"/>
              <w:shd w:val="clear" w:color="auto" w:fill="auto"/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C80A1D">
              <w:rPr>
                <w:i/>
                <w:sz w:val="20"/>
                <w:szCs w:val="20"/>
              </w:rPr>
              <w:t>Указывается количество направленных обращений</w:t>
            </w:r>
          </w:p>
        </w:tc>
      </w:tr>
      <w:tr w:rsidR="002216DD" w:rsidTr="002216DD">
        <w:tc>
          <w:tcPr>
            <w:tcW w:w="9209" w:type="dxa"/>
            <w:gridSpan w:val="3"/>
            <w:vAlign w:val="center"/>
          </w:tcPr>
          <w:p w:rsidR="002216DD" w:rsidRPr="002216DD" w:rsidRDefault="002216DD" w:rsidP="002216DD">
            <w:pPr>
              <w:jc w:val="center"/>
              <w:rPr>
                <w:b/>
                <w:sz w:val="28"/>
                <w:szCs w:val="28"/>
              </w:rPr>
            </w:pPr>
            <w:r w:rsidRPr="002216DD">
              <w:rPr>
                <w:b/>
              </w:rPr>
              <w:t>Установление причин</w:t>
            </w:r>
          </w:p>
        </w:tc>
      </w:tr>
      <w:tr w:rsidR="002216DD" w:rsidTr="000B09DA">
        <w:tc>
          <w:tcPr>
            <w:tcW w:w="785" w:type="dxa"/>
          </w:tcPr>
          <w:p w:rsidR="002216DD" w:rsidRDefault="002216DD" w:rsidP="002216DD">
            <w:pPr>
              <w:pStyle w:val="14"/>
              <w:shd w:val="clear" w:color="auto" w:fill="auto"/>
              <w:spacing w:before="0" w:after="0" w:line="240" w:lineRule="auto"/>
              <w:ind w:right="240"/>
              <w:jc w:val="right"/>
            </w:pPr>
            <w:r>
              <w:t>9</w:t>
            </w:r>
          </w:p>
        </w:tc>
        <w:tc>
          <w:tcPr>
            <w:tcW w:w="4888" w:type="dxa"/>
          </w:tcPr>
          <w:p w:rsidR="002216DD" w:rsidRPr="00C80A1D" w:rsidRDefault="002216DD" w:rsidP="00C80A1D">
            <w:pPr>
              <w:pStyle w:val="14"/>
              <w:shd w:val="clear" w:color="auto" w:fill="auto"/>
              <w:spacing w:before="0" w:after="0" w:line="278" w:lineRule="exact"/>
              <w:ind w:left="120"/>
              <w:jc w:val="both"/>
              <w:rPr>
                <w:sz w:val="22"/>
                <w:szCs w:val="22"/>
              </w:rPr>
            </w:pPr>
            <w:r w:rsidRPr="00C80A1D">
              <w:rPr>
                <w:sz w:val="22"/>
                <w:szCs w:val="22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3536" w:type="dxa"/>
          </w:tcPr>
          <w:p w:rsidR="002216DD" w:rsidRPr="00C80A1D" w:rsidRDefault="002216DD" w:rsidP="00C80A1D">
            <w:pPr>
              <w:pStyle w:val="61"/>
              <w:shd w:val="clear" w:color="auto" w:fill="auto"/>
              <w:spacing w:line="274" w:lineRule="exact"/>
              <w:jc w:val="both"/>
              <w:rPr>
                <w:i/>
                <w:sz w:val="20"/>
                <w:szCs w:val="20"/>
              </w:rPr>
            </w:pPr>
            <w:r w:rsidRPr="00C80A1D">
              <w:rPr>
                <w:i/>
                <w:sz w:val="20"/>
                <w:szCs w:val="20"/>
              </w:rPr>
              <w:t>Указываются установленные причины (действия должностных лиц, недостаток методического обеспечения, правовые «пробелы» и т. д.)</w:t>
            </w:r>
          </w:p>
        </w:tc>
      </w:tr>
      <w:tr w:rsidR="002216DD" w:rsidTr="002216DD">
        <w:tc>
          <w:tcPr>
            <w:tcW w:w="9209" w:type="dxa"/>
            <w:gridSpan w:val="3"/>
            <w:vAlign w:val="center"/>
          </w:tcPr>
          <w:p w:rsidR="002216DD" w:rsidRPr="002216DD" w:rsidRDefault="002216DD" w:rsidP="002216DD">
            <w:pPr>
              <w:jc w:val="center"/>
              <w:rPr>
                <w:b/>
                <w:sz w:val="28"/>
                <w:szCs w:val="28"/>
              </w:rPr>
            </w:pPr>
            <w:r w:rsidRPr="002216DD">
              <w:rPr>
                <w:b/>
              </w:rPr>
              <w:t>Предложения</w:t>
            </w:r>
          </w:p>
        </w:tc>
      </w:tr>
      <w:tr w:rsidR="00647478" w:rsidTr="000B09DA">
        <w:tc>
          <w:tcPr>
            <w:tcW w:w="785" w:type="dxa"/>
          </w:tcPr>
          <w:p w:rsidR="00647478" w:rsidRDefault="00647478" w:rsidP="00647478">
            <w:pPr>
              <w:pStyle w:val="14"/>
              <w:shd w:val="clear" w:color="auto" w:fill="auto"/>
              <w:spacing w:before="0" w:after="0" w:line="240" w:lineRule="auto"/>
              <w:jc w:val="both"/>
            </w:pPr>
            <w:r>
              <w:t>10</w:t>
            </w:r>
          </w:p>
        </w:tc>
        <w:tc>
          <w:tcPr>
            <w:tcW w:w="4888" w:type="dxa"/>
          </w:tcPr>
          <w:p w:rsidR="00647478" w:rsidRPr="00151EA7" w:rsidRDefault="00647478" w:rsidP="00151EA7">
            <w:pPr>
              <w:pStyle w:val="14"/>
              <w:shd w:val="clear" w:color="auto" w:fill="auto"/>
              <w:spacing w:before="0" w:after="0"/>
              <w:jc w:val="both"/>
              <w:rPr>
                <w:sz w:val="22"/>
                <w:szCs w:val="22"/>
              </w:rPr>
            </w:pPr>
            <w:r w:rsidRPr="00151EA7">
              <w:rPr>
                <w:sz w:val="22"/>
                <w:szCs w:val="22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3536" w:type="dxa"/>
          </w:tcPr>
          <w:p w:rsidR="00647478" w:rsidRPr="00151EA7" w:rsidRDefault="00647478" w:rsidP="00151EA7">
            <w:pPr>
              <w:pStyle w:val="61"/>
              <w:shd w:val="clear" w:color="auto" w:fill="auto"/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151EA7">
              <w:rPr>
                <w:i/>
                <w:sz w:val="20"/>
                <w:szCs w:val="20"/>
              </w:rPr>
              <w:t>Указываются предложения</w:t>
            </w:r>
          </w:p>
        </w:tc>
      </w:tr>
    </w:tbl>
    <w:p w:rsidR="00647478" w:rsidRDefault="00647478" w:rsidP="00A13319">
      <w:pPr>
        <w:pStyle w:val="14"/>
        <w:shd w:val="clear" w:color="auto" w:fill="auto"/>
        <w:spacing w:before="422" w:after="0" w:line="283" w:lineRule="exact"/>
        <w:ind w:left="80" w:right="40"/>
        <w:jc w:val="both"/>
      </w:pPr>
    </w:p>
    <w:sectPr w:rsidR="00647478" w:rsidSect="0000236B">
      <w:footerReference w:type="default" r:id="rId13"/>
      <w:pgSz w:w="11910" w:h="16840"/>
      <w:pgMar w:top="1134" w:right="851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42" w:rsidRDefault="00306142">
      <w:r>
        <w:separator/>
      </w:r>
    </w:p>
  </w:endnote>
  <w:endnote w:type="continuationSeparator" w:id="0">
    <w:p w:rsidR="00306142" w:rsidRDefault="0030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7E" w:rsidRDefault="006B3E7E" w:rsidP="00796C32">
    <w:pPr>
      <w:pStyle w:val="a3"/>
      <w:ind w:left="0"/>
      <w:jc w:val="right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42" w:rsidRDefault="00306142">
      <w:r>
        <w:separator/>
      </w:r>
    </w:p>
  </w:footnote>
  <w:footnote w:type="continuationSeparator" w:id="0">
    <w:p w:rsidR="00306142" w:rsidRDefault="00306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9754386"/>
      <w:docPartObj>
        <w:docPartGallery w:val="Page Numbers (Top of Page)"/>
        <w:docPartUnique/>
      </w:docPartObj>
    </w:sdtPr>
    <w:sdtEndPr/>
    <w:sdtContent>
      <w:p w:rsidR="006B3E7E" w:rsidRDefault="006B3E7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AFD">
          <w:rPr>
            <w:noProof/>
          </w:rPr>
          <w:t>23</w:t>
        </w:r>
        <w:r>
          <w:fldChar w:fldCharType="end"/>
        </w:r>
      </w:p>
    </w:sdtContent>
  </w:sdt>
  <w:p w:rsidR="006B3E7E" w:rsidRDefault="006B3E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F68"/>
    <w:multiLevelType w:val="hybridMultilevel"/>
    <w:tmpl w:val="29F88B98"/>
    <w:lvl w:ilvl="0" w:tplc="80D4E1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6934D8"/>
    <w:multiLevelType w:val="hybridMultilevel"/>
    <w:tmpl w:val="E7C290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C5129C"/>
    <w:multiLevelType w:val="hybridMultilevel"/>
    <w:tmpl w:val="19A2E184"/>
    <w:lvl w:ilvl="0" w:tplc="313C3426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B88AB60">
      <w:numFmt w:val="bullet"/>
      <w:lvlText w:val="•"/>
      <w:lvlJc w:val="left"/>
      <w:pPr>
        <w:ind w:left="725" w:hanging="128"/>
      </w:pPr>
      <w:rPr>
        <w:rFonts w:hint="default"/>
        <w:lang w:val="ru-RU" w:eastAsia="ru-RU" w:bidi="ru-RU"/>
      </w:rPr>
    </w:lvl>
    <w:lvl w:ilvl="2" w:tplc="188277D8">
      <w:numFmt w:val="bullet"/>
      <w:lvlText w:val="•"/>
      <w:lvlJc w:val="left"/>
      <w:pPr>
        <w:ind w:left="1210" w:hanging="128"/>
      </w:pPr>
      <w:rPr>
        <w:rFonts w:hint="default"/>
        <w:lang w:val="ru-RU" w:eastAsia="ru-RU" w:bidi="ru-RU"/>
      </w:rPr>
    </w:lvl>
    <w:lvl w:ilvl="3" w:tplc="26E2121A">
      <w:numFmt w:val="bullet"/>
      <w:lvlText w:val="•"/>
      <w:lvlJc w:val="left"/>
      <w:pPr>
        <w:ind w:left="1695" w:hanging="128"/>
      </w:pPr>
      <w:rPr>
        <w:rFonts w:hint="default"/>
        <w:lang w:val="ru-RU" w:eastAsia="ru-RU" w:bidi="ru-RU"/>
      </w:rPr>
    </w:lvl>
    <w:lvl w:ilvl="4" w:tplc="E3CE12F4">
      <w:numFmt w:val="bullet"/>
      <w:lvlText w:val="•"/>
      <w:lvlJc w:val="left"/>
      <w:pPr>
        <w:ind w:left="2181" w:hanging="128"/>
      </w:pPr>
      <w:rPr>
        <w:rFonts w:hint="default"/>
        <w:lang w:val="ru-RU" w:eastAsia="ru-RU" w:bidi="ru-RU"/>
      </w:rPr>
    </w:lvl>
    <w:lvl w:ilvl="5" w:tplc="93662664">
      <w:numFmt w:val="bullet"/>
      <w:lvlText w:val="•"/>
      <w:lvlJc w:val="left"/>
      <w:pPr>
        <w:ind w:left="2666" w:hanging="128"/>
      </w:pPr>
      <w:rPr>
        <w:rFonts w:hint="default"/>
        <w:lang w:val="ru-RU" w:eastAsia="ru-RU" w:bidi="ru-RU"/>
      </w:rPr>
    </w:lvl>
    <w:lvl w:ilvl="6" w:tplc="24EE30A6">
      <w:numFmt w:val="bullet"/>
      <w:lvlText w:val="•"/>
      <w:lvlJc w:val="left"/>
      <w:pPr>
        <w:ind w:left="3151" w:hanging="128"/>
      </w:pPr>
      <w:rPr>
        <w:rFonts w:hint="default"/>
        <w:lang w:val="ru-RU" w:eastAsia="ru-RU" w:bidi="ru-RU"/>
      </w:rPr>
    </w:lvl>
    <w:lvl w:ilvl="7" w:tplc="B91C2102">
      <w:numFmt w:val="bullet"/>
      <w:lvlText w:val="•"/>
      <w:lvlJc w:val="left"/>
      <w:pPr>
        <w:ind w:left="3637" w:hanging="128"/>
      </w:pPr>
      <w:rPr>
        <w:rFonts w:hint="default"/>
        <w:lang w:val="ru-RU" w:eastAsia="ru-RU" w:bidi="ru-RU"/>
      </w:rPr>
    </w:lvl>
    <w:lvl w:ilvl="8" w:tplc="C7EC2294">
      <w:numFmt w:val="bullet"/>
      <w:lvlText w:val="•"/>
      <w:lvlJc w:val="left"/>
      <w:pPr>
        <w:ind w:left="4122" w:hanging="128"/>
      </w:pPr>
      <w:rPr>
        <w:rFonts w:hint="default"/>
        <w:lang w:val="ru-RU" w:eastAsia="ru-RU" w:bidi="ru-RU"/>
      </w:rPr>
    </w:lvl>
  </w:abstractNum>
  <w:abstractNum w:abstractNumId="3" w15:restartNumberingAfterBreak="0">
    <w:nsid w:val="05E96BD3"/>
    <w:multiLevelType w:val="multilevel"/>
    <w:tmpl w:val="7DD0061C"/>
    <w:lvl w:ilvl="0">
      <w:start w:val="6"/>
      <w:numFmt w:val="decimal"/>
      <w:lvlText w:val="%1"/>
      <w:lvlJc w:val="left"/>
      <w:pPr>
        <w:ind w:left="302" w:hanging="454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30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21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1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2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3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5" w:hanging="454"/>
      </w:pPr>
      <w:rPr>
        <w:rFonts w:hint="default"/>
        <w:lang w:val="ru-RU" w:eastAsia="ru-RU" w:bidi="ru-RU"/>
      </w:rPr>
    </w:lvl>
  </w:abstractNum>
  <w:abstractNum w:abstractNumId="4" w15:restartNumberingAfterBreak="0">
    <w:nsid w:val="06BE582F"/>
    <w:multiLevelType w:val="hybridMultilevel"/>
    <w:tmpl w:val="1E0E875E"/>
    <w:lvl w:ilvl="0" w:tplc="B2341A00">
      <w:start w:val="1"/>
      <w:numFmt w:val="decimal"/>
      <w:lvlText w:val="%1)"/>
      <w:lvlJc w:val="left"/>
      <w:pPr>
        <w:ind w:left="302" w:hanging="2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1280E02">
      <w:numFmt w:val="bullet"/>
      <w:lvlText w:val="•"/>
      <w:lvlJc w:val="left"/>
      <w:pPr>
        <w:ind w:left="1260" w:hanging="286"/>
      </w:pPr>
      <w:rPr>
        <w:rFonts w:hint="default"/>
        <w:lang w:val="ru-RU" w:eastAsia="ru-RU" w:bidi="ru-RU"/>
      </w:rPr>
    </w:lvl>
    <w:lvl w:ilvl="2" w:tplc="C6E82E04">
      <w:numFmt w:val="bullet"/>
      <w:lvlText w:val="•"/>
      <w:lvlJc w:val="left"/>
      <w:pPr>
        <w:ind w:left="2221" w:hanging="286"/>
      </w:pPr>
      <w:rPr>
        <w:rFonts w:hint="default"/>
        <w:lang w:val="ru-RU" w:eastAsia="ru-RU" w:bidi="ru-RU"/>
      </w:rPr>
    </w:lvl>
    <w:lvl w:ilvl="3" w:tplc="98D0CA40">
      <w:numFmt w:val="bullet"/>
      <w:lvlText w:val="•"/>
      <w:lvlJc w:val="left"/>
      <w:pPr>
        <w:ind w:left="3181" w:hanging="286"/>
      </w:pPr>
      <w:rPr>
        <w:rFonts w:hint="default"/>
        <w:lang w:val="ru-RU" w:eastAsia="ru-RU" w:bidi="ru-RU"/>
      </w:rPr>
    </w:lvl>
    <w:lvl w:ilvl="4" w:tplc="6DFAA4FA">
      <w:numFmt w:val="bullet"/>
      <w:lvlText w:val="•"/>
      <w:lvlJc w:val="left"/>
      <w:pPr>
        <w:ind w:left="4142" w:hanging="286"/>
      </w:pPr>
      <w:rPr>
        <w:rFonts w:hint="default"/>
        <w:lang w:val="ru-RU" w:eastAsia="ru-RU" w:bidi="ru-RU"/>
      </w:rPr>
    </w:lvl>
    <w:lvl w:ilvl="5" w:tplc="B59A8230">
      <w:numFmt w:val="bullet"/>
      <w:lvlText w:val="•"/>
      <w:lvlJc w:val="left"/>
      <w:pPr>
        <w:ind w:left="5103" w:hanging="286"/>
      </w:pPr>
      <w:rPr>
        <w:rFonts w:hint="default"/>
        <w:lang w:val="ru-RU" w:eastAsia="ru-RU" w:bidi="ru-RU"/>
      </w:rPr>
    </w:lvl>
    <w:lvl w:ilvl="6" w:tplc="CD143126">
      <w:numFmt w:val="bullet"/>
      <w:lvlText w:val="•"/>
      <w:lvlJc w:val="left"/>
      <w:pPr>
        <w:ind w:left="6063" w:hanging="286"/>
      </w:pPr>
      <w:rPr>
        <w:rFonts w:hint="default"/>
        <w:lang w:val="ru-RU" w:eastAsia="ru-RU" w:bidi="ru-RU"/>
      </w:rPr>
    </w:lvl>
    <w:lvl w:ilvl="7" w:tplc="F41C6E6C">
      <w:numFmt w:val="bullet"/>
      <w:lvlText w:val="•"/>
      <w:lvlJc w:val="left"/>
      <w:pPr>
        <w:ind w:left="7024" w:hanging="286"/>
      </w:pPr>
      <w:rPr>
        <w:rFonts w:hint="default"/>
        <w:lang w:val="ru-RU" w:eastAsia="ru-RU" w:bidi="ru-RU"/>
      </w:rPr>
    </w:lvl>
    <w:lvl w:ilvl="8" w:tplc="A65813B4">
      <w:numFmt w:val="bullet"/>
      <w:lvlText w:val="•"/>
      <w:lvlJc w:val="left"/>
      <w:pPr>
        <w:ind w:left="7985" w:hanging="286"/>
      </w:pPr>
      <w:rPr>
        <w:rFonts w:hint="default"/>
        <w:lang w:val="ru-RU" w:eastAsia="ru-RU" w:bidi="ru-RU"/>
      </w:rPr>
    </w:lvl>
  </w:abstractNum>
  <w:abstractNum w:abstractNumId="5" w15:restartNumberingAfterBreak="0">
    <w:nsid w:val="091D5404"/>
    <w:multiLevelType w:val="hybridMultilevel"/>
    <w:tmpl w:val="37CC1FB6"/>
    <w:lvl w:ilvl="0" w:tplc="ED3CB9B0">
      <w:start w:val="1"/>
      <w:numFmt w:val="decimal"/>
      <w:lvlText w:val="%1)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A0E8094">
      <w:numFmt w:val="bullet"/>
      <w:lvlText w:val="•"/>
      <w:lvlJc w:val="left"/>
      <w:pPr>
        <w:ind w:left="1260" w:hanging="281"/>
      </w:pPr>
      <w:rPr>
        <w:rFonts w:hint="default"/>
        <w:lang w:val="ru-RU" w:eastAsia="ru-RU" w:bidi="ru-RU"/>
      </w:rPr>
    </w:lvl>
    <w:lvl w:ilvl="2" w:tplc="1A407EA4">
      <w:numFmt w:val="bullet"/>
      <w:lvlText w:val="•"/>
      <w:lvlJc w:val="left"/>
      <w:pPr>
        <w:ind w:left="2221" w:hanging="281"/>
      </w:pPr>
      <w:rPr>
        <w:rFonts w:hint="default"/>
        <w:lang w:val="ru-RU" w:eastAsia="ru-RU" w:bidi="ru-RU"/>
      </w:rPr>
    </w:lvl>
    <w:lvl w:ilvl="3" w:tplc="E8B8632A">
      <w:numFmt w:val="bullet"/>
      <w:lvlText w:val="•"/>
      <w:lvlJc w:val="left"/>
      <w:pPr>
        <w:ind w:left="3181" w:hanging="281"/>
      </w:pPr>
      <w:rPr>
        <w:rFonts w:hint="default"/>
        <w:lang w:val="ru-RU" w:eastAsia="ru-RU" w:bidi="ru-RU"/>
      </w:rPr>
    </w:lvl>
    <w:lvl w:ilvl="4" w:tplc="C2BE7AD6">
      <w:numFmt w:val="bullet"/>
      <w:lvlText w:val="•"/>
      <w:lvlJc w:val="left"/>
      <w:pPr>
        <w:ind w:left="4142" w:hanging="281"/>
      </w:pPr>
      <w:rPr>
        <w:rFonts w:hint="default"/>
        <w:lang w:val="ru-RU" w:eastAsia="ru-RU" w:bidi="ru-RU"/>
      </w:rPr>
    </w:lvl>
    <w:lvl w:ilvl="5" w:tplc="C5D290FA">
      <w:numFmt w:val="bullet"/>
      <w:lvlText w:val="•"/>
      <w:lvlJc w:val="left"/>
      <w:pPr>
        <w:ind w:left="5103" w:hanging="281"/>
      </w:pPr>
      <w:rPr>
        <w:rFonts w:hint="default"/>
        <w:lang w:val="ru-RU" w:eastAsia="ru-RU" w:bidi="ru-RU"/>
      </w:rPr>
    </w:lvl>
    <w:lvl w:ilvl="6" w:tplc="41F4A62A">
      <w:numFmt w:val="bullet"/>
      <w:lvlText w:val="•"/>
      <w:lvlJc w:val="left"/>
      <w:pPr>
        <w:ind w:left="6063" w:hanging="281"/>
      </w:pPr>
      <w:rPr>
        <w:rFonts w:hint="default"/>
        <w:lang w:val="ru-RU" w:eastAsia="ru-RU" w:bidi="ru-RU"/>
      </w:rPr>
    </w:lvl>
    <w:lvl w:ilvl="7" w:tplc="06E82E38">
      <w:numFmt w:val="bullet"/>
      <w:lvlText w:val="•"/>
      <w:lvlJc w:val="left"/>
      <w:pPr>
        <w:ind w:left="7024" w:hanging="281"/>
      </w:pPr>
      <w:rPr>
        <w:rFonts w:hint="default"/>
        <w:lang w:val="ru-RU" w:eastAsia="ru-RU" w:bidi="ru-RU"/>
      </w:rPr>
    </w:lvl>
    <w:lvl w:ilvl="8" w:tplc="95DC7DA6">
      <w:numFmt w:val="bullet"/>
      <w:lvlText w:val="•"/>
      <w:lvlJc w:val="left"/>
      <w:pPr>
        <w:ind w:left="7985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0B696DAF"/>
    <w:multiLevelType w:val="hybridMultilevel"/>
    <w:tmpl w:val="63D8CF18"/>
    <w:lvl w:ilvl="0" w:tplc="5B52F44C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D46D42C">
      <w:numFmt w:val="bullet"/>
      <w:lvlText w:val="•"/>
      <w:lvlJc w:val="left"/>
      <w:pPr>
        <w:ind w:left="362" w:hanging="128"/>
      </w:pPr>
      <w:rPr>
        <w:rFonts w:hint="default"/>
        <w:lang w:val="ru-RU" w:eastAsia="ru-RU" w:bidi="ru-RU"/>
      </w:rPr>
    </w:lvl>
    <w:lvl w:ilvl="2" w:tplc="51AC85A2">
      <w:numFmt w:val="bullet"/>
      <w:lvlText w:val="•"/>
      <w:lvlJc w:val="left"/>
      <w:pPr>
        <w:ind w:left="625" w:hanging="128"/>
      </w:pPr>
      <w:rPr>
        <w:rFonts w:hint="default"/>
        <w:lang w:val="ru-RU" w:eastAsia="ru-RU" w:bidi="ru-RU"/>
      </w:rPr>
    </w:lvl>
    <w:lvl w:ilvl="3" w:tplc="379E1156">
      <w:numFmt w:val="bullet"/>
      <w:lvlText w:val="•"/>
      <w:lvlJc w:val="left"/>
      <w:pPr>
        <w:ind w:left="888" w:hanging="128"/>
      </w:pPr>
      <w:rPr>
        <w:rFonts w:hint="default"/>
        <w:lang w:val="ru-RU" w:eastAsia="ru-RU" w:bidi="ru-RU"/>
      </w:rPr>
    </w:lvl>
    <w:lvl w:ilvl="4" w:tplc="80769ECE">
      <w:numFmt w:val="bullet"/>
      <w:lvlText w:val="•"/>
      <w:lvlJc w:val="left"/>
      <w:pPr>
        <w:ind w:left="1151" w:hanging="128"/>
      </w:pPr>
      <w:rPr>
        <w:rFonts w:hint="default"/>
        <w:lang w:val="ru-RU" w:eastAsia="ru-RU" w:bidi="ru-RU"/>
      </w:rPr>
    </w:lvl>
    <w:lvl w:ilvl="5" w:tplc="B50E5DD4">
      <w:numFmt w:val="bullet"/>
      <w:lvlText w:val="•"/>
      <w:lvlJc w:val="left"/>
      <w:pPr>
        <w:ind w:left="1414" w:hanging="128"/>
      </w:pPr>
      <w:rPr>
        <w:rFonts w:hint="default"/>
        <w:lang w:val="ru-RU" w:eastAsia="ru-RU" w:bidi="ru-RU"/>
      </w:rPr>
    </w:lvl>
    <w:lvl w:ilvl="6" w:tplc="1598DEA4">
      <w:numFmt w:val="bullet"/>
      <w:lvlText w:val="•"/>
      <w:lvlJc w:val="left"/>
      <w:pPr>
        <w:ind w:left="1677" w:hanging="128"/>
      </w:pPr>
      <w:rPr>
        <w:rFonts w:hint="default"/>
        <w:lang w:val="ru-RU" w:eastAsia="ru-RU" w:bidi="ru-RU"/>
      </w:rPr>
    </w:lvl>
    <w:lvl w:ilvl="7" w:tplc="D9FC1002">
      <w:numFmt w:val="bullet"/>
      <w:lvlText w:val="•"/>
      <w:lvlJc w:val="left"/>
      <w:pPr>
        <w:ind w:left="1940" w:hanging="128"/>
      </w:pPr>
      <w:rPr>
        <w:rFonts w:hint="default"/>
        <w:lang w:val="ru-RU" w:eastAsia="ru-RU" w:bidi="ru-RU"/>
      </w:rPr>
    </w:lvl>
    <w:lvl w:ilvl="8" w:tplc="97D08084">
      <w:numFmt w:val="bullet"/>
      <w:lvlText w:val="•"/>
      <w:lvlJc w:val="left"/>
      <w:pPr>
        <w:ind w:left="2203" w:hanging="128"/>
      </w:pPr>
      <w:rPr>
        <w:rFonts w:hint="default"/>
        <w:lang w:val="ru-RU" w:eastAsia="ru-RU" w:bidi="ru-RU"/>
      </w:rPr>
    </w:lvl>
  </w:abstractNum>
  <w:abstractNum w:abstractNumId="7" w15:restartNumberingAfterBreak="0">
    <w:nsid w:val="12741506"/>
    <w:multiLevelType w:val="hybridMultilevel"/>
    <w:tmpl w:val="8E388CD2"/>
    <w:lvl w:ilvl="0" w:tplc="80D4E1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C85D97"/>
    <w:multiLevelType w:val="hybridMultilevel"/>
    <w:tmpl w:val="8EEA49B2"/>
    <w:lvl w:ilvl="0" w:tplc="80D4E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367B9"/>
    <w:multiLevelType w:val="multilevel"/>
    <w:tmpl w:val="D05E52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F872FC"/>
    <w:multiLevelType w:val="hybridMultilevel"/>
    <w:tmpl w:val="151A02D8"/>
    <w:lvl w:ilvl="0" w:tplc="80D4E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A7051"/>
    <w:multiLevelType w:val="hybridMultilevel"/>
    <w:tmpl w:val="08A8541A"/>
    <w:lvl w:ilvl="0" w:tplc="EB2EF412">
      <w:start w:val="1"/>
      <w:numFmt w:val="decimal"/>
      <w:lvlText w:val="%1)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9A4623A">
      <w:numFmt w:val="bullet"/>
      <w:lvlText w:val="•"/>
      <w:lvlJc w:val="left"/>
      <w:pPr>
        <w:ind w:left="1260" w:hanging="281"/>
      </w:pPr>
      <w:rPr>
        <w:rFonts w:hint="default"/>
        <w:lang w:val="ru-RU" w:eastAsia="ru-RU" w:bidi="ru-RU"/>
      </w:rPr>
    </w:lvl>
    <w:lvl w:ilvl="2" w:tplc="D9C4DD94">
      <w:numFmt w:val="bullet"/>
      <w:lvlText w:val="•"/>
      <w:lvlJc w:val="left"/>
      <w:pPr>
        <w:ind w:left="2221" w:hanging="281"/>
      </w:pPr>
      <w:rPr>
        <w:rFonts w:hint="default"/>
        <w:lang w:val="ru-RU" w:eastAsia="ru-RU" w:bidi="ru-RU"/>
      </w:rPr>
    </w:lvl>
    <w:lvl w:ilvl="3" w:tplc="3B62A8CC">
      <w:numFmt w:val="bullet"/>
      <w:lvlText w:val="•"/>
      <w:lvlJc w:val="left"/>
      <w:pPr>
        <w:ind w:left="3181" w:hanging="281"/>
      </w:pPr>
      <w:rPr>
        <w:rFonts w:hint="default"/>
        <w:lang w:val="ru-RU" w:eastAsia="ru-RU" w:bidi="ru-RU"/>
      </w:rPr>
    </w:lvl>
    <w:lvl w:ilvl="4" w:tplc="38EABD52">
      <w:numFmt w:val="bullet"/>
      <w:lvlText w:val="•"/>
      <w:lvlJc w:val="left"/>
      <w:pPr>
        <w:ind w:left="4142" w:hanging="281"/>
      </w:pPr>
      <w:rPr>
        <w:rFonts w:hint="default"/>
        <w:lang w:val="ru-RU" w:eastAsia="ru-RU" w:bidi="ru-RU"/>
      </w:rPr>
    </w:lvl>
    <w:lvl w:ilvl="5" w:tplc="9D6A7384">
      <w:numFmt w:val="bullet"/>
      <w:lvlText w:val="•"/>
      <w:lvlJc w:val="left"/>
      <w:pPr>
        <w:ind w:left="5103" w:hanging="281"/>
      </w:pPr>
      <w:rPr>
        <w:rFonts w:hint="default"/>
        <w:lang w:val="ru-RU" w:eastAsia="ru-RU" w:bidi="ru-RU"/>
      </w:rPr>
    </w:lvl>
    <w:lvl w:ilvl="6" w:tplc="F8D81520">
      <w:numFmt w:val="bullet"/>
      <w:lvlText w:val="•"/>
      <w:lvlJc w:val="left"/>
      <w:pPr>
        <w:ind w:left="6063" w:hanging="281"/>
      </w:pPr>
      <w:rPr>
        <w:rFonts w:hint="default"/>
        <w:lang w:val="ru-RU" w:eastAsia="ru-RU" w:bidi="ru-RU"/>
      </w:rPr>
    </w:lvl>
    <w:lvl w:ilvl="7" w:tplc="CA1082DA">
      <w:numFmt w:val="bullet"/>
      <w:lvlText w:val="•"/>
      <w:lvlJc w:val="left"/>
      <w:pPr>
        <w:ind w:left="7024" w:hanging="281"/>
      </w:pPr>
      <w:rPr>
        <w:rFonts w:hint="default"/>
        <w:lang w:val="ru-RU" w:eastAsia="ru-RU" w:bidi="ru-RU"/>
      </w:rPr>
    </w:lvl>
    <w:lvl w:ilvl="8" w:tplc="53C06A50">
      <w:numFmt w:val="bullet"/>
      <w:lvlText w:val="•"/>
      <w:lvlJc w:val="left"/>
      <w:pPr>
        <w:ind w:left="7985" w:hanging="281"/>
      </w:pPr>
      <w:rPr>
        <w:rFonts w:hint="default"/>
        <w:lang w:val="ru-RU" w:eastAsia="ru-RU" w:bidi="ru-RU"/>
      </w:rPr>
    </w:lvl>
  </w:abstractNum>
  <w:abstractNum w:abstractNumId="12" w15:restartNumberingAfterBreak="0">
    <w:nsid w:val="25597B7F"/>
    <w:multiLevelType w:val="hybridMultilevel"/>
    <w:tmpl w:val="21980D46"/>
    <w:lvl w:ilvl="0" w:tplc="B42A443C">
      <w:numFmt w:val="bullet"/>
      <w:lvlText w:val=""/>
      <w:lvlJc w:val="left"/>
      <w:pPr>
        <w:ind w:left="302" w:hanging="286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30F80858">
      <w:numFmt w:val="bullet"/>
      <w:lvlText w:val="•"/>
      <w:lvlJc w:val="left"/>
      <w:pPr>
        <w:ind w:left="1260" w:hanging="286"/>
      </w:pPr>
      <w:rPr>
        <w:rFonts w:hint="default"/>
        <w:lang w:val="ru-RU" w:eastAsia="ru-RU" w:bidi="ru-RU"/>
      </w:rPr>
    </w:lvl>
    <w:lvl w:ilvl="2" w:tplc="9A0E9B56">
      <w:numFmt w:val="bullet"/>
      <w:lvlText w:val="•"/>
      <w:lvlJc w:val="left"/>
      <w:pPr>
        <w:ind w:left="2221" w:hanging="286"/>
      </w:pPr>
      <w:rPr>
        <w:rFonts w:hint="default"/>
        <w:lang w:val="ru-RU" w:eastAsia="ru-RU" w:bidi="ru-RU"/>
      </w:rPr>
    </w:lvl>
    <w:lvl w:ilvl="3" w:tplc="C2D27A48">
      <w:numFmt w:val="bullet"/>
      <w:lvlText w:val="•"/>
      <w:lvlJc w:val="left"/>
      <w:pPr>
        <w:ind w:left="3181" w:hanging="286"/>
      </w:pPr>
      <w:rPr>
        <w:rFonts w:hint="default"/>
        <w:lang w:val="ru-RU" w:eastAsia="ru-RU" w:bidi="ru-RU"/>
      </w:rPr>
    </w:lvl>
    <w:lvl w:ilvl="4" w:tplc="BD304FCA">
      <w:numFmt w:val="bullet"/>
      <w:lvlText w:val="•"/>
      <w:lvlJc w:val="left"/>
      <w:pPr>
        <w:ind w:left="4142" w:hanging="286"/>
      </w:pPr>
      <w:rPr>
        <w:rFonts w:hint="default"/>
        <w:lang w:val="ru-RU" w:eastAsia="ru-RU" w:bidi="ru-RU"/>
      </w:rPr>
    </w:lvl>
    <w:lvl w:ilvl="5" w:tplc="5DD2CED4">
      <w:numFmt w:val="bullet"/>
      <w:lvlText w:val="•"/>
      <w:lvlJc w:val="left"/>
      <w:pPr>
        <w:ind w:left="5103" w:hanging="286"/>
      </w:pPr>
      <w:rPr>
        <w:rFonts w:hint="default"/>
        <w:lang w:val="ru-RU" w:eastAsia="ru-RU" w:bidi="ru-RU"/>
      </w:rPr>
    </w:lvl>
    <w:lvl w:ilvl="6" w:tplc="54B2CB82">
      <w:numFmt w:val="bullet"/>
      <w:lvlText w:val="•"/>
      <w:lvlJc w:val="left"/>
      <w:pPr>
        <w:ind w:left="6063" w:hanging="286"/>
      </w:pPr>
      <w:rPr>
        <w:rFonts w:hint="default"/>
        <w:lang w:val="ru-RU" w:eastAsia="ru-RU" w:bidi="ru-RU"/>
      </w:rPr>
    </w:lvl>
    <w:lvl w:ilvl="7" w:tplc="F738D1A0">
      <w:numFmt w:val="bullet"/>
      <w:lvlText w:val="•"/>
      <w:lvlJc w:val="left"/>
      <w:pPr>
        <w:ind w:left="7024" w:hanging="286"/>
      </w:pPr>
      <w:rPr>
        <w:rFonts w:hint="default"/>
        <w:lang w:val="ru-RU" w:eastAsia="ru-RU" w:bidi="ru-RU"/>
      </w:rPr>
    </w:lvl>
    <w:lvl w:ilvl="8" w:tplc="762632A0">
      <w:numFmt w:val="bullet"/>
      <w:lvlText w:val="•"/>
      <w:lvlJc w:val="left"/>
      <w:pPr>
        <w:ind w:left="7985" w:hanging="286"/>
      </w:pPr>
      <w:rPr>
        <w:rFonts w:hint="default"/>
        <w:lang w:val="ru-RU" w:eastAsia="ru-RU" w:bidi="ru-RU"/>
      </w:rPr>
    </w:lvl>
  </w:abstractNum>
  <w:abstractNum w:abstractNumId="13" w15:restartNumberingAfterBreak="0">
    <w:nsid w:val="26802568"/>
    <w:multiLevelType w:val="hybridMultilevel"/>
    <w:tmpl w:val="9C9CB658"/>
    <w:lvl w:ilvl="0" w:tplc="DEB0BC94">
      <w:start w:val="3"/>
      <w:numFmt w:val="decimal"/>
      <w:lvlText w:val="%1)"/>
      <w:lvlJc w:val="left"/>
      <w:pPr>
        <w:ind w:left="107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1CE4A4E">
      <w:numFmt w:val="bullet"/>
      <w:lvlText w:val="•"/>
      <w:lvlJc w:val="left"/>
      <w:pPr>
        <w:ind w:left="851" w:hanging="219"/>
      </w:pPr>
      <w:rPr>
        <w:rFonts w:hint="default"/>
        <w:lang w:val="ru-RU" w:eastAsia="ru-RU" w:bidi="ru-RU"/>
      </w:rPr>
    </w:lvl>
    <w:lvl w:ilvl="2" w:tplc="E3140090">
      <w:numFmt w:val="bullet"/>
      <w:lvlText w:val="•"/>
      <w:lvlJc w:val="left"/>
      <w:pPr>
        <w:ind w:left="1602" w:hanging="219"/>
      </w:pPr>
      <w:rPr>
        <w:rFonts w:hint="default"/>
        <w:lang w:val="ru-RU" w:eastAsia="ru-RU" w:bidi="ru-RU"/>
      </w:rPr>
    </w:lvl>
    <w:lvl w:ilvl="3" w:tplc="09B00264">
      <w:numFmt w:val="bullet"/>
      <w:lvlText w:val="•"/>
      <w:lvlJc w:val="left"/>
      <w:pPr>
        <w:ind w:left="2353" w:hanging="219"/>
      </w:pPr>
      <w:rPr>
        <w:rFonts w:hint="default"/>
        <w:lang w:val="ru-RU" w:eastAsia="ru-RU" w:bidi="ru-RU"/>
      </w:rPr>
    </w:lvl>
    <w:lvl w:ilvl="4" w:tplc="0A78E928">
      <w:numFmt w:val="bullet"/>
      <w:lvlText w:val="•"/>
      <w:lvlJc w:val="left"/>
      <w:pPr>
        <w:ind w:left="3104" w:hanging="219"/>
      </w:pPr>
      <w:rPr>
        <w:rFonts w:hint="default"/>
        <w:lang w:val="ru-RU" w:eastAsia="ru-RU" w:bidi="ru-RU"/>
      </w:rPr>
    </w:lvl>
    <w:lvl w:ilvl="5" w:tplc="443050C4">
      <w:numFmt w:val="bullet"/>
      <w:lvlText w:val="•"/>
      <w:lvlJc w:val="left"/>
      <w:pPr>
        <w:ind w:left="3856" w:hanging="219"/>
      </w:pPr>
      <w:rPr>
        <w:rFonts w:hint="default"/>
        <w:lang w:val="ru-RU" w:eastAsia="ru-RU" w:bidi="ru-RU"/>
      </w:rPr>
    </w:lvl>
    <w:lvl w:ilvl="6" w:tplc="BFE64EAE">
      <w:numFmt w:val="bullet"/>
      <w:lvlText w:val="•"/>
      <w:lvlJc w:val="left"/>
      <w:pPr>
        <w:ind w:left="4607" w:hanging="219"/>
      </w:pPr>
      <w:rPr>
        <w:rFonts w:hint="default"/>
        <w:lang w:val="ru-RU" w:eastAsia="ru-RU" w:bidi="ru-RU"/>
      </w:rPr>
    </w:lvl>
    <w:lvl w:ilvl="7" w:tplc="C9D81E3A">
      <w:numFmt w:val="bullet"/>
      <w:lvlText w:val="•"/>
      <w:lvlJc w:val="left"/>
      <w:pPr>
        <w:ind w:left="5358" w:hanging="219"/>
      </w:pPr>
      <w:rPr>
        <w:rFonts w:hint="default"/>
        <w:lang w:val="ru-RU" w:eastAsia="ru-RU" w:bidi="ru-RU"/>
      </w:rPr>
    </w:lvl>
    <w:lvl w:ilvl="8" w:tplc="01BCE80C">
      <w:numFmt w:val="bullet"/>
      <w:lvlText w:val="•"/>
      <w:lvlJc w:val="left"/>
      <w:pPr>
        <w:ind w:left="6109" w:hanging="219"/>
      </w:pPr>
      <w:rPr>
        <w:rFonts w:hint="default"/>
        <w:lang w:val="ru-RU" w:eastAsia="ru-RU" w:bidi="ru-RU"/>
      </w:rPr>
    </w:lvl>
  </w:abstractNum>
  <w:abstractNum w:abstractNumId="14" w15:restartNumberingAfterBreak="0">
    <w:nsid w:val="270D5E43"/>
    <w:multiLevelType w:val="multilevel"/>
    <w:tmpl w:val="DEF88006"/>
    <w:lvl w:ilvl="0">
      <w:start w:val="1"/>
      <w:numFmt w:val="decimal"/>
      <w:lvlText w:val="%1."/>
      <w:lvlJc w:val="left"/>
      <w:pPr>
        <w:ind w:left="39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512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8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25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81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7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3" w:hanging="648"/>
      </w:pPr>
      <w:rPr>
        <w:rFonts w:hint="default"/>
        <w:lang w:val="ru-RU" w:eastAsia="ru-RU" w:bidi="ru-RU"/>
      </w:rPr>
    </w:lvl>
  </w:abstractNum>
  <w:abstractNum w:abstractNumId="15" w15:restartNumberingAfterBreak="0">
    <w:nsid w:val="2B645FC0"/>
    <w:multiLevelType w:val="multilevel"/>
    <w:tmpl w:val="1E3EA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474310"/>
    <w:multiLevelType w:val="hybridMultilevel"/>
    <w:tmpl w:val="BB006E2A"/>
    <w:lvl w:ilvl="0" w:tplc="80D4E1F4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7" w15:restartNumberingAfterBreak="0">
    <w:nsid w:val="37F20CB5"/>
    <w:multiLevelType w:val="multilevel"/>
    <w:tmpl w:val="A2D200A8"/>
    <w:lvl w:ilvl="0">
      <w:start w:val="4"/>
      <w:numFmt w:val="decimal"/>
      <w:lvlText w:val="%1"/>
      <w:lvlJc w:val="left"/>
      <w:pPr>
        <w:ind w:left="302" w:hanging="4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21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1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2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3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3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5" w:hanging="471"/>
      </w:pPr>
      <w:rPr>
        <w:rFonts w:hint="default"/>
        <w:lang w:val="ru-RU" w:eastAsia="ru-RU" w:bidi="ru-RU"/>
      </w:rPr>
    </w:lvl>
  </w:abstractNum>
  <w:abstractNum w:abstractNumId="18" w15:restartNumberingAfterBreak="0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99C57B1"/>
    <w:multiLevelType w:val="hybridMultilevel"/>
    <w:tmpl w:val="D0DAC5BA"/>
    <w:lvl w:ilvl="0" w:tplc="EE44702A">
      <w:start w:val="1"/>
      <w:numFmt w:val="decimal"/>
      <w:lvlText w:val="%1."/>
      <w:lvlJc w:val="left"/>
      <w:pPr>
        <w:ind w:left="302" w:hanging="16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635C578A">
      <w:numFmt w:val="bullet"/>
      <w:lvlText w:val="•"/>
      <w:lvlJc w:val="left"/>
      <w:pPr>
        <w:ind w:left="1260" w:hanging="164"/>
      </w:pPr>
      <w:rPr>
        <w:rFonts w:hint="default"/>
        <w:lang w:val="ru-RU" w:eastAsia="ru-RU" w:bidi="ru-RU"/>
      </w:rPr>
    </w:lvl>
    <w:lvl w:ilvl="2" w:tplc="D0944070">
      <w:numFmt w:val="bullet"/>
      <w:lvlText w:val="•"/>
      <w:lvlJc w:val="left"/>
      <w:pPr>
        <w:ind w:left="2221" w:hanging="164"/>
      </w:pPr>
      <w:rPr>
        <w:rFonts w:hint="default"/>
        <w:lang w:val="ru-RU" w:eastAsia="ru-RU" w:bidi="ru-RU"/>
      </w:rPr>
    </w:lvl>
    <w:lvl w:ilvl="3" w:tplc="6B10A22C">
      <w:numFmt w:val="bullet"/>
      <w:lvlText w:val="•"/>
      <w:lvlJc w:val="left"/>
      <w:pPr>
        <w:ind w:left="3181" w:hanging="164"/>
      </w:pPr>
      <w:rPr>
        <w:rFonts w:hint="default"/>
        <w:lang w:val="ru-RU" w:eastAsia="ru-RU" w:bidi="ru-RU"/>
      </w:rPr>
    </w:lvl>
    <w:lvl w:ilvl="4" w:tplc="F5E2A3FC">
      <w:numFmt w:val="bullet"/>
      <w:lvlText w:val="•"/>
      <w:lvlJc w:val="left"/>
      <w:pPr>
        <w:ind w:left="4142" w:hanging="164"/>
      </w:pPr>
      <w:rPr>
        <w:rFonts w:hint="default"/>
        <w:lang w:val="ru-RU" w:eastAsia="ru-RU" w:bidi="ru-RU"/>
      </w:rPr>
    </w:lvl>
    <w:lvl w:ilvl="5" w:tplc="8BE68478">
      <w:numFmt w:val="bullet"/>
      <w:lvlText w:val="•"/>
      <w:lvlJc w:val="left"/>
      <w:pPr>
        <w:ind w:left="5103" w:hanging="164"/>
      </w:pPr>
      <w:rPr>
        <w:rFonts w:hint="default"/>
        <w:lang w:val="ru-RU" w:eastAsia="ru-RU" w:bidi="ru-RU"/>
      </w:rPr>
    </w:lvl>
    <w:lvl w:ilvl="6" w:tplc="7356445E">
      <w:numFmt w:val="bullet"/>
      <w:lvlText w:val="•"/>
      <w:lvlJc w:val="left"/>
      <w:pPr>
        <w:ind w:left="6063" w:hanging="164"/>
      </w:pPr>
      <w:rPr>
        <w:rFonts w:hint="default"/>
        <w:lang w:val="ru-RU" w:eastAsia="ru-RU" w:bidi="ru-RU"/>
      </w:rPr>
    </w:lvl>
    <w:lvl w:ilvl="7" w:tplc="5A1A1DFC">
      <w:numFmt w:val="bullet"/>
      <w:lvlText w:val="•"/>
      <w:lvlJc w:val="left"/>
      <w:pPr>
        <w:ind w:left="7024" w:hanging="164"/>
      </w:pPr>
      <w:rPr>
        <w:rFonts w:hint="default"/>
        <w:lang w:val="ru-RU" w:eastAsia="ru-RU" w:bidi="ru-RU"/>
      </w:rPr>
    </w:lvl>
    <w:lvl w:ilvl="8" w:tplc="B3122D12">
      <w:numFmt w:val="bullet"/>
      <w:lvlText w:val="•"/>
      <w:lvlJc w:val="left"/>
      <w:pPr>
        <w:ind w:left="7985" w:hanging="164"/>
      </w:pPr>
      <w:rPr>
        <w:rFonts w:hint="default"/>
        <w:lang w:val="ru-RU" w:eastAsia="ru-RU" w:bidi="ru-RU"/>
      </w:rPr>
    </w:lvl>
  </w:abstractNum>
  <w:abstractNum w:abstractNumId="20" w15:restartNumberingAfterBreak="0">
    <w:nsid w:val="3E0C072D"/>
    <w:multiLevelType w:val="hybridMultilevel"/>
    <w:tmpl w:val="F37EDA8E"/>
    <w:lvl w:ilvl="0" w:tplc="FDA4FF92">
      <w:start w:val="1"/>
      <w:numFmt w:val="decimal"/>
      <w:lvlText w:val="%1."/>
      <w:lvlJc w:val="left"/>
      <w:pPr>
        <w:ind w:left="302" w:hanging="161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25B4E92E">
      <w:numFmt w:val="bullet"/>
      <w:lvlText w:val="•"/>
      <w:lvlJc w:val="left"/>
      <w:pPr>
        <w:ind w:left="1260" w:hanging="161"/>
      </w:pPr>
      <w:rPr>
        <w:rFonts w:hint="default"/>
        <w:lang w:val="ru-RU" w:eastAsia="ru-RU" w:bidi="ru-RU"/>
      </w:rPr>
    </w:lvl>
    <w:lvl w:ilvl="2" w:tplc="0A92CDE6">
      <w:numFmt w:val="bullet"/>
      <w:lvlText w:val="•"/>
      <w:lvlJc w:val="left"/>
      <w:pPr>
        <w:ind w:left="2221" w:hanging="161"/>
      </w:pPr>
      <w:rPr>
        <w:rFonts w:hint="default"/>
        <w:lang w:val="ru-RU" w:eastAsia="ru-RU" w:bidi="ru-RU"/>
      </w:rPr>
    </w:lvl>
    <w:lvl w:ilvl="3" w:tplc="AAC6FDE0">
      <w:numFmt w:val="bullet"/>
      <w:lvlText w:val="•"/>
      <w:lvlJc w:val="left"/>
      <w:pPr>
        <w:ind w:left="3181" w:hanging="161"/>
      </w:pPr>
      <w:rPr>
        <w:rFonts w:hint="default"/>
        <w:lang w:val="ru-RU" w:eastAsia="ru-RU" w:bidi="ru-RU"/>
      </w:rPr>
    </w:lvl>
    <w:lvl w:ilvl="4" w:tplc="1CA41AC6">
      <w:numFmt w:val="bullet"/>
      <w:lvlText w:val="•"/>
      <w:lvlJc w:val="left"/>
      <w:pPr>
        <w:ind w:left="4142" w:hanging="161"/>
      </w:pPr>
      <w:rPr>
        <w:rFonts w:hint="default"/>
        <w:lang w:val="ru-RU" w:eastAsia="ru-RU" w:bidi="ru-RU"/>
      </w:rPr>
    </w:lvl>
    <w:lvl w:ilvl="5" w:tplc="6712AC88">
      <w:numFmt w:val="bullet"/>
      <w:lvlText w:val="•"/>
      <w:lvlJc w:val="left"/>
      <w:pPr>
        <w:ind w:left="5103" w:hanging="161"/>
      </w:pPr>
      <w:rPr>
        <w:rFonts w:hint="default"/>
        <w:lang w:val="ru-RU" w:eastAsia="ru-RU" w:bidi="ru-RU"/>
      </w:rPr>
    </w:lvl>
    <w:lvl w:ilvl="6" w:tplc="5F444C4C">
      <w:numFmt w:val="bullet"/>
      <w:lvlText w:val="•"/>
      <w:lvlJc w:val="left"/>
      <w:pPr>
        <w:ind w:left="6063" w:hanging="161"/>
      </w:pPr>
      <w:rPr>
        <w:rFonts w:hint="default"/>
        <w:lang w:val="ru-RU" w:eastAsia="ru-RU" w:bidi="ru-RU"/>
      </w:rPr>
    </w:lvl>
    <w:lvl w:ilvl="7" w:tplc="72BE6ECE">
      <w:numFmt w:val="bullet"/>
      <w:lvlText w:val="•"/>
      <w:lvlJc w:val="left"/>
      <w:pPr>
        <w:ind w:left="7024" w:hanging="161"/>
      </w:pPr>
      <w:rPr>
        <w:rFonts w:hint="default"/>
        <w:lang w:val="ru-RU" w:eastAsia="ru-RU" w:bidi="ru-RU"/>
      </w:rPr>
    </w:lvl>
    <w:lvl w:ilvl="8" w:tplc="715AEB64">
      <w:numFmt w:val="bullet"/>
      <w:lvlText w:val="•"/>
      <w:lvlJc w:val="left"/>
      <w:pPr>
        <w:ind w:left="7985" w:hanging="161"/>
      </w:pPr>
      <w:rPr>
        <w:rFonts w:hint="default"/>
        <w:lang w:val="ru-RU" w:eastAsia="ru-RU" w:bidi="ru-RU"/>
      </w:rPr>
    </w:lvl>
  </w:abstractNum>
  <w:abstractNum w:abstractNumId="21" w15:restartNumberingAfterBreak="0">
    <w:nsid w:val="4D3A7FED"/>
    <w:multiLevelType w:val="multilevel"/>
    <w:tmpl w:val="7BD4E09C"/>
    <w:lvl w:ilvl="0">
      <w:start w:val="1"/>
      <w:numFmt w:val="decimal"/>
      <w:lvlText w:val="%1"/>
      <w:lvlJc w:val="left"/>
      <w:pPr>
        <w:ind w:left="30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2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5" w:hanging="708"/>
      </w:pPr>
      <w:rPr>
        <w:rFonts w:hint="default"/>
        <w:lang w:val="ru-RU" w:eastAsia="ru-RU" w:bidi="ru-RU"/>
      </w:rPr>
    </w:lvl>
  </w:abstractNum>
  <w:abstractNum w:abstractNumId="22" w15:restartNumberingAfterBreak="0">
    <w:nsid w:val="4F3142C3"/>
    <w:multiLevelType w:val="multilevel"/>
    <w:tmpl w:val="57E0B270"/>
    <w:lvl w:ilvl="0">
      <w:start w:val="5"/>
      <w:numFmt w:val="decimal"/>
      <w:lvlText w:val="%1"/>
      <w:lvlJc w:val="left"/>
      <w:pPr>
        <w:ind w:left="302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5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21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1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2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3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5" w:hanging="454"/>
      </w:pPr>
      <w:rPr>
        <w:rFonts w:hint="default"/>
        <w:lang w:val="ru-RU" w:eastAsia="ru-RU" w:bidi="ru-RU"/>
      </w:rPr>
    </w:lvl>
  </w:abstractNum>
  <w:abstractNum w:abstractNumId="23" w15:restartNumberingAfterBreak="0">
    <w:nsid w:val="53A64542"/>
    <w:multiLevelType w:val="multilevel"/>
    <w:tmpl w:val="EF4010CA"/>
    <w:lvl w:ilvl="0">
      <w:start w:val="28"/>
      <w:numFmt w:val="decimal"/>
      <w:lvlText w:val="%1"/>
      <w:lvlJc w:val="left"/>
      <w:pPr>
        <w:ind w:left="820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20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-"/>
      <w:lvlJc w:val="left"/>
      <w:pPr>
        <w:ind w:left="3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839" w:hanging="1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8" w:hanging="1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8" w:hanging="1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8" w:hanging="1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7" w:hanging="1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7" w:hanging="152"/>
      </w:pPr>
      <w:rPr>
        <w:rFonts w:hint="default"/>
        <w:lang w:val="ru-RU" w:eastAsia="ru-RU" w:bidi="ru-RU"/>
      </w:rPr>
    </w:lvl>
  </w:abstractNum>
  <w:abstractNum w:abstractNumId="24" w15:restartNumberingAfterBreak="0">
    <w:nsid w:val="540A45ED"/>
    <w:multiLevelType w:val="hybridMultilevel"/>
    <w:tmpl w:val="D0F25EC4"/>
    <w:lvl w:ilvl="0" w:tplc="0E261328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302D3F6">
      <w:numFmt w:val="bullet"/>
      <w:lvlText w:val="•"/>
      <w:lvlJc w:val="left"/>
      <w:pPr>
        <w:ind w:left="362" w:hanging="128"/>
      </w:pPr>
      <w:rPr>
        <w:rFonts w:hint="default"/>
        <w:lang w:val="ru-RU" w:eastAsia="ru-RU" w:bidi="ru-RU"/>
      </w:rPr>
    </w:lvl>
    <w:lvl w:ilvl="2" w:tplc="FEE437F8">
      <w:numFmt w:val="bullet"/>
      <w:lvlText w:val="•"/>
      <w:lvlJc w:val="left"/>
      <w:pPr>
        <w:ind w:left="625" w:hanging="128"/>
      </w:pPr>
      <w:rPr>
        <w:rFonts w:hint="default"/>
        <w:lang w:val="ru-RU" w:eastAsia="ru-RU" w:bidi="ru-RU"/>
      </w:rPr>
    </w:lvl>
    <w:lvl w:ilvl="3" w:tplc="9B1AD990">
      <w:numFmt w:val="bullet"/>
      <w:lvlText w:val="•"/>
      <w:lvlJc w:val="left"/>
      <w:pPr>
        <w:ind w:left="888" w:hanging="128"/>
      </w:pPr>
      <w:rPr>
        <w:rFonts w:hint="default"/>
        <w:lang w:val="ru-RU" w:eastAsia="ru-RU" w:bidi="ru-RU"/>
      </w:rPr>
    </w:lvl>
    <w:lvl w:ilvl="4" w:tplc="EA1CE9EC">
      <w:numFmt w:val="bullet"/>
      <w:lvlText w:val="•"/>
      <w:lvlJc w:val="left"/>
      <w:pPr>
        <w:ind w:left="1151" w:hanging="128"/>
      </w:pPr>
      <w:rPr>
        <w:rFonts w:hint="default"/>
        <w:lang w:val="ru-RU" w:eastAsia="ru-RU" w:bidi="ru-RU"/>
      </w:rPr>
    </w:lvl>
    <w:lvl w:ilvl="5" w:tplc="BF1C2F64">
      <w:numFmt w:val="bullet"/>
      <w:lvlText w:val="•"/>
      <w:lvlJc w:val="left"/>
      <w:pPr>
        <w:ind w:left="1414" w:hanging="128"/>
      </w:pPr>
      <w:rPr>
        <w:rFonts w:hint="default"/>
        <w:lang w:val="ru-RU" w:eastAsia="ru-RU" w:bidi="ru-RU"/>
      </w:rPr>
    </w:lvl>
    <w:lvl w:ilvl="6" w:tplc="8CBA4848">
      <w:numFmt w:val="bullet"/>
      <w:lvlText w:val="•"/>
      <w:lvlJc w:val="left"/>
      <w:pPr>
        <w:ind w:left="1677" w:hanging="128"/>
      </w:pPr>
      <w:rPr>
        <w:rFonts w:hint="default"/>
        <w:lang w:val="ru-RU" w:eastAsia="ru-RU" w:bidi="ru-RU"/>
      </w:rPr>
    </w:lvl>
    <w:lvl w:ilvl="7" w:tplc="56C407AA">
      <w:numFmt w:val="bullet"/>
      <w:lvlText w:val="•"/>
      <w:lvlJc w:val="left"/>
      <w:pPr>
        <w:ind w:left="1940" w:hanging="128"/>
      </w:pPr>
      <w:rPr>
        <w:rFonts w:hint="default"/>
        <w:lang w:val="ru-RU" w:eastAsia="ru-RU" w:bidi="ru-RU"/>
      </w:rPr>
    </w:lvl>
    <w:lvl w:ilvl="8" w:tplc="71508E32">
      <w:numFmt w:val="bullet"/>
      <w:lvlText w:val="•"/>
      <w:lvlJc w:val="left"/>
      <w:pPr>
        <w:ind w:left="2203" w:hanging="128"/>
      </w:pPr>
      <w:rPr>
        <w:rFonts w:hint="default"/>
        <w:lang w:val="ru-RU" w:eastAsia="ru-RU" w:bidi="ru-RU"/>
      </w:rPr>
    </w:lvl>
  </w:abstractNum>
  <w:abstractNum w:abstractNumId="25" w15:restartNumberingAfterBreak="0">
    <w:nsid w:val="54B724ED"/>
    <w:multiLevelType w:val="hybridMultilevel"/>
    <w:tmpl w:val="8ECCAB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200D73"/>
    <w:multiLevelType w:val="hybridMultilevel"/>
    <w:tmpl w:val="4112AF50"/>
    <w:lvl w:ilvl="0" w:tplc="1074B39E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19E5C5E">
      <w:numFmt w:val="bullet"/>
      <w:lvlText w:val="•"/>
      <w:lvlJc w:val="left"/>
      <w:pPr>
        <w:ind w:left="959" w:hanging="116"/>
      </w:pPr>
      <w:rPr>
        <w:rFonts w:hint="default"/>
        <w:lang w:val="ru-RU" w:eastAsia="ru-RU" w:bidi="ru-RU"/>
      </w:rPr>
    </w:lvl>
    <w:lvl w:ilvl="2" w:tplc="FC8E91CA">
      <w:numFmt w:val="bullet"/>
      <w:lvlText w:val="•"/>
      <w:lvlJc w:val="left"/>
      <w:pPr>
        <w:ind w:left="1698" w:hanging="116"/>
      </w:pPr>
      <w:rPr>
        <w:rFonts w:hint="default"/>
        <w:lang w:val="ru-RU" w:eastAsia="ru-RU" w:bidi="ru-RU"/>
      </w:rPr>
    </w:lvl>
    <w:lvl w:ilvl="3" w:tplc="65CA4CAC">
      <w:numFmt w:val="bullet"/>
      <w:lvlText w:val="•"/>
      <w:lvlJc w:val="left"/>
      <w:pPr>
        <w:ind w:left="2437" w:hanging="116"/>
      </w:pPr>
      <w:rPr>
        <w:rFonts w:hint="default"/>
        <w:lang w:val="ru-RU" w:eastAsia="ru-RU" w:bidi="ru-RU"/>
      </w:rPr>
    </w:lvl>
    <w:lvl w:ilvl="4" w:tplc="F8BE2506">
      <w:numFmt w:val="bullet"/>
      <w:lvlText w:val="•"/>
      <w:lvlJc w:val="left"/>
      <w:pPr>
        <w:ind w:left="3176" w:hanging="116"/>
      </w:pPr>
      <w:rPr>
        <w:rFonts w:hint="default"/>
        <w:lang w:val="ru-RU" w:eastAsia="ru-RU" w:bidi="ru-RU"/>
      </w:rPr>
    </w:lvl>
    <w:lvl w:ilvl="5" w:tplc="D62CCE22">
      <w:numFmt w:val="bullet"/>
      <w:lvlText w:val="•"/>
      <w:lvlJc w:val="left"/>
      <w:pPr>
        <w:ind w:left="3916" w:hanging="116"/>
      </w:pPr>
      <w:rPr>
        <w:rFonts w:hint="default"/>
        <w:lang w:val="ru-RU" w:eastAsia="ru-RU" w:bidi="ru-RU"/>
      </w:rPr>
    </w:lvl>
    <w:lvl w:ilvl="6" w:tplc="7820FCD0">
      <w:numFmt w:val="bullet"/>
      <w:lvlText w:val="•"/>
      <w:lvlJc w:val="left"/>
      <w:pPr>
        <w:ind w:left="4655" w:hanging="116"/>
      </w:pPr>
      <w:rPr>
        <w:rFonts w:hint="default"/>
        <w:lang w:val="ru-RU" w:eastAsia="ru-RU" w:bidi="ru-RU"/>
      </w:rPr>
    </w:lvl>
    <w:lvl w:ilvl="7" w:tplc="85186F0C">
      <w:numFmt w:val="bullet"/>
      <w:lvlText w:val="•"/>
      <w:lvlJc w:val="left"/>
      <w:pPr>
        <w:ind w:left="5394" w:hanging="116"/>
      </w:pPr>
      <w:rPr>
        <w:rFonts w:hint="default"/>
        <w:lang w:val="ru-RU" w:eastAsia="ru-RU" w:bidi="ru-RU"/>
      </w:rPr>
    </w:lvl>
    <w:lvl w:ilvl="8" w:tplc="8488FD74">
      <w:numFmt w:val="bullet"/>
      <w:lvlText w:val="•"/>
      <w:lvlJc w:val="left"/>
      <w:pPr>
        <w:ind w:left="6133" w:hanging="116"/>
      </w:pPr>
      <w:rPr>
        <w:rFonts w:hint="default"/>
        <w:lang w:val="ru-RU" w:eastAsia="ru-RU" w:bidi="ru-RU"/>
      </w:rPr>
    </w:lvl>
  </w:abstractNum>
  <w:abstractNum w:abstractNumId="27" w15:restartNumberingAfterBreak="0">
    <w:nsid w:val="5C240BAE"/>
    <w:multiLevelType w:val="multilevel"/>
    <w:tmpl w:val="94E0E692"/>
    <w:lvl w:ilvl="0">
      <w:start w:val="2"/>
      <w:numFmt w:val="decimal"/>
      <w:lvlText w:val="%1"/>
      <w:lvlJc w:val="left"/>
      <w:pPr>
        <w:ind w:left="302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21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1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2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3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5" w:hanging="454"/>
      </w:pPr>
      <w:rPr>
        <w:rFonts w:hint="default"/>
        <w:lang w:val="ru-RU" w:eastAsia="ru-RU" w:bidi="ru-RU"/>
      </w:rPr>
    </w:lvl>
  </w:abstractNum>
  <w:abstractNum w:abstractNumId="28" w15:restartNumberingAfterBreak="0">
    <w:nsid w:val="5CE17A36"/>
    <w:multiLevelType w:val="hybridMultilevel"/>
    <w:tmpl w:val="82660004"/>
    <w:lvl w:ilvl="0" w:tplc="1BF02BA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E8A7A8C">
      <w:numFmt w:val="bullet"/>
      <w:lvlText w:val="•"/>
      <w:lvlJc w:val="left"/>
      <w:pPr>
        <w:ind w:left="690" w:hanging="128"/>
      </w:pPr>
      <w:rPr>
        <w:rFonts w:hint="default"/>
        <w:lang w:val="ru-RU" w:eastAsia="ru-RU" w:bidi="ru-RU"/>
      </w:rPr>
    </w:lvl>
    <w:lvl w:ilvl="2" w:tplc="A8A095EA">
      <w:numFmt w:val="bullet"/>
      <w:lvlText w:val="•"/>
      <w:lvlJc w:val="left"/>
      <w:pPr>
        <w:ind w:left="1281" w:hanging="128"/>
      </w:pPr>
      <w:rPr>
        <w:rFonts w:hint="default"/>
        <w:lang w:val="ru-RU" w:eastAsia="ru-RU" w:bidi="ru-RU"/>
      </w:rPr>
    </w:lvl>
    <w:lvl w:ilvl="3" w:tplc="D9C87A44">
      <w:numFmt w:val="bullet"/>
      <w:lvlText w:val="•"/>
      <w:lvlJc w:val="left"/>
      <w:pPr>
        <w:ind w:left="1871" w:hanging="128"/>
      </w:pPr>
      <w:rPr>
        <w:rFonts w:hint="default"/>
        <w:lang w:val="ru-RU" w:eastAsia="ru-RU" w:bidi="ru-RU"/>
      </w:rPr>
    </w:lvl>
    <w:lvl w:ilvl="4" w:tplc="2932D970">
      <w:numFmt w:val="bullet"/>
      <w:lvlText w:val="•"/>
      <w:lvlJc w:val="left"/>
      <w:pPr>
        <w:ind w:left="2462" w:hanging="128"/>
      </w:pPr>
      <w:rPr>
        <w:rFonts w:hint="default"/>
        <w:lang w:val="ru-RU" w:eastAsia="ru-RU" w:bidi="ru-RU"/>
      </w:rPr>
    </w:lvl>
    <w:lvl w:ilvl="5" w:tplc="46E8A77E">
      <w:numFmt w:val="bullet"/>
      <w:lvlText w:val="•"/>
      <w:lvlJc w:val="left"/>
      <w:pPr>
        <w:ind w:left="3052" w:hanging="128"/>
      </w:pPr>
      <w:rPr>
        <w:rFonts w:hint="default"/>
        <w:lang w:val="ru-RU" w:eastAsia="ru-RU" w:bidi="ru-RU"/>
      </w:rPr>
    </w:lvl>
    <w:lvl w:ilvl="6" w:tplc="081C60C8">
      <w:numFmt w:val="bullet"/>
      <w:lvlText w:val="•"/>
      <w:lvlJc w:val="left"/>
      <w:pPr>
        <w:ind w:left="3643" w:hanging="128"/>
      </w:pPr>
      <w:rPr>
        <w:rFonts w:hint="default"/>
        <w:lang w:val="ru-RU" w:eastAsia="ru-RU" w:bidi="ru-RU"/>
      </w:rPr>
    </w:lvl>
    <w:lvl w:ilvl="7" w:tplc="4FA84610">
      <w:numFmt w:val="bullet"/>
      <w:lvlText w:val="•"/>
      <w:lvlJc w:val="left"/>
      <w:pPr>
        <w:ind w:left="4233" w:hanging="128"/>
      </w:pPr>
      <w:rPr>
        <w:rFonts w:hint="default"/>
        <w:lang w:val="ru-RU" w:eastAsia="ru-RU" w:bidi="ru-RU"/>
      </w:rPr>
    </w:lvl>
    <w:lvl w:ilvl="8" w:tplc="488EC9EC">
      <w:numFmt w:val="bullet"/>
      <w:lvlText w:val="•"/>
      <w:lvlJc w:val="left"/>
      <w:pPr>
        <w:ind w:left="4824" w:hanging="128"/>
      </w:pPr>
      <w:rPr>
        <w:rFonts w:hint="default"/>
        <w:lang w:val="ru-RU" w:eastAsia="ru-RU" w:bidi="ru-RU"/>
      </w:rPr>
    </w:lvl>
  </w:abstractNum>
  <w:abstractNum w:abstractNumId="29" w15:restartNumberingAfterBreak="0">
    <w:nsid w:val="5E2153EA"/>
    <w:multiLevelType w:val="multilevel"/>
    <w:tmpl w:val="304636E8"/>
    <w:lvl w:ilvl="0">
      <w:start w:val="25"/>
      <w:numFmt w:val="decimal"/>
      <w:lvlText w:val="%1"/>
      <w:lvlJc w:val="left"/>
      <w:pPr>
        <w:ind w:left="820" w:hanging="519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820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-"/>
      <w:lvlJc w:val="left"/>
      <w:pPr>
        <w:ind w:left="3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839" w:hanging="1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8" w:hanging="1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8" w:hanging="1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8" w:hanging="1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7" w:hanging="1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7" w:hanging="152"/>
      </w:pPr>
      <w:rPr>
        <w:rFonts w:hint="default"/>
        <w:lang w:val="ru-RU" w:eastAsia="ru-RU" w:bidi="ru-RU"/>
      </w:rPr>
    </w:lvl>
  </w:abstractNum>
  <w:abstractNum w:abstractNumId="30" w15:restartNumberingAfterBreak="0">
    <w:nsid w:val="5E634934"/>
    <w:multiLevelType w:val="multilevel"/>
    <w:tmpl w:val="0C64B8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655F27"/>
    <w:multiLevelType w:val="multilevel"/>
    <w:tmpl w:val="DF7884E2"/>
    <w:lvl w:ilvl="0">
      <w:start w:val="8"/>
      <w:numFmt w:val="decimal"/>
      <w:lvlText w:val="%1"/>
      <w:lvlJc w:val="left"/>
      <w:pPr>
        <w:ind w:left="302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21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1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2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3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5" w:hanging="454"/>
      </w:pPr>
      <w:rPr>
        <w:rFonts w:hint="default"/>
        <w:lang w:val="ru-RU" w:eastAsia="ru-RU" w:bidi="ru-RU"/>
      </w:rPr>
    </w:lvl>
  </w:abstractNum>
  <w:abstractNum w:abstractNumId="32" w15:restartNumberingAfterBreak="0">
    <w:nsid w:val="64486B93"/>
    <w:multiLevelType w:val="hybridMultilevel"/>
    <w:tmpl w:val="E33AE0A4"/>
    <w:lvl w:ilvl="0" w:tplc="AAEA85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88E650B"/>
    <w:multiLevelType w:val="hybridMultilevel"/>
    <w:tmpl w:val="E33AE0A4"/>
    <w:lvl w:ilvl="0" w:tplc="AAEA85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9B936E8"/>
    <w:multiLevelType w:val="hybridMultilevel"/>
    <w:tmpl w:val="4BCC2DEC"/>
    <w:lvl w:ilvl="0" w:tplc="28B8A418">
      <w:numFmt w:val="bullet"/>
      <w:lvlText w:val=""/>
      <w:lvlJc w:val="left"/>
      <w:pPr>
        <w:ind w:left="302" w:hanging="286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C1CEAB5E">
      <w:numFmt w:val="bullet"/>
      <w:lvlText w:val="•"/>
      <w:lvlJc w:val="left"/>
      <w:pPr>
        <w:ind w:left="1260" w:hanging="286"/>
      </w:pPr>
      <w:rPr>
        <w:rFonts w:hint="default"/>
        <w:lang w:val="ru-RU" w:eastAsia="ru-RU" w:bidi="ru-RU"/>
      </w:rPr>
    </w:lvl>
    <w:lvl w:ilvl="2" w:tplc="C99E32E6">
      <w:numFmt w:val="bullet"/>
      <w:lvlText w:val="•"/>
      <w:lvlJc w:val="left"/>
      <w:pPr>
        <w:ind w:left="2221" w:hanging="286"/>
      </w:pPr>
      <w:rPr>
        <w:rFonts w:hint="default"/>
        <w:lang w:val="ru-RU" w:eastAsia="ru-RU" w:bidi="ru-RU"/>
      </w:rPr>
    </w:lvl>
    <w:lvl w:ilvl="3" w:tplc="F5B4AFB8">
      <w:numFmt w:val="bullet"/>
      <w:lvlText w:val="•"/>
      <w:lvlJc w:val="left"/>
      <w:pPr>
        <w:ind w:left="3181" w:hanging="286"/>
      </w:pPr>
      <w:rPr>
        <w:rFonts w:hint="default"/>
        <w:lang w:val="ru-RU" w:eastAsia="ru-RU" w:bidi="ru-RU"/>
      </w:rPr>
    </w:lvl>
    <w:lvl w:ilvl="4" w:tplc="AE3E0770">
      <w:numFmt w:val="bullet"/>
      <w:lvlText w:val="•"/>
      <w:lvlJc w:val="left"/>
      <w:pPr>
        <w:ind w:left="4142" w:hanging="286"/>
      </w:pPr>
      <w:rPr>
        <w:rFonts w:hint="default"/>
        <w:lang w:val="ru-RU" w:eastAsia="ru-RU" w:bidi="ru-RU"/>
      </w:rPr>
    </w:lvl>
    <w:lvl w:ilvl="5" w:tplc="9614147A">
      <w:numFmt w:val="bullet"/>
      <w:lvlText w:val="•"/>
      <w:lvlJc w:val="left"/>
      <w:pPr>
        <w:ind w:left="5103" w:hanging="286"/>
      </w:pPr>
      <w:rPr>
        <w:rFonts w:hint="default"/>
        <w:lang w:val="ru-RU" w:eastAsia="ru-RU" w:bidi="ru-RU"/>
      </w:rPr>
    </w:lvl>
    <w:lvl w:ilvl="6" w:tplc="D0D067FA">
      <w:numFmt w:val="bullet"/>
      <w:lvlText w:val="•"/>
      <w:lvlJc w:val="left"/>
      <w:pPr>
        <w:ind w:left="6063" w:hanging="286"/>
      </w:pPr>
      <w:rPr>
        <w:rFonts w:hint="default"/>
        <w:lang w:val="ru-RU" w:eastAsia="ru-RU" w:bidi="ru-RU"/>
      </w:rPr>
    </w:lvl>
    <w:lvl w:ilvl="7" w:tplc="71846AE4">
      <w:numFmt w:val="bullet"/>
      <w:lvlText w:val="•"/>
      <w:lvlJc w:val="left"/>
      <w:pPr>
        <w:ind w:left="7024" w:hanging="286"/>
      </w:pPr>
      <w:rPr>
        <w:rFonts w:hint="default"/>
        <w:lang w:val="ru-RU" w:eastAsia="ru-RU" w:bidi="ru-RU"/>
      </w:rPr>
    </w:lvl>
    <w:lvl w:ilvl="8" w:tplc="2F149456">
      <w:numFmt w:val="bullet"/>
      <w:lvlText w:val="•"/>
      <w:lvlJc w:val="left"/>
      <w:pPr>
        <w:ind w:left="7985" w:hanging="286"/>
      </w:pPr>
      <w:rPr>
        <w:rFonts w:hint="default"/>
        <w:lang w:val="ru-RU" w:eastAsia="ru-RU" w:bidi="ru-RU"/>
      </w:rPr>
    </w:lvl>
  </w:abstractNum>
  <w:abstractNum w:abstractNumId="35" w15:restartNumberingAfterBreak="0">
    <w:nsid w:val="6B9B616A"/>
    <w:multiLevelType w:val="hybridMultilevel"/>
    <w:tmpl w:val="89AAE698"/>
    <w:lvl w:ilvl="0" w:tplc="15ACADC0">
      <w:start w:val="1"/>
      <w:numFmt w:val="decimal"/>
      <w:lvlText w:val="%1)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C686126">
      <w:numFmt w:val="bullet"/>
      <w:lvlText w:val="•"/>
      <w:lvlJc w:val="left"/>
      <w:pPr>
        <w:ind w:left="1260" w:hanging="281"/>
      </w:pPr>
      <w:rPr>
        <w:rFonts w:hint="default"/>
        <w:lang w:val="ru-RU" w:eastAsia="ru-RU" w:bidi="ru-RU"/>
      </w:rPr>
    </w:lvl>
    <w:lvl w:ilvl="2" w:tplc="8D0C75D8">
      <w:numFmt w:val="bullet"/>
      <w:lvlText w:val="•"/>
      <w:lvlJc w:val="left"/>
      <w:pPr>
        <w:ind w:left="2221" w:hanging="281"/>
      </w:pPr>
      <w:rPr>
        <w:rFonts w:hint="default"/>
        <w:lang w:val="ru-RU" w:eastAsia="ru-RU" w:bidi="ru-RU"/>
      </w:rPr>
    </w:lvl>
    <w:lvl w:ilvl="3" w:tplc="518E1300">
      <w:numFmt w:val="bullet"/>
      <w:lvlText w:val="•"/>
      <w:lvlJc w:val="left"/>
      <w:pPr>
        <w:ind w:left="3181" w:hanging="281"/>
      </w:pPr>
      <w:rPr>
        <w:rFonts w:hint="default"/>
        <w:lang w:val="ru-RU" w:eastAsia="ru-RU" w:bidi="ru-RU"/>
      </w:rPr>
    </w:lvl>
    <w:lvl w:ilvl="4" w:tplc="315A9E36">
      <w:numFmt w:val="bullet"/>
      <w:lvlText w:val="•"/>
      <w:lvlJc w:val="left"/>
      <w:pPr>
        <w:ind w:left="4142" w:hanging="281"/>
      </w:pPr>
      <w:rPr>
        <w:rFonts w:hint="default"/>
        <w:lang w:val="ru-RU" w:eastAsia="ru-RU" w:bidi="ru-RU"/>
      </w:rPr>
    </w:lvl>
    <w:lvl w:ilvl="5" w:tplc="E57C614C">
      <w:numFmt w:val="bullet"/>
      <w:lvlText w:val="•"/>
      <w:lvlJc w:val="left"/>
      <w:pPr>
        <w:ind w:left="5103" w:hanging="281"/>
      </w:pPr>
      <w:rPr>
        <w:rFonts w:hint="default"/>
        <w:lang w:val="ru-RU" w:eastAsia="ru-RU" w:bidi="ru-RU"/>
      </w:rPr>
    </w:lvl>
    <w:lvl w:ilvl="6" w:tplc="233868E0">
      <w:numFmt w:val="bullet"/>
      <w:lvlText w:val="•"/>
      <w:lvlJc w:val="left"/>
      <w:pPr>
        <w:ind w:left="6063" w:hanging="281"/>
      </w:pPr>
      <w:rPr>
        <w:rFonts w:hint="default"/>
        <w:lang w:val="ru-RU" w:eastAsia="ru-RU" w:bidi="ru-RU"/>
      </w:rPr>
    </w:lvl>
    <w:lvl w:ilvl="7" w:tplc="AF34F4F6">
      <w:numFmt w:val="bullet"/>
      <w:lvlText w:val="•"/>
      <w:lvlJc w:val="left"/>
      <w:pPr>
        <w:ind w:left="7024" w:hanging="281"/>
      </w:pPr>
      <w:rPr>
        <w:rFonts w:hint="default"/>
        <w:lang w:val="ru-RU" w:eastAsia="ru-RU" w:bidi="ru-RU"/>
      </w:rPr>
    </w:lvl>
    <w:lvl w:ilvl="8" w:tplc="4A562BAE">
      <w:numFmt w:val="bullet"/>
      <w:lvlText w:val="•"/>
      <w:lvlJc w:val="left"/>
      <w:pPr>
        <w:ind w:left="7985" w:hanging="281"/>
      </w:pPr>
      <w:rPr>
        <w:rFonts w:hint="default"/>
        <w:lang w:val="ru-RU" w:eastAsia="ru-RU" w:bidi="ru-RU"/>
      </w:rPr>
    </w:lvl>
  </w:abstractNum>
  <w:abstractNum w:abstractNumId="36" w15:restartNumberingAfterBreak="0">
    <w:nsid w:val="6C844FC5"/>
    <w:multiLevelType w:val="hybridMultilevel"/>
    <w:tmpl w:val="D52806E8"/>
    <w:lvl w:ilvl="0" w:tplc="72E42956">
      <w:start w:val="1"/>
      <w:numFmt w:val="decimal"/>
      <w:lvlText w:val="%1)"/>
      <w:lvlJc w:val="left"/>
      <w:pPr>
        <w:ind w:left="107" w:hanging="240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ru-RU" w:bidi="ru-RU"/>
      </w:rPr>
    </w:lvl>
    <w:lvl w:ilvl="1" w:tplc="716E0548">
      <w:numFmt w:val="bullet"/>
      <w:lvlText w:val="•"/>
      <w:lvlJc w:val="left"/>
      <w:pPr>
        <w:ind w:left="599" w:hanging="240"/>
      </w:pPr>
      <w:rPr>
        <w:rFonts w:hint="default"/>
        <w:lang w:val="ru-RU" w:eastAsia="ru-RU" w:bidi="ru-RU"/>
      </w:rPr>
    </w:lvl>
    <w:lvl w:ilvl="2" w:tplc="FBDA8ABC">
      <w:numFmt w:val="bullet"/>
      <w:lvlText w:val="•"/>
      <w:lvlJc w:val="left"/>
      <w:pPr>
        <w:ind w:left="1098" w:hanging="240"/>
      </w:pPr>
      <w:rPr>
        <w:rFonts w:hint="default"/>
        <w:lang w:val="ru-RU" w:eastAsia="ru-RU" w:bidi="ru-RU"/>
      </w:rPr>
    </w:lvl>
    <w:lvl w:ilvl="3" w:tplc="EC808544">
      <w:numFmt w:val="bullet"/>
      <w:lvlText w:val="•"/>
      <w:lvlJc w:val="left"/>
      <w:pPr>
        <w:ind w:left="1597" w:hanging="240"/>
      </w:pPr>
      <w:rPr>
        <w:rFonts w:hint="default"/>
        <w:lang w:val="ru-RU" w:eastAsia="ru-RU" w:bidi="ru-RU"/>
      </w:rPr>
    </w:lvl>
    <w:lvl w:ilvl="4" w:tplc="27DEBA4C">
      <w:numFmt w:val="bullet"/>
      <w:lvlText w:val="•"/>
      <w:lvlJc w:val="left"/>
      <w:pPr>
        <w:ind w:left="2097" w:hanging="240"/>
      </w:pPr>
      <w:rPr>
        <w:rFonts w:hint="default"/>
        <w:lang w:val="ru-RU" w:eastAsia="ru-RU" w:bidi="ru-RU"/>
      </w:rPr>
    </w:lvl>
    <w:lvl w:ilvl="5" w:tplc="766A2B84">
      <w:numFmt w:val="bullet"/>
      <w:lvlText w:val="•"/>
      <w:lvlJc w:val="left"/>
      <w:pPr>
        <w:ind w:left="2596" w:hanging="240"/>
      </w:pPr>
      <w:rPr>
        <w:rFonts w:hint="default"/>
        <w:lang w:val="ru-RU" w:eastAsia="ru-RU" w:bidi="ru-RU"/>
      </w:rPr>
    </w:lvl>
    <w:lvl w:ilvl="6" w:tplc="D32CB4C4">
      <w:numFmt w:val="bullet"/>
      <w:lvlText w:val="•"/>
      <w:lvlJc w:val="left"/>
      <w:pPr>
        <w:ind w:left="3095" w:hanging="240"/>
      </w:pPr>
      <w:rPr>
        <w:rFonts w:hint="default"/>
        <w:lang w:val="ru-RU" w:eastAsia="ru-RU" w:bidi="ru-RU"/>
      </w:rPr>
    </w:lvl>
    <w:lvl w:ilvl="7" w:tplc="5630D08A">
      <w:numFmt w:val="bullet"/>
      <w:lvlText w:val="•"/>
      <w:lvlJc w:val="left"/>
      <w:pPr>
        <w:ind w:left="3595" w:hanging="240"/>
      </w:pPr>
      <w:rPr>
        <w:rFonts w:hint="default"/>
        <w:lang w:val="ru-RU" w:eastAsia="ru-RU" w:bidi="ru-RU"/>
      </w:rPr>
    </w:lvl>
    <w:lvl w:ilvl="8" w:tplc="C3CC0476">
      <w:numFmt w:val="bullet"/>
      <w:lvlText w:val="•"/>
      <w:lvlJc w:val="left"/>
      <w:pPr>
        <w:ind w:left="4094" w:hanging="240"/>
      </w:pPr>
      <w:rPr>
        <w:rFonts w:hint="default"/>
        <w:lang w:val="ru-RU" w:eastAsia="ru-RU" w:bidi="ru-RU"/>
      </w:rPr>
    </w:lvl>
  </w:abstractNum>
  <w:abstractNum w:abstractNumId="37" w15:restartNumberingAfterBreak="0">
    <w:nsid w:val="6D36090D"/>
    <w:multiLevelType w:val="hybridMultilevel"/>
    <w:tmpl w:val="35321904"/>
    <w:lvl w:ilvl="0" w:tplc="80D4E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F0B62"/>
    <w:multiLevelType w:val="hybridMultilevel"/>
    <w:tmpl w:val="E5B4D4C0"/>
    <w:lvl w:ilvl="0" w:tplc="80D4E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42BD2"/>
    <w:multiLevelType w:val="hybridMultilevel"/>
    <w:tmpl w:val="99E09212"/>
    <w:lvl w:ilvl="0" w:tplc="80D4E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62CAB"/>
    <w:multiLevelType w:val="hybridMultilevel"/>
    <w:tmpl w:val="98381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65D1E31"/>
    <w:multiLevelType w:val="hybridMultilevel"/>
    <w:tmpl w:val="FE883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338DF"/>
    <w:multiLevelType w:val="hybridMultilevel"/>
    <w:tmpl w:val="0DCCC52C"/>
    <w:lvl w:ilvl="0" w:tplc="AE047ADA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28B33E">
      <w:numFmt w:val="bullet"/>
      <w:lvlText w:val="•"/>
      <w:lvlJc w:val="left"/>
      <w:pPr>
        <w:ind w:left="1260" w:hanging="140"/>
      </w:pPr>
      <w:rPr>
        <w:rFonts w:hint="default"/>
        <w:lang w:val="ru-RU" w:eastAsia="ru-RU" w:bidi="ru-RU"/>
      </w:rPr>
    </w:lvl>
    <w:lvl w:ilvl="2" w:tplc="FAF63196">
      <w:numFmt w:val="bullet"/>
      <w:lvlText w:val="•"/>
      <w:lvlJc w:val="left"/>
      <w:pPr>
        <w:ind w:left="2221" w:hanging="140"/>
      </w:pPr>
      <w:rPr>
        <w:rFonts w:hint="default"/>
        <w:lang w:val="ru-RU" w:eastAsia="ru-RU" w:bidi="ru-RU"/>
      </w:rPr>
    </w:lvl>
    <w:lvl w:ilvl="3" w:tplc="B98E13DA">
      <w:numFmt w:val="bullet"/>
      <w:lvlText w:val="•"/>
      <w:lvlJc w:val="left"/>
      <w:pPr>
        <w:ind w:left="3181" w:hanging="140"/>
      </w:pPr>
      <w:rPr>
        <w:rFonts w:hint="default"/>
        <w:lang w:val="ru-RU" w:eastAsia="ru-RU" w:bidi="ru-RU"/>
      </w:rPr>
    </w:lvl>
    <w:lvl w:ilvl="4" w:tplc="0E5678E0">
      <w:numFmt w:val="bullet"/>
      <w:lvlText w:val="•"/>
      <w:lvlJc w:val="left"/>
      <w:pPr>
        <w:ind w:left="4142" w:hanging="140"/>
      </w:pPr>
      <w:rPr>
        <w:rFonts w:hint="default"/>
        <w:lang w:val="ru-RU" w:eastAsia="ru-RU" w:bidi="ru-RU"/>
      </w:rPr>
    </w:lvl>
    <w:lvl w:ilvl="5" w:tplc="9228A0D0">
      <w:numFmt w:val="bullet"/>
      <w:lvlText w:val="•"/>
      <w:lvlJc w:val="left"/>
      <w:pPr>
        <w:ind w:left="5103" w:hanging="140"/>
      </w:pPr>
      <w:rPr>
        <w:rFonts w:hint="default"/>
        <w:lang w:val="ru-RU" w:eastAsia="ru-RU" w:bidi="ru-RU"/>
      </w:rPr>
    </w:lvl>
    <w:lvl w:ilvl="6" w:tplc="C49AD62E">
      <w:numFmt w:val="bullet"/>
      <w:lvlText w:val="•"/>
      <w:lvlJc w:val="left"/>
      <w:pPr>
        <w:ind w:left="6063" w:hanging="140"/>
      </w:pPr>
      <w:rPr>
        <w:rFonts w:hint="default"/>
        <w:lang w:val="ru-RU" w:eastAsia="ru-RU" w:bidi="ru-RU"/>
      </w:rPr>
    </w:lvl>
    <w:lvl w:ilvl="7" w:tplc="298C26BA">
      <w:numFmt w:val="bullet"/>
      <w:lvlText w:val="•"/>
      <w:lvlJc w:val="left"/>
      <w:pPr>
        <w:ind w:left="7024" w:hanging="140"/>
      </w:pPr>
      <w:rPr>
        <w:rFonts w:hint="default"/>
        <w:lang w:val="ru-RU" w:eastAsia="ru-RU" w:bidi="ru-RU"/>
      </w:rPr>
    </w:lvl>
    <w:lvl w:ilvl="8" w:tplc="FAB6A342">
      <w:numFmt w:val="bullet"/>
      <w:lvlText w:val="•"/>
      <w:lvlJc w:val="left"/>
      <w:pPr>
        <w:ind w:left="7985" w:hanging="140"/>
      </w:pPr>
      <w:rPr>
        <w:rFonts w:hint="default"/>
        <w:lang w:val="ru-RU" w:eastAsia="ru-RU" w:bidi="ru-RU"/>
      </w:rPr>
    </w:lvl>
  </w:abstractNum>
  <w:abstractNum w:abstractNumId="43" w15:restartNumberingAfterBreak="0">
    <w:nsid w:val="7FBD3A44"/>
    <w:multiLevelType w:val="hybridMultilevel"/>
    <w:tmpl w:val="082249BA"/>
    <w:lvl w:ilvl="0" w:tplc="CA048930">
      <w:start w:val="1"/>
      <w:numFmt w:val="decimal"/>
      <w:lvlText w:val="%1."/>
      <w:lvlJc w:val="left"/>
      <w:pPr>
        <w:ind w:left="302" w:hanging="16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6E80A86E">
      <w:numFmt w:val="bullet"/>
      <w:lvlText w:val="•"/>
      <w:lvlJc w:val="left"/>
      <w:pPr>
        <w:ind w:left="1260" w:hanging="164"/>
      </w:pPr>
      <w:rPr>
        <w:rFonts w:hint="default"/>
        <w:lang w:val="ru-RU" w:eastAsia="ru-RU" w:bidi="ru-RU"/>
      </w:rPr>
    </w:lvl>
    <w:lvl w:ilvl="2" w:tplc="F62C7A5A">
      <w:numFmt w:val="bullet"/>
      <w:lvlText w:val="•"/>
      <w:lvlJc w:val="left"/>
      <w:pPr>
        <w:ind w:left="2221" w:hanging="164"/>
      </w:pPr>
      <w:rPr>
        <w:rFonts w:hint="default"/>
        <w:lang w:val="ru-RU" w:eastAsia="ru-RU" w:bidi="ru-RU"/>
      </w:rPr>
    </w:lvl>
    <w:lvl w:ilvl="3" w:tplc="68145BFC">
      <w:numFmt w:val="bullet"/>
      <w:lvlText w:val="•"/>
      <w:lvlJc w:val="left"/>
      <w:pPr>
        <w:ind w:left="3181" w:hanging="164"/>
      </w:pPr>
      <w:rPr>
        <w:rFonts w:hint="default"/>
        <w:lang w:val="ru-RU" w:eastAsia="ru-RU" w:bidi="ru-RU"/>
      </w:rPr>
    </w:lvl>
    <w:lvl w:ilvl="4" w:tplc="31C251B4">
      <w:numFmt w:val="bullet"/>
      <w:lvlText w:val="•"/>
      <w:lvlJc w:val="left"/>
      <w:pPr>
        <w:ind w:left="4142" w:hanging="164"/>
      </w:pPr>
      <w:rPr>
        <w:rFonts w:hint="default"/>
        <w:lang w:val="ru-RU" w:eastAsia="ru-RU" w:bidi="ru-RU"/>
      </w:rPr>
    </w:lvl>
    <w:lvl w:ilvl="5" w:tplc="DB9ED6D2">
      <w:numFmt w:val="bullet"/>
      <w:lvlText w:val="•"/>
      <w:lvlJc w:val="left"/>
      <w:pPr>
        <w:ind w:left="5103" w:hanging="164"/>
      </w:pPr>
      <w:rPr>
        <w:rFonts w:hint="default"/>
        <w:lang w:val="ru-RU" w:eastAsia="ru-RU" w:bidi="ru-RU"/>
      </w:rPr>
    </w:lvl>
    <w:lvl w:ilvl="6" w:tplc="F78AF3CC">
      <w:numFmt w:val="bullet"/>
      <w:lvlText w:val="•"/>
      <w:lvlJc w:val="left"/>
      <w:pPr>
        <w:ind w:left="6063" w:hanging="164"/>
      </w:pPr>
      <w:rPr>
        <w:rFonts w:hint="default"/>
        <w:lang w:val="ru-RU" w:eastAsia="ru-RU" w:bidi="ru-RU"/>
      </w:rPr>
    </w:lvl>
    <w:lvl w:ilvl="7" w:tplc="5C8E45BC">
      <w:numFmt w:val="bullet"/>
      <w:lvlText w:val="•"/>
      <w:lvlJc w:val="left"/>
      <w:pPr>
        <w:ind w:left="7024" w:hanging="164"/>
      </w:pPr>
      <w:rPr>
        <w:rFonts w:hint="default"/>
        <w:lang w:val="ru-RU" w:eastAsia="ru-RU" w:bidi="ru-RU"/>
      </w:rPr>
    </w:lvl>
    <w:lvl w:ilvl="8" w:tplc="CE983D88">
      <w:numFmt w:val="bullet"/>
      <w:lvlText w:val="•"/>
      <w:lvlJc w:val="left"/>
      <w:pPr>
        <w:ind w:left="7985" w:hanging="164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20"/>
  </w:num>
  <w:num w:numId="3">
    <w:abstractNumId w:val="43"/>
  </w:num>
  <w:num w:numId="4">
    <w:abstractNumId w:val="42"/>
  </w:num>
  <w:num w:numId="5">
    <w:abstractNumId w:val="28"/>
  </w:num>
  <w:num w:numId="6">
    <w:abstractNumId w:val="6"/>
  </w:num>
  <w:num w:numId="7">
    <w:abstractNumId w:val="24"/>
  </w:num>
  <w:num w:numId="8">
    <w:abstractNumId w:val="31"/>
  </w:num>
  <w:num w:numId="9">
    <w:abstractNumId w:val="3"/>
  </w:num>
  <w:num w:numId="10">
    <w:abstractNumId w:val="35"/>
  </w:num>
  <w:num w:numId="11">
    <w:abstractNumId w:val="11"/>
  </w:num>
  <w:num w:numId="12">
    <w:abstractNumId w:val="5"/>
  </w:num>
  <w:num w:numId="13">
    <w:abstractNumId w:val="34"/>
  </w:num>
  <w:num w:numId="14">
    <w:abstractNumId w:val="4"/>
  </w:num>
  <w:num w:numId="15">
    <w:abstractNumId w:val="12"/>
  </w:num>
  <w:num w:numId="16">
    <w:abstractNumId w:val="22"/>
  </w:num>
  <w:num w:numId="17">
    <w:abstractNumId w:val="13"/>
  </w:num>
  <w:num w:numId="18">
    <w:abstractNumId w:val="26"/>
  </w:num>
  <w:num w:numId="19">
    <w:abstractNumId w:val="2"/>
  </w:num>
  <w:num w:numId="20">
    <w:abstractNumId w:val="36"/>
  </w:num>
  <w:num w:numId="21">
    <w:abstractNumId w:val="17"/>
  </w:num>
  <w:num w:numId="22">
    <w:abstractNumId w:val="29"/>
  </w:num>
  <w:num w:numId="23">
    <w:abstractNumId w:val="23"/>
  </w:num>
  <w:num w:numId="24">
    <w:abstractNumId w:val="27"/>
  </w:num>
  <w:num w:numId="25">
    <w:abstractNumId w:val="21"/>
  </w:num>
  <w:num w:numId="26">
    <w:abstractNumId w:val="14"/>
  </w:num>
  <w:num w:numId="27">
    <w:abstractNumId w:val="1"/>
  </w:num>
  <w:num w:numId="28">
    <w:abstractNumId w:val="40"/>
  </w:num>
  <w:num w:numId="29">
    <w:abstractNumId w:val="0"/>
  </w:num>
  <w:num w:numId="30">
    <w:abstractNumId w:val="16"/>
  </w:num>
  <w:num w:numId="31">
    <w:abstractNumId w:val="8"/>
  </w:num>
  <w:num w:numId="32">
    <w:abstractNumId w:val="10"/>
  </w:num>
  <w:num w:numId="33">
    <w:abstractNumId w:val="38"/>
  </w:num>
  <w:num w:numId="34">
    <w:abstractNumId w:val="39"/>
  </w:num>
  <w:num w:numId="35">
    <w:abstractNumId w:val="37"/>
  </w:num>
  <w:num w:numId="36">
    <w:abstractNumId w:val="7"/>
  </w:num>
  <w:num w:numId="37">
    <w:abstractNumId w:val="25"/>
  </w:num>
  <w:num w:numId="38">
    <w:abstractNumId w:val="32"/>
  </w:num>
  <w:num w:numId="39">
    <w:abstractNumId w:val="33"/>
  </w:num>
  <w:num w:numId="40">
    <w:abstractNumId w:val="30"/>
  </w:num>
  <w:num w:numId="41">
    <w:abstractNumId w:val="41"/>
  </w:num>
  <w:num w:numId="42">
    <w:abstractNumId w:val="18"/>
  </w:num>
  <w:num w:numId="43">
    <w:abstractNumId w:val="15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44"/>
    <w:rsid w:val="0000236B"/>
    <w:rsid w:val="0000591E"/>
    <w:rsid w:val="0001156C"/>
    <w:rsid w:val="00011F1A"/>
    <w:rsid w:val="00013859"/>
    <w:rsid w:val="00015E46"/>
    <w:rsid w:val="00017CFA"/>
    <w:rsid w:val="0002281C"/>
    <w:rsid w:val="00022990"/>
    <w:rsid w:val="00022A45"/>
    <w:rsid w:val="0002478A"/>
    <w:rsid w:val="00025CD5"/>
    <w:rsid w:val="00031BCA"/>
    <w:rsid w:val="000365FC"/>
    <w:rsid w:val="0003677E"/>
    <w:rsid w:val="00036B51"/>
    <w:rsid w:val="00037CE7"/>
    <w:rsid w:val="00040F6B"/>
    <w:rsid w:val="00045630"/>
    <w:rsid w:val="00045906"/>
    <w:rsid w:val="00052916"/>
    <w:rsid w:val="000529A4"/>
    <w:rsid w:val="00053078"/>
    <w:rsid w:val="00053F27"/>
    <w:rsid w:val="00060CEA"/>
    <w:rsid w:val="00061B34"/>
    <w:rsid w:val="00063AFC"/>
    <w:rsid w:val="00067C5E"/>
    <w:rsid w:val="00072F60"/>
    <w:rsid w:val="00075AE0"/>
    <w:rsid w:val="00077B95"/>
    <w:rsid w:val="00077DE4"/>
    <w:rsid w:val="000800EE"/>
    <w:rsid w:val="0008467B"/>
    <w:rsid w:val="00084D7D"/>
    <w:rsid w:val="0009174C"/>
    <w:rsid w:val="00091CEF"/>
    <w:rsid w:val="00092616"/>
    <w:rsid w:val="00093E62"/>
    <w:rsid w:val="00094514"/>
    <w:rsid w:val="00095959"/>
    <w:rsid w:val="000973A3"/>
    <w:rsid w:val="000977BF"/>
    <w:rsid w:val="000A1AFD"/>
    <w:rsid w:val="000A3A17"/>
    <w:rsid w:val="000A768B"/>
    <w:rsid w:val="000A79DA"/>
    <w:rsid w:val="000B09DA"/>
    <w:rsid w:val="000B37A0"/>
    <w:rsid w:val="000B3C96"/>
    <w:rsid w:val="000B530C"/>
    <w:rsid w:val="000C0EE4"/>
    <w:rsid w:val="000C1E61"/>
    <w:rsid w:val="000C634A"/>
    <w:rsid w:val="000C6C4B"/>
    <w:rsid w:val="000D13A6"/>
    <w:rsid w:val="000D141B"/>
    <w:rsid w:val="000D3CE0"/>
    <w:rsid w:val="000D5E10"/>
    <w:rsid w:val="000D6C19"/>
    <w:rsid w:val="000D7053"/>
    <w:rsid w:val="000D7137"/>
    <w:rsid w:val="000D7FCA"/>
    <w:rsid w:val="000E02F0"/>
    <w:rsid w:val="000E3DFB"/>
    <w:rsid w:val="000F2763"/>
    <w:rsid w:val="000F4420"/>
    <w:rsid w:val="000F56C6"/>
    <w:rsid w:val="000F576F"/>
    <w:rsid w:val="000F5D1C"/>
    <w:rsid w:val="000F7646"/>
    <w:rsid w:val="0010000B"/>
    <w:rsid w:val="0010705C"/>
    <w:rsid w:val="001110D2"/>
    <w:rsid w:val="00111D18"/>
    <w:rsid w:val="001250F8"/>
    <w:rsid w:val="0012578E"/>
    <w:rsid w:val="00127CD6"/>
    <w:rsid w:val="00131813"/>
    <w:rsid w:val="001405E5"/>
    <w:rsid w:val="001406BF"/>
    <w:rsid w:val="001416EE"/>
    <w:rsid w:val="001427EC"/>
    <w:rsid w:val="00145BEB"/>
    <w:rsid w:val="00146F8F"/>
    <w:rsid w:val="0014740B"/>
    <w:rsid w:val="001503C2"/>
    <w:rsid w:val="00150566"/>
    <w:rsid w:val="00151EA7"/>
    <w:rsid w:val="001621C9"/>
    <w:rsid w:val="001650FB"/>
    <w:rsid w:val="001656F9"/>
    <w:rsid w:val="00167AAF"/>
    <w:rsid w:val="00170DD9"/>
    <w:rsid w:val="00171F0F"/>
    <w:rsid w:val="001756F7"/>
    <w:rsid w:val="001769E9"/>
    <w:rsid w:val="001774EC"/>
    <w:rsid w:val="00180374"/>
    <w:rsid w:val="00181A23"/>
    <w:rsid w:val="001829A8"/>
    <w:rsid w:val="00182DAA"/>
    <w:rsid w:val="0018382B"/>
    <w:rsid w:val="00184C66"/>
    <w:rsid w:val="00187AF1"/>
    <w:rsid w:val="00190092"/>
    <w:rsid w:val="0019148A"/>
    <w:rsid w:val="00195982"/>
    <w:rsid w:val="00196B1A"/>
    <w:rsid w:val="0019783F"/>
    <w:rsid w:val="001A0A73"/>
    <w:rsid w:val="001A1DA7"/>
    <w:rsid w:val="001B068B"/>
    <w:rsid w:val="001B1488"/>
    <w:rsid w:val="001B15A7"/>
    <w:rsid w:val="001B2651"/>
    <w:rsid w:val="001B5D46"/>
    <w:rsid w:val="001B5D67"/>
    <w:rsid w:val="001B66A9"/>
    <w:rsid w:val="001B6A6C"/>
    <w:rsid w:val="001C0BE6"/>
    <w:rsid w:val="001C2B64"/>
    <w:rsid w:val="001C4940"/>
    <w:rsid w:val="001D3DAE"/>
    <w:rsid w:val="001D4F63"/>
    <w:rsid w:val="001D7E1A"/>
    <w:rsid w:val="001E1A2C"/>
    <w:rsid w:val="001E35AA"/>
    <w:rsid w:val="001E4999"/>
    <w:rsid w:val="001E5A02"/>
    <w:rsid w:val="001E69F1"/>
    <w:rsid w:val="001E7C36"/>
    <w:rsid w:val="001F01FE"/>
    <w:rsid w:val="001F1DED"/>
    <w:rsid w:val="001F3F8C"/>
    <w:rsid w:val="001F6346"/>
    <w:rsid w:val="00200125"/>
    <w:rsid w:val="002012A9"/>
    <w:rsid w:val="00201411"/>
    <w:rsid w:val="00212F87"/>
    <w:rsid w:val="00213858"/>
    <w:rsid w:val="002168C7"/>
    <w:rsid w:val="002216DD"/>
    <w:rsid w:val="00224330"/>
    <w:rsid w:val="002254A5"/>
    <w:rsid w:val="00226170"/>
    <w:rsid w:val="00231373"/>
    <w:rsid w:val="002348D6"/>
    <w:rsid w:val="00235BE1"/>
    <w:rsid w:val="00240200"/>
    <w:rsid w:val="00240EB1"/>
    <w:rsid w:val="0024257B"/>
    <w:rsid w:val="00243AC1"/>
    <w:rsid w:val="00245DC3"/>
    <w:rsid w:val="002467F7"/>
    <w:rsid w:val="00247505"/>
    <w:rsid w:val="0025121B"/>
    <w:rsid w:val="00253FCC"/>
    <w:rsid w:val="00254047"/>
    <w:rsid w:val="002562EA"/>
    <w:rsid w:val="002571E5"/>
    <w:rsid w:val="002714C1"/>
    <w:rsid w:val="00274869"/>
    <w:rsid w:val="002809D7"/>
    <w:rsid w:val="002815BE"/>
    <w:rsid w:val="00283DDE"/>
    <w:rsid w:val="00284D37"/>
    <w:rsid w:val="0029039B"/>
    <w:rsid w:val="00290855"/>
    <w:rsid w:val="002912A9"/>
    <w:rsid w:val="002923A0"/>
    <w:rsid w:val="00294C96"/>
    <w:rsid w:val="00296C40"/>
    <w:rsid w:val="0029746A"/>
    <w:rsid w:val="002A1B72"/>
    <w:rsid w:val="002A61AE"/>
    <w:rsid w:val="002A79AA"/>
    <w:rsid w:val="002B15FF"/>
    <w:rsid w:val="002B3540"/>
    <w:rsid w:val="002B3FA2"/>
    <w:rsid w:val="002B6249"/>
    <w:rsid w:val="002B78EC"/>
    <w:rsid w:val="002C06DD"/>
    <w:rsid w:val="002C1D77"/>
    <w:rsid w:val="002C2A0B"/>
    <w:rsid w:val="002C3B51"/>
    <w:rsid w:val="002C62F7"/>
    <w:rsid w:val="002C66CE"/>
    <w:rsid w:val="002D5379"/>
    <w:rsid w:val="002D57EB"/>
    <w:rsid w:val="002D6065"/>
    <w:rsid w:val="002E1C58"/>
    <w:rsid w:val="002E2AF8"/>
    <w:rsid w:val="002E3DC4"/>
    <w:rsid w:val="002E61DB"/>
    <w:rsid w:val="002E6349"/>
    <w:rsid w:val="002E758A"/>
    <w:rsid w:val="002E77F8"/>
    <w:rsid w:val="002F007B"/>
    <w:rsid w:val="002F1F50"/>
    <w:rsid w:val="002F3C7A"/>
    <w:rsid w:val="002F449C"/>
    <w:rsid w:val="002F555A"/>
    <w:rsid w:val="002F763B"/>
    <w:rsid w:val="00300014"/>
    <w:rsid w:val="00300FBF"/>
    <w:rsid w:val="00302F67"/>
    <w:rsid w:val="00304048"/>
    <w:rsid w:val="00304280"/>
    <w:rsid w:val="00306142"/>
    <w:rsid w:val="00306801"/>
    <w:rsid w:val="003070FB"/>
    <w:rsid w:val="0030722F"/>
    <w:rsid w:val="00311411"/>
    <w:rsid w:val="003143CC"/>
    <w:rsid w:val="0031792B"/>
    <w:rsid w:val="00317A69"/>
    <w:rsid w:val="00320341"/>
    <w:rsid w:val="00320365"/>
    <w:rsid w:val="00320884"/>
    <w:rsid w:val="00321527"/>
    <w:rsid w:val="00322BB2"/>
    <w:rsid w:val="003243A5"/>
    <w:rsid w:val="0032545E"/>
    <w:rsid w:val="00326BE7"/>
    <w:rsid w:val="003270B7"/>
    <w:rsid w:val="003272E2"/>
    <w:rsid w:val="003320BF"/>
    <w:rsid w:val="00334F5D"/>
    <w:rsid w:val="003373BC"/>
    <w:rsid w:val="00341425"/>
    <w:rsid w:val="00342C0C"/>
    <w:rsid w:val="00344FBA"/>
    <w:rsid w:val="00350091"/>
    <w:rsid w:val="00351340"/>
    <w:rsid w:val="00354E4A"/>
    <w:rsid w:val="00355308"/>
    <w:rsid w:val="003553D3"/>
    <w:rsid w:val="00356D70"/>
    <w:rsid w:val="00361A00"/>
    <w:rsid w:val="003620DB"/>
    <w:rsid w:val="00363CE1"/>
    <w:rsid w:val="00363EDE"/>
    <w:rsid w:val="00366E44"/>
    <w:rsid w:val="0036756E"/>
    <w:rsid w:val="00370D99"/>
    <w:rsid w:val="00370ED1"/>
    <w:rsid w:val="003710D6"/>
    <w:rsid w:val="0037355E"/>
    <w:rsid w:val="003744C9"/>
    <w:rsid w:val="003746AE"/>
    <w:rsid w:val="0038029A"/>
    <w:rsid w:val="00381695"/>
    <w:rsid w:val="00381A3B"/>
    <w:rsid w:val="003825A9"/>
    <w:rsid w:val="003837D5"/>
    <w:rsid w:val="003842BD"/>
    <w:rsid w:val="00384C64"/>
    <w:rsid w:val="00385308"/>
    <w:rsid w:val="00387D59"/>
    <w:rsid w:val="0039218E"/>
    <w:rsid w:val="003924EF"/>
    <w:rsid w:val="00393D29"/>
    <w:rsid w:val="00397CD6"/>
    <w:rsid w:val="003A1278"/>
    <w:rsid w:val="003A233A"/>
    <w:rsid w:val="003A367D"/>
    <w:rsid w:val="003A39CF"/>
    <w:rsid w:val="003A3E35"/>
    <w:rsid w:val="003A5219"/>
    <w:rsid w:val="003A6BE3"/>
    <w:rsid w:val="003B34F8"/>
    <w:rsid w:val="003B3904"/>
    <w:rsid w:val="003B75AF"/>
    <w:rsid w:val="003C1F76"/>
    <w:rsid w:val="003C40F7"/>
    <w:rsid w:val="003C43AA"/>
    <w:rsid w:val="003C4A93"/>
    <w:rsid w:val="003C731C"/>
    <w:rsid w:val="003D1291"/>
    <w:rsid w:val="003D28C8"/>
    <w:rsid w:val="003D3397"/>
    <w:rsid w:val="003D62D4"/>
    <w:rsid w:val="003D711E"/>
    <w:rsid w:val="003D75A2"/>
    <w:rsid w:val="003E11FB"/>
    <w:rsid w:val="003F0D30"/>
    <w:rsid w:val="003F1D60"/>
    <w:rsid w:val="003F3364"/>
    <w:rsid w:val="00402043"/>
    <w:rsid w:val="004056AC"/>
    <w:rsid w:val="004101D1"/>
    <w:rsid w:val="00410235"/>
    <w:rsid w:val="00412460"/>
    <w:rsid w:val="00412463"/>
    <w:rsid w:val="00415000"/>
    <w:rsid w:val="00415354"/>
    <w:rsid w:val="004155B0"/>
    <w:rsid w:val="00415BE5"/>
    <w:rsid w:val="00417C41"/>
    <w:rsid w:val="004225AB"/>
    <w:rsid w:val="00422C0F"/>
    <w:rsid w:val="004245D2"/>
    <w:rsid w:val="0043067A"/>
    <w:rsid w:val="004311B4"/>
    <w:rsid w:val="00431525"/>
    <w:rsid w:val="00432ACE"/>
    <w:rsid w:val="00434581"/>
    <w:rsid w:val="004401B2"/>
    <w:rsid w:val="00443703"/>
    <w:rsid w:val="00444870"/>
    <w:rsid w:val="00445C62"/>
    <w:rsid w:val="00445F4B"/>
    <w:rsid w:val="00446612"/>
    <w:rsid w:val="00447652"/>
    <w:rsid w:val="00452A6A"/>
    <w:rsid w:val="00454F94"/>
    <w:rsid w:val="00457FF5"/>
    <w:rsid w:val="00461D40"/>
    <w:rsid w:val="0046255F"/>
    <w:rsid w:val="004658A4"/>
    <w:rsid w:val="00465F81"/>
    <w:rsid w:val="00466579"/>
    <w:rsid w:val="00466919"/>
    <w:rsid w:val="00467C83"/>
    <w:rsid w:val="0047002B"/>
    <w:rsid w:val="00481256"/>
    <w:rsid w:val="004817B8"/>
    <w:rsid w:val="00482A5C"/>
    <w:rsid w:val="00484EAB"/>
    <w:rsid w:val="00487C11"/>
    <w:rsid w:val="00487C28"/>
    <w:rsid w:val="004901F6"/>
    <w:rsid w:val="00490810"/>
    <w:rsid w:val="00492558"/>
    <w:rsid w:val="00493BF0"/>
    <w:rsid w:val="00495FAF"/>
    <w:rsid w:val="004A0FD6"/>
    <w:rsid w:val="004A1F2E"/>
    <w:rsid w:val="004A7380"/>
    <w:rsid w:val="004B569B"/>
    <w:rsid w:val="004B63BE"/>
    <w:rsid w:val="004B64AF"/>
    <w:rsid w:val="004B6BC7"/>
    <w:rsid w:val="004B766D"/>
    <w:rsid w:val="004B7860"/>
    <w:rsid w:val="004D0751"/>
    <w:rsid w:val="004D3854"/>
    <w:rsid w:val="004D4F97"/>
    <w:rsid w:val="004D54C6"/>
    <w:rsid w:val="004E0573"/>
    <w:rsid w:val="004E1E41"/>
    <w:rsid w:val="004E216F"/>
    <w:rsid w:val="004E43FB"/>
    <w:rsid w:val="004E4524"/>
    <w:rsid w:val="004E5068"/>
    <w:rsid w:val="004E61F2"/>
    <w:rsid w:val="004F08CC"/>
    <w:rsid w:val="004F1CE1"/>
    <w:rsid w:val="004F1E47"/>
    <w:rsid w:val="004F2FFC"/>
    <w:rsid w:val="004F3E43"/>
    <w:rsid w:val="005007B3"/>
    <w:rsid w:val="00504249"/>
    <w:rsid w:val="00505DA5"/>
    <w:rsid w:val="00506FE0"/>
    <w:rsid w:val="0051143B"/>
    <w:rsid w:val="00511A35"/>
    <w:rsid w:val="00516263"/>
    <w:rsid w:val="00522C64"/>
    <w:rsid w:val="005237BB"/>
    <w:rsid w:val="00524677"/>
    <w:rsid w:val="0053157C"/>
    <w:rsid w:val="005328CD"/>
    <w:rsid w:val="00543AE6"/>
    <w:rsid w:val="0054450E"/>
    <w:rsid w:val="00544A79"/>
    <w:rsid w:val="0054762D"/>
    <w:rsid w:val="00547A37"/>
    <w:rsid w:val="00550B52"/>
    <w:rsid w:val="00550D0B"/>
    <w:rsid w:val="005510FB"/>
    <w:rsid w:val="005521C2"/>
    <w:rsid w:val="00555913"/>
    <w:rsid w:val="005574D3"/>
    <w:rsid w:val="005578AE"/>
    <w:rsid w:val="005600B4"/>
    <w:rsid w:val="00560B9E"/>
    <w:rsid w:val="00562900"/>
    <w:rsid w:val="0057269A"/>
    <w:rsid w:val="00575212"/>
    <w:rsid w:val="00576943"/>
    <w:rsid w:val="00584081"/>
    <w:rsid w:val="00586B0B"/>
    <w:rsid w:val="00586DAE"/>
    <w:rsid w:val="00591C27"/>
    <w:rsid w:val="005925C3"/>
    <w:rsid w:val="005978DA"/>
    <w:rsid w:val="005A44DE"/>
    <w:rsid w:val="005A4669"/>
    <w:rsid w:val="005A7001"/>
    <w:rsid w:val="005B33DD"/>
    <w:rsid w:val="005B61CF"/>
    <w:rsid w:val="005B7276"/>
    <w:rsid w:val="005C0A30"/>
    <w:rsid w:val="005C1127"/>
    <w:rsid w:val="005C563B"/>
    <w:rsid w:val="005C5914"/>
    <w:rsid w:val="005C6369"/>
    <w:rsid w:val="005D1A3E"/>
    <w:rsid w:val="005D4B6C"/>
    <w:rsid w:val="005D5594"/>
    <w:rsid w:val="005D59DA"/>
    <w:rsid w:val="005D7F26"/>
    <w:rsid w:val="005D7FB7"/>
    <w:rsid w:val="005E458F"/>
    <w:rsid w:val="005E685E"/>
    <w:rsid w:val="005E6FE6"/>
    <w:rsid w:val="005E756D"/>
    <w:rsid w:val="005F0BBF"/>
    <w:rsid w:val="005F2A06"/>
    <w:rsid w:val="0060203E"/>
    <w:rsid w:val="00605487"/>
    <w:rsid w:val="0060560B"/>
    <w:rsid w:val="0060676D"/>
    <w:rsid w:val="00606C77"/>
    <w:rsid w:val="006143DF"/>
    <w:rsid w:val="00615325"/>
    <w:rsid w:val="006204E3"/>
    <w:rsid w:val="006215CA"/>
    <w:rsid w:val="0062291B"/>
    <w:rsid w:val="006259FE"/>
    <w:rsid w:val="006268AD"/>
    <w:rsid w:val="006303D9"/>
    <w:rsid w:val="00634173"/>
    <w:rsid w:val="00634B85"/>
    <w:rsid w:val="0063628F"/>
    <w:rsid w:val="006375E2"/>
    <w:rsid w:val="006400F4"/>
    <w:rsid w:val="00642363"/>
    <w:rsid w:val="006436C9"/>
    <w:rsid w:val="00644487"/>
    <w:rsid w:val="00646451"/>
    <w:rsid w:val="00647478"/>
    <w:rsid w:val="0064774A"/>
    <w:rsid w:val="00647DF2"/>
    <w:rsid w:val="006503A1"/>
    <w:rsid w:val="006509A0"/>
    <w:rsid w:val="0065414E"/>
    <w:rsid w:val="006542C5"/>
    <w:rsid w:val="006621DD"/>
    <w:rsid w:val="00663192"/>
    <w:rsid w:val="006651FF"/>
    <w:rsid w:val="00667B2C"/>
    <w:rsid w:val="0067034B"/>
    <w:rsid w:val="006714CB"/>
    <w:rsid w:val="0067477D"/>
    <w:rsid w:val="00676D5E"/>
    <w:rsid w:val="006775B5"/>
    <w:rsid w:val="0068059B"/>
    <w:rsid w:val="00680603"/>
    <w:rsid w:val="00682EF4"/>
    <w:rsid w:val="00683F67"/>
    <w:rsid w:val="006872F1"/>
    <w:rsid w:val="00687DA5"/>
    <w:rsid w:val="0069139D"/>
    <w:rsid w:val="006944D3"/>
    <w:rsid w:val="00697D01"/>
    <w:rsid w:val="006A271D"/>
    <w:rsid w:val="006A53E1"/>
    <w:rsid w:val="006A5465"/>
    <w:rsid w:val="006A6A0A"/>
    <w:rsid w:val="006A6C18"/>
    <w:rsid w:val="006A7664"/>
    <w:rsid w:val="006B03BF"/>
    <w:rsid w:val="006B106C"/>
    <w:rsid w:val="006B3E7E"/>
    <w:rsid w:val="006B7A6A"/>
    <w:rsid w:val="006B7C6D"/>
    <w:rsid w:val="006C0744"/>
    <w:rsid w:val="006C0F09"/>
    <w:rsid w:val="006C37F9"/>
    <w:rsid w:val="006C4158"/>
    <w:rsid w:val="006D1218"/>
    <w:rsid w:val="006D3525"/>
    <w:rsid w:val="006D4197"/>
    <w:rsid w:val="006D4519"/>
    <w:rsid w:val="006D7E84"/>
    <w:rsid w:val="006E001F"/>
    <w:rsid w:val="006E07EF"/>
    <w:rsid w:val="006E1610"/>
    <w:rsid w:val="006E1E20"/>
    <w:rsid w:val="006E3020"/>
    <w:rsid w:val="006E32B9"/>
    <w:rsid w:val="006E4297"/>
    <w:rsid w:val="006E7707"/>
    <w:rsid w:val="006F1CB6"/>
    <w:rsid w:val="006F2DAA"/>
    <w:rsid w:val="006F3002"/>
    <w:rsid w:val="006F684A"/>
    <w:rsid w:val="00700ED5"/>
    <w:rsid w:val="00701A47"/>
    <w:rsid w:val="00703EDE"/>
    <w:rsid w:val="00705B59"/>
    <w:rsid w:val="00710380"/>
    <w:rsid w:val="007147E9"/>
    <w:rsid w:val="007213CB"/>
    <w:rsid w:val="00723034"/>
    <w:rsid w:val="0072425F"/>
    <w:rsid w:val="00724A33"/>
    <w:rsid w:val="007306CC"/>
    <w:rsid w:val="007318DD"/>
    <w:rsid w:val="00732B3B"/>
    <w:rsid w:val="00734E44"/>
    <w:rsid w:val="007406F7"/>
    <w:rsid w:val="0074145E"/>
    <w:rsid w:val="00752DCF"/>
    <w:rsid w:val="0075335D"/>
    <w:rsid w:val="00755A49"/>
    <w:rsid w:val="0076322C"/>
    <w:rsid w:val="0076471B"/>
    <w:rsid w:val="00764EBF"/>
    <w:rsid w:val="00765AAD"/>
    <w:rsid w:val="00771270"/>
    <w:rsid w:val="00772077"/>
    <w:rsid w:val="007739A9"/>
    <w:rsid w:val="00775893"/>
    <w:rsid w:val="00777F92"/>
    <w:rsid w:val="007815D2"/>
    <w:rsid w:val="00781610"/>
    <w:rsid w:val="007819E0"/>
    <w:rsid w:val="00782D72"/>
    <w:rsid w:val="007853C7"/>
    <w:rsid w:val="007872AB"/>
    <w:rsid w:val="00787C90"/>
    <w:rsid w:val="00790114"/>
    <w:rsid w:val="00790C1F"/>
    <w:rsid w:val="0079460A"/>
    <w:rsid w:val="00795FBD"/>
    <w:rsid w:val="00796251"/>
    <w:rsid w:val="00796C32"/>
    <w:rsid w:val="007978B2"/>
    <w:rsid w:val="007A0F1A"/>
    <w:rsid w:val="007A1CC4"/>
    <w:rsid w:val="007A453D"/>
    <w:rsid w:val="007A5C7C"/>
    <w:rsid w:val="007A5FE8"/>
    <w:rsid w:val="007B027A"/>
    <w:rsid w:val="007B4848"/>
    <w:rsid w:val="007B77A3"/>
    <w:rsid w:val="007C27A9"/>
    <w:rsid w:val="007C5242"/>
    <w:rsid w:val="007C5A16"/>
    <w:rsid w:val="007C6A60"/>
    <w:rsid w:val="007D1453"/>
    <w:rsid w:val="007D2AD9"/>
    <w:rsid w:val="007D3EF4"/>
    <w:rsid w:val="007D5406"/>
    <w:rsid w:val="007D55E5"/>
    <w:rsid w:val="007E0E55"/>
    <w:rsid w:val="007E3FA0"/>
    <w:rsid w:val="007E6F2B"/>
    <w:rsid w:val="007E7DDA"/>
    <w:rsid w:val="007F1D09"/>
    <w:rsid w:val="007F24B8"/>
    <w:rsid w:val="007F3059"/>
    <w:rsid w:val="007F318D"/>
    <w:rsid w:val="007F428A"/>
    <w:rsid w:val="007F79D6"/>
    <w:rsid w:val="008035E5"/>
    <w:rsid w:val="008054E5"/>
    <w:rsid w:val="00805FDB"/>
    <w:rsid w:val="00807ECE"/>
    <w:rsid w:val="00812A84"/>
    <w:rsid w:val="00816A19"/>
    <w:rsid w:val="00821FD8"/>
    <w:rsid w:val="0082539F"/>
    <w:rsid w:val="0082621D"/>
    <w:rsid w:val="0082781A"/>
    <w:rsid w:val="00841465"/>
    <w:rsid w:val="00847C98"/>
    <w:rsid w:val="00851D3C"/>
    <w:rsid w:val="008531D9"/>
    <w:rsid w:val="00860A4C"/>
    <w:rsid w:val="00861735"/>
    <w:rsid w:val="00863847"/>
    <w:rsid w:val="008638E1"/>
    <w:rsid w:val="008654FE"/>
    <w:rsid w:val="00865801"/>
    <w:rsid w:val="00865CF1"/>
    <w:rsid w:val="00867624"/>
    <w:rsid w:val="00870ECA"/>
    <w:rsid w:val="008718D1"/>
    <w:rsid w:val="008722E6"/>
    <w:rsid w:val="008771FA"/>
    <w:rsid w:val="008841CF"/>
    <w:rsid w:val="00884A36"/>
    <w:rsid w:val="00885BE0"/>
    <w:rsid w:val="00886F30"/>
    <w:rsid w:val="00887426"/>
    <w:rsid w:val="00890DE4"/>
    <w:rsid w:val="00894E36"/>
    <w:rsid w:val="008A2C24"/>
    <w:rsid w:val="008A3717"/>
    <w:rsid w:val="008A49B0"/>
    <w:rsid w:val="008B102B"/>
    <w:rsid w:val="008B15F9"/>
    <w:rsid w:val="008B1FBC"/>
    <w:rsid w:val="008B516D"/>
    <w:rsid w:val="008B5B4E"/>
    <w:rsid w:val="008C12FF"/>
    <w:rsid w:val="008C2A3E"/>
    <w:rsid w:val="008C3657"/>
    <w:rsid w:val="008C450C"/>
    <w:rsid w:val="008C472C"/>
    <w:rsid w:val="008C7CFE"/>
    <w:rsid w:val="008D0E33"/>
    <w:rsid w:val="008D15B9"/>
    <w:rsid w:val="008D354E"/>
    <w:rsid w:val="008D38F0"/>
    <w:rsid w:val="008D65A0"/>
    <w:rsid w:val="008D7E82"/>
    <w:rsid w:val="008D7F29"/>
    <w:rsid w:val="008E2486"/>
    <w:rsid w:val="008E42E1"/>
    <w:rsid w:val="008E45B2"/>
    <w:rsid w:val="008E53BA"/>
    <w:rsid w:val="008E68BB"/>
    <w:rsid w:val="008E7DFF"/>
    <w:rsid w:val="008F009A"/>
    <w:rsid w:val="008F00BA"/>
    <w:rsid w:val="008F452B"/>
    <w:rsid w:val="008F5869"/>
    <w:rsid w:val="008F6FCA"/>
    <w:rsid w:val="00900048"/>
    <w:rsid w:val="009004C9"/>
    <w:rsid w:val="00902113"/>
    <w:rsid w:val="0090581B"/>
    <w:rsid w:val="00905998"/>
    <w:rsid w:val="009108F8"/>
    <w:rsid w:val="00910B86"/>
    <w:rsid w:val="00910ED4"/>
    <w:rsid w:val="00913A3A"/>
    <w:rsid w:val="00913A8B"/>
    <w:rsid w:val="00915F79"/>
    <w:rsid w:val="00917264"/>
    <w:rsid w:val="0092074B"/>
    <w:rsid w:val="00921E76"/>
    <w:rsid w:val="009232B9"/>
    <w:rsid w:val="009359B5"/>
    <w:rsid w:val="00936E60"/>
    <w:rsid w:val="00937A3E"/>
    <w:rsid w:val="0094147D"/>
    <w:rsid w:val="00943523"/>
    <w:rsid w:val="00943C6C"/>
    <w:rsid w:val="009476EC"/>
    <w:rsid w:val="00954EAF"/>
    <w:rsid w:val="0095709C"/>
    <w:rsid w:val="00957720"/>
    <w:rsid w:val="00960A81"/>
    <w:rsid w:val="0096301D"/>
    <w:rsid w:val="009648D2"/>
    <w:rsid w:val="00964DF5"/>
    <w:rsid w:val="009654FC"/>
    <w:rsid w:val="00966C88"/>
    <w:rsid w:val="00967309"/>
    <w:rsid w:val="00970535"/>
    <w:rsid w:val="0097081D"/>
    <w:rsid w:val="0097453C"/>
    <w:rsid w:val="00976FA3"/>
    <w:rsid w:val="009772EA"/>
    <w:rsid w:val="00981420"/>
    <w:rsid w:val="009826EC"/>
    <w:rsid w:val="00983943"/>
    <w:rsid w:val="009848C2"/>
    <w:rsid w:val="009852CF"/>
    <w:rsid w:val="00993EF4"/>
    <w:rsid w:val="0099426C"/>
    <w:rsid w:val="0099434D"/>
    <w:rsid w:val="009943B0"/>
    <w:rsid w:val="00997DBF"/>
    <w:rsid w:val="009A0670"/>
    <w:rsid w:val="009A1817"/>
    <w:rsid w:val="009A29A2"/>
    <w:rsid w:val="009A38FC"/>
    <w:rsid w:val="009A6FBE"/>
    <w:rsid w:val="009A785C"/>
    <w:rsid w:val="009B3186"/>
    <w:rsid w:val="009B3A04"/>
    <w:rsid w:val="009B3D7E"/>
    <w:rsid w:val="009B4848"/>
    <w:rsid w:val="009B51A2"/>
    <w:rsid w:val="009B5FBB"/>
    <w:rsid w:val="009B6D4A"/>
    <w:rsid w:val="009C042A"/>
    <w:rsid w:val="009C29C4"/>
    <w:rsid w:val="009C4C92"/>
    <w:rsid w:val="009C4F2C"/>
    <w:rsid w:val="009C6B8C"/>
    <w:rsid w:val="009D086F"/>
    <w:rsid w:val="009D13B5"/>
    <w:rsid w:val="009D25EE"/>
    <w:rsid w:val="009D2BDE"/>
    <w:rsid w:val="009D69A1"/>
    <w:rsid w:val="009E05C8"/>
    <w:rsid w:val="009E1163"/>
    <w:rsid w:val="009E78FC"/>
    <w:rsid w:val="009F30CA"/>
    <w:rsid w:val="009F3321"/>
    <w:rsid w:val="00A00DCE"/>
    <w:rsid w:val="00A02A9E"/>
    <w:rsid w:val="00A03C63"/>
    <w:rsid w:val="00A05CDD"/>
    <w:rsid w:val="00A0658C"/>
    <w:rsid w:val="00A10767"/>
    <w:rsid w:val="00A1212B"/>
    <w:rsid w:val="00A123E0"/>
    <w:rsid w:val="00A13319"/>
    <w:rsid w:val="00A149A5"/>
    <w:rsid w:val="00A152DE"/>
    <w:rsid w:val="00A20BEF"/>
    <w:rsid w:val="00A20D5F"/>
    <w:rsid w:val="00A21110"/>
    <w:rsid w:val="00A227DE"/>
    <w:rsid w:val="00A22CF4"/>
    <w:rsid w:val="00A30863"/>
    <w:rsid w:val="00A32311"/>
    <w:rsid w:val="00A323AE"/>
    <w:rsid w:val="00A334EE"/>
    <w:rsid w:val="00A35F77"/>
    <w:rsid w:val="00A36C0C"/>
    <w:rsid w:val="00A43F3E"/>
    <w:rsid w:val="00A45269"/>
    <w:rsid w:val="00A475E9"/>
    <w:rsid w:val="00A50DAE"/>
    <w:rsid w:val="00A51A46"/>
    <w:rsid w:val="00A56A59"/>
    <w:rsid w:val="00A63842"/>
    <w:rsid w:val="00A655D0"/>
    <w:rsid w:val="00A66207"/>
    <w:rsid w:val="00A668E8"/>
    <w:rsid w:val="00A6721A"/>
    <w:rsid w:val="00A74812"/>
    <w:rsid w:val="00A77096"/>
    <w:rsid w:val="00A82C2E"/>
    <w:rsid w:val="00A92108"/>
    <w:rsid w:val="00A92FD9"/>
    <w:rsid w:val="00A938A9"/>
    <w:rsid w:val="00A94F0E"/>
    <w:rsid w:val="00A95266"/>
    <w:rsid w:val="00A9576C"/>
    <w:rsid w:val="00AA1646"/>
    <w:rsid w:val="00AA5B5A"/>
    <w:rsid w:val="00AB2103"/>
    <w:rsid w:val="00AB4635"/>
    <w:rsid w:val="00AB5B42"/>
    <w:rsid w:val="00AB65B3"/>
    <w:rsid w:val="00AB75E0"/>
    <w:rsid w:val="00AB7A65"/>
    <w:rsid w:val="00AC0B27"/>
    <w:rsid w:val="00AC499D"/>
    <w:rsid w:val="00AC4BB6"/>
    <w:rsid w:val="00AC6D61"/>
    <w:rsid w:val="00AD59E6"/>
    <w:rsid w:val="00AD7047"/>
    <w:rsid w:val="00AD7DCD"/>
    <w:rsid w:val="00AE1041"/>
    <w:rsid w:val="00AE19A4"/>
    <w:rsid w:val="00AE1A8E"/>
    <w:rsid w:val="00AE4628"/>
    <w:rsid w:val="00AE6BBF"/>
    <w:rsid w:val="00AF0A33"/>
    <w:rsid w:val="00AF1588"/>
    <w:rsid w:val="00AF2301"/>
    <w:rsid w:val="00AF5043"/>
    <w:rsid w:val="00AF6EBE"/>
    <w:rsid w:val="00B01749"/>
    <w:rsid w:val="00B02960"/>
    <w:rsid w:val="00B04A7E"/>
    <w:rsid w:val="00B05F4C"/>
    <w:rsid w:val="00B1035B"/>
    <w:rsid w:val="00B11AFE"/>
    <w:rsid w:val="00B14306"/>
    <w:rsid w:val="00B156C3"/>
    <w:rsid w:val="00B15724"/>
    <w:rsid w:val="00B16A01"/>
    <w:rsid w:val="00B20655"/>
    <w:rsid w:val="00B2459A"/>
    <w:rsid w:val="00B25D0E"/>
    <w:rsid w:val="00B306FA"/>
    <w:rsid w:val="00B32179"/>
    <w:rsid w:val="00B36ADA"/>
    <w:rsid w:val="00B46EE1"/>
    <w:rsid w:val="00B51840"/>
    <w:rsid w:val="00B521A2"/>
    <w:rsid w:val="00B5798B"/>
    <w:rsid w:val="00B60320"/>
    <w:rsid w:val="00B6139F"/>
    <w:rsid w:val="00B62580"/>
    <w:rsid w:val="00B6515A"/>
    <w:rsid w:val="00B663DD"/>
    <w:rsid w:val="00B714A6"/>
    <w:rsid w:val="00B71FF6"/>
    <w:rsid w:val="00B74479"/>
    <w:rsid w:val="00B779BA"/>
    <w:rsid w:val="00B829B8"/>
    <w:rsid w:val="00B83749"/>
    <w:rsid w:val="00B83E71"/>
    <w:rsid w:val="00B84334"/>
    <w:rsid w:val="00B84873"/>
    <w:rsid w:val="00B87DFA"/>
    <w:rsid w:val="00B91BA0"/>
    <w:rsid w:val="00B959E1"/>
    <w:rsid w:val="00B96127"/>
    <w:rsid w:val="00BA04A4"/>
    <w:rsid w:val="00BA04E1"/>
    <w:rsid w:val="00BA0D0A"/>
    <w:rsid w:val="00BA635F"/>
    <w:rsid w:val="00BA69A6"/>
    <w:rsid w:val="00BA78B7"/>
    <w:rsid w:val="00BB0DC1"/>
    <w:rsid w:val="00BB2773"/>
    <w:rsid w:val="00BB2FCD"/>
    <w:rsid w:val="00BC4840"/>
    <w:rsid w:val="00BC60C5"/>
    <w:rsid w:val="00BC62E7"/>
    <w:rsid w:val="00BD2C14"/>
    <w:rsid w:val="00BD5AC8"/>
    <w:rsid w:val="00BD7300"/>
    <w:rsid w:val="00BE0CCF"/>
    <w:rsid w:val="00BE761B"/>
    <w:rsid w:val="00BE7A85"/>
    <w:rsid w:val="00BE7BF3"/>
    <w:rsid w:val="00BF3C81"/>
    <w:rsid w:val="00BF59C9"/>
    <w:rsid w:val="00BF61CD"/>
    <w:rsid w:val="00BF7BBF"/>
    <w:rsid w:val="00BF7C5B"/>
    <w:rsid w:val="00C000F9"/>
    <w:rsid w:val="00C013FA"/>
    <w:rsid w:val="00C01CFE"/>
    <w:rsid w:val="00C05348"/>
    <w:rsid w:val="00C13047"/>
    <w:rsid w:val="00C14075"/>
    <w:rsid w:val="00C160A4"/>
    <w:rsid w:val="00C160E5"/>
    <w:rsid w:val="00C202C1"/>
    <w:rsid w:val="00C26978"/>
    <w:rsid w:val="00C2759C"/>
    <w:rsid w:val="00C30C05"/>
    <w:rsid w:val="00C32D1B"/>
    <w:rsid w:val="00C34B6C"/>
    <w:rsid w:val="00C36A29"/>
    <w:rsid w:val="00C3770A"/>
    <w:rsid w:val="00C458B1"/>
    <w:rsid w:val="00C468F9"/>
    <w:rsid w:val="00C46EEC"/>
    <w:rsid w:val="00C50122"/>
    <w:rsid w:val="00C504C5"/>
    <w:rsid w:val="00C50809"/>
    <w:rsid w:val="00C51223"/>
    <w:rsid w:val="00C5244D"/>
    <w:rsid w:val="00C52FB5"/>
    <w:rsid w:val="00C531DA"/>
    <w:rsid w:val="00C538F8"/>
    <w:rsid w:val="00C55DE3"/>
    <w:rsid w:val="00C610D8"/>
    <w:rsid w:val="00C62D32"/>
    <w:rsid w:val="00C73453"/>
    <w:rsid w:val="00C7515D"/>
    <w:rsid w:val="00C77E30"/>
    <w:rsid w:val="00C80A1D"/>
    <w:rsid w:val="00C8300B"/>
    <w:rsid w:val="00C84630"/>
    <w:rsid w:val="00C84DB3"/>
    <w:rsid w:val="00C855B7"/>
    <w:rsid w:val="00C85DDA"/>
    <w:rsid w:val="00C85E63"/>
    <w:rsid w:val="00C86ABA"/>
    <w:rsid w:val="00C870CD"/>
    <w:rsid w:val="00C904A7"/>
    <w:rsid w:val="00C918A2"/>
    <w:rsid w:val="00C95DAE"/>
    <w:rsid w:val="00CA0A8D"/>
    <w:rsid w:val="00CA63BC"/>
    <w:rsid w:val="00CA63D4"/>
    <w:rsid w:val="00CA71D3"/>
    <w:rsid w:val="00CA7A43"/>
    <w:rsid w:val="00CB19F8"/>
    <w:rsid w:val="00CB4009"/>
    <w:rsid w:val="00CB670E"/>
    <w:rsid w:val="00CC05B8"/>
    <w:rsid w:val="00CC2874"/>
    <w:rsid w:val="00CC2ED5"/>
    <w:rsid w:val="00CC3E4A"/>
    <w:rsid w:val="00CC7104"/>
    <w:rsid w:val="00CD1CF0"/>
    <w:rsid w:val="00CD2750"/>
    <w:rsid w:val="00CD2946"/>
    <w:rsid w:val="00CD3670"/>
    <w:rsid w:val="00CD4548"/>
    <w:rsid w:val="00CD4CB3"/>
    <w:rsid w:val="00CE505F"/>
    <w:rsid w:val="00CF04C8"/>
    <w:rsid w:val="00CF0586"/>
    <w:rsid w:val="00CF07B1"/>
    <w:rsid w:val="00CF1E5F"/>
    <w:rsid w:val="00CF3872"/>
    <w:rsid w:val="00D0437E"/>
    <w:rsid w:val="00D048E4"/>
    <w:rsid w:val="00D04ABC"/>
    <w:rsid w:val="00D04FCC"/>
    <w:rsid w:val="00D05629"/>
    <w:rsid w:val="00D06252"/>
    <w:rsid w:val="00D07ADA"/>
    <w:rsid w:val="00D07B18"/>
    <w:rsid w:val="00D13764"/>
    <w:rsid w:val="00D13F9D"/>
    <w:rsid w:val="00D14F92"/>
    <w:rsid w:val="00D16E44"/>
    <w:rsid w:val="00D170F2"/>
    <w:rsid w:val="00D2079C"/>
    <w:rsid w:val="00D21950"/>
    <w:rsid w:val="00D21F75"/>
    <w:rsid w:val="00D22A38"/>
    <w:rsid w:val="00D23334"/>
    <w:rsid w:val="00D23BA0"/>
    <w:rsid w:val="00D24562"/>
    <w:rsid w:val="00D27A86"/>
    <w:rsid w:val="00D31FEA"/>
    <w:rsid w:val="00D32B12"/>
    <w:rsid w:val="00D37B2A"/>
    <w:rsid w:val="00D45B2F"/>
    <w:rsid w:val="00D46300"/>
    <w:rsid w:val="00D50B96"/>
    <w:rsid w:val="00D52341"/>
    <w:rsid w:val="00D52D41"/>
    <w:rsid w:val="00D62FCE"/>
    <w:rsid w:val="00D65DD8"/>
    <w:rsid w:val="00D70833"/>
    <w:rsid w:val="00D7263E"/>
    <w:rsid w:val="00D75520"/>
    <w:rsid w:val="00D75678"/>
    <w:rsid w:val="00D7727A"/>
    <w:rsid w:val="00D77582"/>
    <w:rsid w:val="00D8304F"/>
    <w:rsid w:val="00D84FF8"/>
    <w:rsid w:val="00D879EA"/>
    <w:rsid w:val="00D94389"/>
    <w:rsid w:val="00D97A38"/>
    <w:rsid w:val="00DA5E4F"/>
    <w:rsid w:val="00DB0A7A"/>
    <w:rsid w:val="00DB4169"/>
    <w:rsid w:val="00DB5B8B"/>
    <w:rsid w:val="00DB77E1"/>
    <w:rsid w:val="00DC49E5"/>
    <w:rsid w:val="00DC6B00"/>
    <w:rsid w:val="00DD388E"/>
    <w:rsid w:val="00DD5EB5"/>
    <w:rsid w:val="00DD6454"/>
    <w:rsid w:val="00DD710B"/>
    <w:rsid w:val="00DE08F4"/>
    <w:rsid w:val="00DE1F92"/>
    <w:rsid w:val="00DE4FA2"/>
    <w:rsid w:val="00DE5A5E"/>
    <w:rsid w:val="00DE6693"/>
    <w:rsid w:val="00E03B84"/>
    <w:rsid w:val="00E03DB7"/>
    <w:rsid w:val="00E06A28"/>
    <w:rsid w:val="00E12C91"/>
    <w:rsid w:val="00E131B0"/>
    <w:rsid w:val="00E157FF"/>
    <w:rsid w:val="00E15E12"/>
    <w:rsid w:val="00E15E59"/>
    <w:rsid w:val="00E162E1"/>
    <w:rsid w:val="00E164FA"/>
    <w:rsid w:val="00E17840"/>
    <w:rsid w:val="00E17BD9"/>
    <w:rsid w:val="00E21D07"/>
    <w:rsid w:val="00E22B7E"/>
    <w:rsid w:val="00E23E53"/>
    <w:rsid w:val="00E2635F"/>
    <w:rsid w:val="00E27EAC"/>
    <w:rsid w:val="00E33D6C"/>
    <w:rsid w:val="00E3543B"/>
    <w:rsid w:val="00E4102D"/>
    <w:rsid w:val="00E412F6"/>
    <w:rsid w:val="00E4156E"/>
    <w:rsid w:val="00E4365A"/>
    <w:rsid w:val="00E43A8F"/>
    <w:rsid w:val="00E44499"/>
    <w:rsid w:val="00E4774A"/>
    <w:rsid w:val="00E546D6"/>
    <w:rsid w:val="00E6253F"/>
    <w:rsid w:val="00E63B14"/>
    <w:rsid w:val="00E64DF8"/>
    <w:rsid w:val="00E64F97"/>
    <w:rsid w:val="00E66664"/>
    <w:rsid w:val="00E6704B"/>
    <w:rsid w:val="00E73E38"/>
    <w:rsid w:val="00E7403F"/>
    <w:rsid w:val="00E76B38"/>
    <w:rsid w:val="00E7747E"/>
    <w:rsid w:val="00E77D3A"/>
    <w:rsid w:val="00E8002C"/>
    <w:rsid w:val="00E81353"/>
    <w:rsid w:val="00E8152E"/>
    <w:rsid w:val="00E81BB5"/>
    <w:rsid w:val="00E82A9F"/>
    <w:rsid w:val="00E84A85"/>
    <w:rsid w:val="00E85CDA"/>
    <w:rsid w:val="00E90018"/>
    <w:rsid w:val="00E9084F"/>
    <w:rsid w:val="00E94F18"/>
    <w:rsid w:val="00E96FD7"/>
    <w:rsid w:val="00E9726D"/>
    <w:rsid w:val="00EA04B0"/>
    <w:rsid w:val="00EA3706"/>
    <w:rsid w:val="00EA3A57"/>
    <w:rsid w:val="00EA465B"/>
    <w:rsid w:val="00EA6C95"/>
    <w:rsid w:val="00EB029A"/>
    <w:rsid w:val="00EB44E4"/>
    <w:rsid w:val="00EB4734"/>
    <w:rsid w:val="00EB59C5"/>
    <w:rsid w:val="00EC0793"/>
    <w:rsid w:val="00EC1C8F"/>
    <w:rsid w:val="00EC3475"/>
    <w:rsid w:val="00EC45F6"/>
    <w:rsid w:val="00EC52AA"/>
    <w:rsid w:val="00EC65CB"/>
    <w:rsid w:val="00EC66C5"/>
    <w:rsid w:val="00ED6E8B"/>
    <w:rsid w:val="00ED70E6"/>
    <w:rsid w:val="00EE389C"/>
    <w:rsid w:val="00EF46AA"/>
    <w:rsid w:val="00EF4EF9"/>
    <w:rsid w:val="00F05F26"/>
    <w:rsid w:val="00F10220"/>
    <w:rsid w:val="00F1195E"/>
    <w:rsid w:val="00F12F75"/>
    <w:rsid w:val="00F13CF3"/>
    <w:rsid w:val="00F16986"/>
    <w:rsid w:val="00F178DE"/>
    <w:rsid w:val="00F22B27"/>
    <w:rsid w:val="00F25EC2"/>
    <w:rsid w:val="00F26038"/>
    <w:rsid w:val="00F30270"/>
    <w:rsid w:val="00F30283"/>
    <w:rsid w:val="00F316B1"/>
    <w:rsid w:val="00F32581"/>
    <w:rsid w:val="00F327CB"/>
    <w:rsid w:val="00F3577B"/>
    <w:rsid w:val="00F377EC"/>
    <w:rsid w:val="00F41256"/>
    <w:rsid w:val="00F44D6B"/>
    <w:rsid w:val="00F45AF0"/>
    <w:rsid w:val="00F47630"/>
    <w:rsid w:val="00F52465"/>
    <w:rsid w:val="00F547E1"/>
    <w:rsid w:val="00F565D6"/>
    <w:rsid w:val="00F56B2E"/>
    <w:rsid w:val="00F56B6E"/>
    <w:rsid w:val="00F57245"/>
    <w:rsid w:val="00F6133B"/>
    <w:rsid w:val="00F63B1A"/>
    <w:rsid w:val="00F64A92"/>
    <w:rsid w:val="00F71ED8"/>
    <w:rsid w:val="00F749ED"/>
    <w:rsid w:val="00F759E5"/>
    <w:rsid w:val="00F77171"/>
    <w:rsid w:val="00F82C0D"/>
    <w:rsid w:val="00F84EEF"/>
    <w:rsid w:val="00F90692"/>
    <w:rsid w:val="00F938F8"/>
    <w:rsid w:val="00F94021"/>
    <w:rsid w:val="00FA0418"/>
    <w:rsid w:val="00FA147D"/>
    <w:rsid w:val="00FA277B"/>
    <w:rsid w:val="00FA4052"/>
    <w:rsid w:val="00FA4354"/>
    <w:rsid w:val="00FA58CC"/>
    <w:rsid w:val="00FB013B"/>
    <w:rsid w:val="00FB1857"/>
    <w:rsid w:val="00FC14E8"/>
    <w:rsid w:val="00FC31B3"/>
    <w:rsid w:val="00FD014B"/>
    <w:rsid w:val="00FD0C77"/>
    <w:rsid w:val="00FD6A08"/>
    <w:rsid w:val="00FD6C74"/>
    <w:rsid w:val="00FD75BC"/>
    <w:rsid w:val="00FE4E78"/>
    <w:rsid w:val="00FE50DA"/>
    <w:rsid w:val="00FE5396"/>
    <w:rsid w:val="00FE58F2"/>
    <w:rsid w:val="00FE63E0"/>
    <w:rsid w:val="00FE7F27"/>
    <w:rsid w:val="00FF101B"/>
    <w:rsid w:val="00FF182A"/>
    <w:rsid w:val="00FF23B8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4E8A74-6B87-4CE8-BACD-6289673F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9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2"/>
    </w:pPr>
    <w:rPr>
      <w:sz w:val="26"/>
      <w:szCs w:val="26"/>
    </w:rPr>
  </w:style>
  <w:style w:type="paragraph" w:styleId="a5">
    <w:name w:val="List Paragraph"/>
    <w:basedOn w:val="a"/>
    <w:uiPriority w:val="34"/>
    <w:qFormat/>
    <w:pPr>
      <w:ind w:left="3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ConsPlusNonformat">
    <w:name w:val="ConsPlusNonformat"/>
    <w:uiPriority w:val="99"/>
    <w:rsid w:val="004E0573"/>
    <w:pPr>
      <w:widowControl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95F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5FBD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795F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5FBD"/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39"/>
    <w:rsid w:val="0072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318D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18DD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FB013B"/>
    <w:rPr>
      <w:sz w:val="26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1E5A0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E5A0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E5A02"/>
    <w:rPr>
      <w:vertAlign w:val="superscript"/>
    </w:rPr>
  </w:style>
  <w:style w:type="paragraph" w:customStyle="1" w:styleId="Default">
    <w:name w:val="Default"/>
    <w:rsid w:val="00CC7104"/>
    <w:pPr>
      <w:widowControl/>
      <w:adjustRightInd w:val="0"/>
    </w:pPr>
    <w:rPr>
      <w:color w:val="000000"/>
      <w:sz w:val="24"/>
      <w:szCs w:val="24"/>
    </w:rPr>
  </w:style>
  <w:style w:type="table" w:customStyle="1" w:styleId="10">
    <w:name w:val="Сетка таблицы1"/>
    <w:basedOn w:val="a1"/>
    <w:next w:val="aa"/>
    <w:uiPriority w:val="39"/>
    <w:rsid w:val="00BB0DC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unhideWhenUsed/>
    <w:qFormat/>
    <w:rsid w:val="006B106C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B106C"/>
    <w:pPr>
      <w:spacing w:after="100"/>
    </w:pPr>
  </w:style>
  <w:style w:type="character" w:styleId="af1">
    <w:name w:val="Hyperlink"/>
    <w:basedOn w:val="a0"/>
    <w:uiPriority w:val="99"/>
    <w:unhideWhenUsed/>
    <w:rsid w:val="006B106C"/>
    <w:rPr>
      <w:color w:val="0000FF" w:themeColor="hyperlink"/>
      <w:u w:val="single"/>
    </w:rPr>
  </w:style>
  <w:style w:type="paragraph" w:customStyle="1" w:styleId="s1">
    <w:name w:val="s_1"/>
    <w:basedOn w:val="a"/>
    <w:rsid w:val="00490810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FA4354"/>
    <w:rPr>
      <w:rFonts w:cs="Times New Roman"/>
      <w:b w:val="0"/>
      <w:color w:val="106BBE"/>
    </w:rPr>
  </w:style>
  <w:style w:type="character" w:customStyle="1" w:styleId="af3">
    <w:name w:val="Цветовое выделение"/>
    <w:uiPriority w:val="99"/>
    <w:rsid w:val="00E6253F"/>
    <w:rPr>
      <w:b/>
      <w:color w:val="26282F"/>
    </w:rPr>
  </w:style>
  <w:style w:type="paragraph" w:styleId="af4">
    <w:name w:val="Body Text Indent"/>
    <w:basedOn w:val="a"/>
    <w:link w:val="af5"/>
    <w:uiPriority w:val="99"/>
    <w:semiHidden/>
    <w:unhideWhenUsed/>
    <w:rsid w:val="00705B5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705B59"/>
  </w:style>
  <w:style w:type="paragraph" w:customStyle="1" w:styleId="s22">
    <w:name w:val="s_22"/>
    <w:basedOn w:val="a"/>
    <w:rsid w:val="00481256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6">
    <w:name w:val="Основной текст_"/>
    <w:link w:val="4"/>
    <w:rsid w:val="008C2A3E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6"/>
    <w:rsid w:val="008C2A3E"/>
    <w:pPr>
      <w:widowControl/>
      <w:shd w:val="clear" w:color="auto" w:fill="FFFFFF"/>
      <w:autoSpaceDE/>
      <w:autoSpaceDN/>
      <w:spacing w:before="240" w:after="120" w:line="0" w:lineRule="atLeast"/>
    </w:pPr>
    <w:rPr>
      <w:sz w:val="27"/>
      <w:szCs w:val="27"/>
    </w:rPr>
  </w:style>
  <w:style w:type="paragraph" w:customStyle="1" w:styleId="6">
    <w:name w:val="Основной текст6"/>
    <w:basedOn w:val="a"/>
    <w:rsid w:val="008C2A3E"/>
    <w:pPr>
      <w:widowControl/>
      <w:shd w:val="clear" w:color="auto" w:fill="FFFFFF"/>
      <w:autoSpaceDE/>
      <w:autoSpaceDN/>
      <w:spacing w:after="120" w:line="0" w:lineRule="atLeast"/>
      <w:jc w:val="center"/>
    </w:pPr>
    <w:rPr>
      <w:rFonts w:eastAsia="Times New Roman"/>
      <w:color w:val="000000"/>
      <w:sz w:val="27"/>
      <w:szCs w:val="27"/>
      <w:lang w:val="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67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67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03677E"/>
  </w:style>
  <w:style w:type="character" w:styleId="af7">
    <w:name w:val="Emphasis"/>
    <w:basedOn w:val="a0"/>
    <w:uiPriority w:val="20"/>
    <w:qFormat/>
    <w:rsid w:val="0003677E"/>
    <w:rPr>
      <w:i/>
      <w:iCs/>
    </w:rPr>
  </w:style>
  <w:style w:type="character" w:customStyle="1" w:styleId="2">
    <w:name w:val="Основной текст (2)_"/>
    <w:basedOn w:val="a0"/>
    <w:link w:val="20"/>
    <w:rsid w:val="00FD75BC"/>
    <w:rPr>
      <w:rFonts w:eastAsia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D75BC"/>
    <w:rPr>
      <w:rFonts w:eastAsia="Times New Roman"/>
      <w:sz w:val="27"/>
      <w:szCs w:val="27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D75BC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75BC"/>
    <w:pPr>
      <w:widowControl/>
      <w:shd w:val="clear" w:color="auto" w:fill="FFFFFF"/>
      <w:autoSpaceDE/>
      <w:autoSpaceDN/>
      <w:spacing w:after="4500" w:line="0" w:lineRule="atLeast"/>
      <w:ind w:hanging="1920"/>
      <w:jc w:val="center"/>
    </w:pPr>
    <w:rPr>
      <w:rFonts w:eastAsia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FD75BC"/>
    <w:pPr>
      <w:widowControl/>
      <w:shd w:val="clear" w:color="auto" w:fill="FFFFFF"/>
      <w:autoSpaceDE/>
      <w:autoSpaceDN/>
      <w:spacing w:after="540" w:line="0" w:lineRule="atLeast"/>
    </w:pPr>
    <w:rPr>
      <w:rFonts w:eastAsia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381695"/>
    <w:rPr>
      <w:rFonts w:eastAsia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381695"/>
    <w:pPr>
      <w:widowControl/>
      <w:shd w:val="clear" w:color="auto" w:fill="FFFFFF"/>
      <w:autoSpaceDE/>
      <w:autoSpaceDN/>
      <w:spacing w:before="4500" w:after="240" w:line="322" w:lineRule="exact"/>
      <w:jc w:val="center"/>
      <w:outlineLvl w:val="0"/>
    </w:pPr>
    <w:rPr>
      <w:rFonts w:eastAsia="Times New Roman"/>
      <w:sz w:val="27"/>
      <w:szCs w:val="27"/>
    </w:rPr>
  </w:style>
  <w:style w:type="paragraph" w:styleId="31">
    <w:name w:val="Body Text Indent 3"/>
    <w:basedOn w:val="a"/>
    <w:link w:val="32"/>
    <w:uiPriority w:val="99"/>
    <w:semiHidden/>
    <w:unhideWhenUsed/>
    <w:rsid w:val="00E84A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84A85"/>
    <w:rPr>
      <w:sz w:val="16"/>
      <w:szCs w:val="16"/>
    </w:rPr>
  </w:style>
  <w:style w:type="character" w:customStyle="1" w:styleId="40">
    <w:name w:val="Основной текст (4)_"/>
    <w:basedOn w:val="a0"/>
    <w:link w:val="41"/>
    <w:rsid w:val="006A7664"/>
    <w:rPr>
      <w:rFonts w:eastAsia="Times New Roman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A7664"/>
    <w:pPr>
      <w:widowControl/>
      <w:shd w:val="clear" w:color="auto" w:fill="FFFFFF"/>
      <w:autoSpaceDE/>
      <w:autoSpaceDN/>
      <w:spacing w:line="274" w:lineRule="exact"/>
    </w:pPr>
    <w:rPr>
      <w:rFonts w:eastAsia="Times New Roman"/>
      <w:sz w:val="23"/>
      <w:szCs w:val="23"/>
    </w:rPr>
  </w:style>
  <w:style w:type="paragraph" w:customStyle="1" w:styleId="14">
    <w:name w:val="Основной текст1"/>
    <w:basedOn w:val="a"/>
    <w:rsid w:val="00487C11"/>
    <w:pPr>
      <w:widowControl/>
      <w:shd w:val="clear" w:color="auto" w:fill="FFFFFF"/>
      <w:autoSpaceDE/>
      <w:autoSpaceDN/>
      <w:spacing w:before="240" w:after="1620" w:line="274" w:lineRule="exact"/>
      <w:jc w:val="center"/>
    </w:pPr>
    <w:rPr>
      <w:rFonts w:eastAsia="Times New Roman"/>
      <w:color w:val="000000"/>
      <w:sz w:val="23"/>
      <w:szCs w:val="23"/>
      <w:lang w:val="ru" w:eastAsia="ru-RU"/>
    </w:rPr>
  </w:style>
  <w:style w:type="character" w:customStyle="1" w:styleId="60">
    <w:name w:val="Основной текст (6)_"/>
    <w:basedOn w:val="a0"/>
    <w:link w:val="61"/>
    <w:rsid w:val="00487C11"/>
    <w:rPr>
      <w:rFonts w:eastAsia="Times New Roman"/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487C11"/>
    <w:pPr>
      <w:widowControl/>
      <w:shd w:val="clear" w:color="auto" w:fill="FFFFFF"/>
      <w:autoSpaceDE/>
      <w:autoSpaceDN/>
      <w:spacing w:line="0" w:lineRule="atLeast"/>
    </w:pPr>
    <w:rPr>
      <w:rFonts w:eastAsia="Times New Roman"/>
      <w:sz w:val="23"/>
      <w:szCs w:val="23"/>
    </w:rPr>
  </w:style>
  <w:style w:type="character" w:customStyle="1" w:styleId="7">
    <w:name w:val="Основной текст (7)_"/>
    <w:basedOn w:val="a0"/>
    <w:link w:val="70"/>
    <w:rsid w:val="002E3DC4"/>
    <w:rPr>
      <w:rFonts w:eastAsia="Times New Roman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E3DC4"/>
    <w:pPr>
      <w:widowControl/>
      <w:shd w:val="clear" w:color="auto" w:fill="FFFFFF"/>
      <w:autoSpaceDE/>
      <w:autoSpaceDN/>
      <w:spacing w:line="0" w:lineRule="atLeast"/>
      <w:jc w:val="center"/>
    </w:pPr>
    <w:rPr>
      <w:rFonts w:eastAsia="Times New Roman"/>
      <w:sz w:val="8"/>
      <w:szCs w:val="8"/>
    </w:rPr>
  </w:style>
  <w:style w:type="character" w:customStyle="1" w:styleId="62">
    <w:name w:val="Основной текст (6) + Не курсив"/>
    <w:basedOn w:val="60"/>
    <w:rsid w:val="002E3D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8">
    <w:name w:val="Основной текст + Полужирный"/>
    <w:basedOn w:val="af6"/>
    <w:rsid w:val="00647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22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FE57F5D3B5E64E99647E8D40392185" ma:contentTypeVersion="1" ma:contentTypeDescription="Создание документа." ma:contentTypeScope="" ma:versionID="07c8ec90daf6689a051f8e18eac56a1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утверждены решением Коллегии от 22.08.2019, протокол № 11</_x041e__x043f__x0438__x0441__x0430__x043d__x0438__x0435_>
    <_dlc_DocId xmlns="57504d04-691e-4fc4-8f09-4f19fdbe90f6">XXJ7TYMEEKJ2-952-16</_dlc_DocId>
    <_dlc_DocIdUrl xmlns="57504d04-691e-4fc4-8f09-4f19fdbe90f6">
      <Url>https://vip.gov.mari.ru/gsp/_layouts/DocIdRedir.aspx?ID=XXJ7TYMEEKJ2-952-16</Url>
      <Description>XXJ7TYMEEKJ2-952-16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4D0C-EBD4-45F2-AC12-6F0B7E3FA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2CC1C-B7F0-4AF1-99A7-1E8D04168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E452F-7BAF-42CF-A9FE-4C9B5D9FC8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2B79E4-6494-4EF5-B893-A3DFCE04CC1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C6E10966-DA43-407D-B08A-6DECD223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7963</Words>
  <Characters>45394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административному производству ГСП РМЭ</vt:lpstr>
    </vt:vector>
  </TitlesOfParts>
  <Company/>
  <LinksUpToDate>false</LinksUpToDate>
  <CharactersWithSpaces>53251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административному производству ГСП РМЭ</dc:title>
  <dc:subject/>
  <dc:creator>Федоров Юрий Андреевич</dc:creator>
  <cp:keywords/>
  <dc:description/>
  <cp:lastModifiedBy>Ирина Г. Комарова</cp:lastModifiedBy>
  <cp:revision>6</cp:revision>
  <cp:lastPrinted>2023-05-16T07:28:00Z</cp:lastPrinted>
  <dcterms:created xsi:type="dcterms:W3CDTF">2023-05-26T13:06:00Z</dcterms:created>
  <dcterms:modified xsi:type="dcterms:W3CDTF">2023-05-31T11:35:00Z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2018-08-20T00:00:00Z</vt:filetime>
  </property>
  <property fmtid="{D5CDD505-2E9C-101B-9397-08002B2CF9AE}" pid="5" name="ContentTypeId">
    <vt:lpwstr>0x0101003BFE57F5D3B5E64E99647E8D40392185</vt:lpwstr>
  </property>
  <property fmtid="{D5CDD505-2E9C-101B-9397-08002B2CF9AE}" pid="6" name="_dlc_DocIdItemGuid">
    <vt:lpwstr>a10162d6-dc72-494b-a777-7297fa79d63a</vt:lpwstr>
  </property>
</Properties>
</file>