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A28" w:rsidRPr="004F2A28" w:rsidRDefault="004F2A28" w:rsidP="004F2A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Pr="004F2A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становлен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 законодательно срок </w:t>
      </w:r>
      <w:r w:rsidRPr="004F2A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ответа на претензии потребителей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?</w:t>
      </w:r>
    </w:p>
    <w:p w:rsidR="004F2A28" w:rsidRDefault="004F2A28" w:rsidP="004F2A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</w:p>
    <w:p w:rsidR="004F2A28" w:rsidRPr="004F2A28" w:rsidRDefault="004F2A28" w:rsidP="004F2A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hyperlink r:id="rId5" w:history="1">
        <w:r w:rsidRPr="004F2A28">
          <w:rPr>
            <w:rFonts w:ascii="Times New Roman" w:eastAsia="Times New Roman" w:hAnsi="Times New Roman" w:cs="Times New Roman"/>
            <w:color w:val="202020"/>
            <w:sz w:val="28"/>
            <w:szCs w:val="28"/>
            <w:lang w:eastAsia="ru-RU"/>
          </w:rPr>
          <w:t>Законом</w:t>
        </w:r>
      </w:hyperlink>
      <w:r w:rsidRPr="004F2A2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о защите прав потребителей такой срок не установлен.</w:t>
      </w:r>
    </w:p>
    <w:p w:rsidR="004F2A28" w:rsidRPr="004F2A28" w:rsidRDefault="004F2A28" w:rsidP="004F2A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4F2A2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Этот </w:t>
      </w:r>
      <w:hyperlink r:id="rId6" w:history="1">
        <w:r w:rsidRPr="004F2A28">
          <w:rPr>
            <w:rFonts w:ascii="Times New Roman" w:eastAsia="Times New Roman" w:hAnsi="Times New Roman" w:cs="Times New Roman"/>
            <w:color w:val="202020"/>
            <w:sz w:val="28"/>
            <w:szCs w:val="28"/>
            <w:lang w:eastAsia="ru-RU"/>
          </w:rPr>
          <w:t>Закон</w:t>
        </w:r>
      </w:hyperlink>
      <w:r w:rsidRPr="004F2A2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устанавливает только сроки, в течение которых вы должны удовлетворить требования потребителя. Поэтому, если вы получили от потребителя обоснованную претензию, вам необязательно писать ему ответ, но надо совершить в определенный срок конкретные действия, чтобы удовлетворить его требования. Например, вернуть деньги за работу (услугу), от которой он отказался, в течение 10 дней со дня предъявления соответствующего требования (</w:t>
      </w:r>
      <w:hyperlink r:id="rId7" w:history="1">
        <w:r w:rsidRPr="004F2A28">
          <w:rPr>
            <w:rFonts w:ascii="Times New Roman" w:eastAsia="Times New Roman" w:hAnsi="Times New Roman" w:cs="Times New Roman"/>
            <w:color w:val="202020"/>
            <w:sz w:val="28"/>
            <w:szCs w:val="28"/>
            <w:lang w:eastAsia="ru-RU"/>
          </w:rPr>
          <w:t>п. 1 ст. 31</w:t>
        </w:r>
      </w:hyperlink>
      <w:r w:rsidRPr="004F2A2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Закона о защите прав потребителей).</w:t>
      </w:r>
    </w:p>
    <w:p w:rsidR="004F2A28" w:rsidRPr="004F2A28" w:rsidRDefault="004F2A28" w:rsidP="004F2A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4F2A2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Сроки для ответа на некоторые претензии потребителей вы можете найти в правилах оказания отдельных услуг. Например, перевозчик обязан рассмотреть претензию и письменно уведомить заявителя о результатах в течение 30 дней </w:t>
      </w:r>
      <w:proofErr w:type="gramStart"/>
      <w:r w:rsidRPr="004F2A2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с даты</w:t>
      </w:r>
      <w:proofErr w:type="gramEnd"/>
      <w:r w:rsidRPr="004F2A2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ее получения (</w:t>
      </w:r>
      <w:hyperlink r:id="rId8" w:history="1">
        <w:r w:rsidRPr="004F2A28">
          <w:rPr>
            <w:rFonts w:ascii="Times New Roman" w:eastAsia="Times New Roman" w:hAnsi="Times New Roman" w:cs="Times New Roman"/>
            <w:color w:val="202020"/>
            <w:sz w:val="28"/>
            <w:szCs w:val="28"/>
            <w:lang w:eastAsia="ru-RU"/>
          </w:rPr>
          <w:t>п. 72</w:t>
        </w:r>
      </w:hyperlink>
      <w:r w:rsidRPr="004F2A2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Правил оказания услуг по перевозкам на железнодорожном транспорте пассажиров, грузов, багажа).</w:t>
      </w:r>
      <w:bookmarkStart w:id="0" w:name="_GoBack"/>
      <w:bookmarkEnd w:id="0"/>
    </w:p>
    <w:sectPr w:rsidR="004F2A28" w:rsidRPr="004F2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601"/>
    <w:rsid w:val="00236D64"/>
    <w:rsid w:val="00383CBC"/>
    <w:rsid w:val="00385601"/>
    <w:rsid w:val="00397343"/>
    <w:rsid w:val="004275FD"/>
    <w:rsid w:val="004F2A28"/>
    <w:rsid w:val="00503CEF"/>
    <w:rsid w:val="005B0216"/>
    <w:rsid w:val="00665AE0"/>
    <w:rsid w:val="00A8245D"/>
    <w:rsid w:val="00B1083C"/>
    <w:rsid w:val="00BF2AE7"/>
    <w:rsid w:val="00C81E9E"/>
    <w:rsid w:val="00CC7BF8"/>
    <w:rsid w:val="00E51EAF"/>
    <w:rsid w:val="00F3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3C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6F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75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3C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36F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news-one-sliderdate">
    <w:name w:val="news-one-slider__date"/>
    <w:basedOn w:val="a"/>
    <w:rsid w:val="00F36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36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275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feeds-pagenavigationicon">
    <w:name w:val="feeds-page__navigation_icon"/>
    <w:basedOn w:val="a0"/>
    <w:rsid w:val="00397343"/>
  </w:style>
  <w:style w:type="character" w:customStyle="1" w:styleId="feeds-pagenavigationtooltip">
    <w:name w:val="feeds-page__navigation_tooltip"/>
    <w:basedOn w:val="a0"/>
    <w:rsid w:val="003973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3C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6F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75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3C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36F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news-one-sliderdate">
    <w:name w:val="news-one-slider__date"/>
    <w:basedOn w:val="a"/>
    <w:rsid w:val="00F36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36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275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feeds-pagenavigationicon">
    <w:name w:val="feeds-page__navigation_icon"/>
    <w:basedOn w:val="a0"/>
    <w:rsid w:val="00397343"/>
  </w:style>
  <w:style w:type="character" w:customStyle="1" w:styleId="feeds-pagenavigationtooltip">
    <w:name w:val="feeds-page__navigation_tooltip"/>
    <w:basedOn w:val="a0"/>
    <w:rsid w:val="003973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6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2138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670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90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6632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28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98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06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95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93177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660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078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7322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80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19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04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23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427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2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0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7183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053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4384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5738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87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19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6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728B5A9804BB63D09811BF7B3B10FB39585A5A3530A7945FA3CA4BCCFB59B1DFD63C3B27C6B512AF962A02545C82CFB33D5649BC7763E8v8yAR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2728B5A9804BB63D09811BF7B3B10FB39595B593A32A7945FA3CA4BCCFB59B1DFD63C3B27C6B311A9962A02545C82CFB33D5649BC7763E8v8yAR" TargetMode="Externa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2728B5A9804BB63D09811BF7B3B10FB39595B593A32A7945FA3CA4BCCFB59B1CDD6643725C0A913AE837C5312v0y8R" TargetMode="External"/><Relationship Id="rId11" Type="http://schemas.openxmlformats.org/officeDocument/2006/relationships/customXml" Target="../customXml/item1.xml"/><Relationship Id="rId5" Type="http://schemas.openxmlformats.org/officeDocument/2006/relationships/hyperlink" Target="consultantplus://offline/ref=52728B5A9804BB63D09811BF7B3B10FB39595B593A32A7945FA3CA4BCCFB59B1CDD6643725C0A913AE837C5312v0y8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28097C9DFE84F46806AD83BD6256FC7" ma:contentTypeVersion="2" ma:contentTypeDescription="Создание документа." ma:contentTypeScope="" ma:versionID="3238fc1f193b36aa410182f19978c1a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47e526b-a475-43b7-bdc6-b5a4e228affa" targetNamespace="http://schemas.microsoft.com/office/2006/metadata/properties" ma:root="true" ma:fieldsID="7d7ea1083a967d6350a56e66894273fd" ns2:_="" ns3:_="" ns4:_="">
    <xsd:import namespace="57504d04-691e-4fc4-8f09-4f19fdbe90f6"/>
    <xsd:import namespace="6d7c22ec-c6a4-4777-88aa-bc3c76ac660e"/>
    <xsd:import namespace="b47e526b-a475-43b7-bdc6-b5a4e228aff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7e526b-a475-43b7-bdc6-b5a4e228affa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3f__x0430__x043f__x043a__x0430_ xmlns="b47e526b-a475-43b7-bdc6-b5a4e228affa">2021</_x043f__x0430__x043f__x043a__x0430_>
    <_dlc_DocId xmlns="57504d04-691e-4fc4-8f09-4f19fdbe90f6">XXJ7TYMEEKJ2-2815-662</_dlc_DocId>
    <_dlc_DocIdUrl xmlns="57504d04-691e-4fc4-8f09-4f19fdbe90f6">
      <Url>https://vip.gov.mari.ru/kilemary/_layouts/DocIdRedir.aspx?ID=XXJ7TYMEEKJ2-2815-662</Url>
      <Description>XXJ7TYMEEKJ2-2815-662</Description>
    </_dlc_DocIdUrl>
  </documentManagement>
</p:properties>
</file>

<file path=customXml/itemProps1.xml><?xml version="1.0" encoding="utf-8"?>
<ds:datastoreItem xmlns:ds="http://schemas.openxmlformats.org/officeDocument/2006/customXml" ds:itemID="{6A757986-ACE6-41B9-94A3-3BC19E02AB7D}"/>
</file>

<file path=customXml/itemProps2.xml><?xml version="1.0" encoding="utf-8"?>
<ds:datastoreItem xmlns:ds="http://schemas.openxmlformats.org/officeDocument/2006/customXml" ds:itemID="{3B214249-765D-40B7-B592-6F0C573EA079}"/>
</file>

<file path=customXml/itemProps3.xml><?xml version="1.0" encoding="utf-8"?>
<ds:datastoreItem xmlns:ds="http://schemas.openxmlformats.org/officeDocument/2006/customXml" ds:itemID="{5E5588C7-A046-4812-97AD-79670A30B477}"/>
</file>

<file path=customXml/itemProps4.xml><?xml version="1.0" encoding="utf-8"?>
<ds:datastoreItem xmlns:ds="http://schemas.openxmlformats.org/officeDocument/2006/customXml" ds:itemID="{0C147D10-0BED-4BBE-AB58-3D82E1DF72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Установлен ли законодательно срок для ответа на претензии потребителей?</dc:title>
  <dc:creator>User</dc:creator>
  <cp:lastModifiedBy>User</cp:lastModifiedBy>
  <cp:revision>2</cp:revision>
  <dcterms:created xsi:type="dcterms:W3CDTF">2021-01-26T17:52:00Z</dcterms:created>
  <dcterms:modified xsi:type="dcterms:W3CDTF">2021-01-26T17:52:00Z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0x010100D28097C9DFE84F46806AD83BD6256FC7</vt:lpwstr>
  </property>
  <property fmtid="{D5CDD505-2E9C-101B-9397-08002B2CF9AE}" pid="3" name="_dlc_DocIdItemGuid">
    <vt:lpwstr>0f2d8ebc-6c96-46ad-be29-80b0c905a959</vt:lpwstr>
  </property>
</Properties>
</file>