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E88" w:rsidRDefault="001E6E88" w:rsidP="001E6E88">
      <w:pPr>
        <w:jc w:val="center"/>
      </w:pPr>
      <w:bookmarkStart w:id="0" w:name="_GoBack"/>
      <w:bookmarkEnd w:id="0"/>
      <w:r>
        <w:rPr>
          <w:noProof/>
        </w:rPr>
        <w:drawing>
          <wp:anchor distT="0" distB="0" distL="114300" distR="114300" simplePos="0" relativeHeight="251659264" behindDoc="1" locked="0" layoutInCell="1" allowOverlap="1" wp14:anchorId="3FBB4D9F" wp14:editId="0F9DA10F">
            <wp:simplePos x="0" y="0"/>
            <wp:positionH relativeFrom="column">
              <wp:posOffset>2628900</wp:posOffset>
            </wp:positionH>
            <wp:positionV relativeFrom="paragraph">
              <wp:posOffset>-342900</wp:posOffset>
            </wp:positionV>
            <wp:extent cx="638175" cy="914400"/>
            <wp:effectExtent l="0" t="0" r="9525" b="0"/>
            <wp:wrapNone/>
            <wp:docPr id="1" name="Рисунок 1" descr="Герб чб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б 20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914400"/>
                    </a:xfrm>
                    <a:prstGeom prst="rect">
                      <a:avLst/>
                    </a:prstGeom>
                    <a:noFill/>
                  </pic:spPr>
                </pic:pic>
              </a:graphicData>
            </a:graphic>
            <wp14:sizeRelH relativeFrom="page">
              <wp14:pctWidth>0</wp14:pctWidth>
            </wp14:sizeRelH>
            <wp14:sizeRelV relativeFrom="page">
              <wp14:pctHeight>0</wp14:pctHeight>
            </wp14:sizeRelV>
          </wp:anchor>
        </w:drawing>
      </w:r>
    </w:p>
    <w:p w:rsidR="001E6E88" w:rsidRDefault="001E6E88" w:rsidP="001E6E88"/>
    <w:p w:rsidR="001E6E88" w:rsidRDefault="001E6E88" w:rsidP="001E6E88"/>
    <w:p w:rsidR="001E6E88" w:rsidRDefault="001E6E88" w:rsidP="001E6E88"/>
    <w:tbl>
      <w:tblPr>
        <w:tblW w:w="9464" w:type="dxa"/>
        <w:tblInd w:w="-252" w:type="dxa"/>
        <w:tblBorders>
          <w:bottom w:val="double" w:sz="4" w:space="0" w:color="auto"/>
        </w:tblBorders>
        <w:tblLook w:val="01E0" w:firstRow="1" w:lastRow="1" w:firstColumn="1" w:lastColumn="1" w:noHBand="0" w:noVBand="0"/>
      </w:tblPr>
      <w:tblGrid>
        <w:gridCol w:w="4784"/>
        <w:gridCol w:w="360"/>
        <w:gridCol w:w="4320"/>
      </w:tblGrid>
      <w:tr w:rsidR="001E6E88" w:rsidRPr="005D509A" w:rsidTr="00914A32">
        <w:tc>
          <w:tcPr>
            <w:tcW w:w="4784" w:type="dxa"/>
            <w:tcBorders>
              <w:bottom w:val="thinThickSmallGap" w:sz="24" w:space="0" w:color="auto"/>
            </w:tcBorders>
          </w:tcPr>
          <w:p w:rsidR="001E6E88" w:rsidRDefault="001E6E88" w:rsidP="00914A32">
            <w:pPr>
              <w:ind w:right="-108"/>
              <w:jc w:val="center"/>
              <w:rPr>
                <w:rFonts w:ascii="Mari-Time Roman" w:hAnsi="Mari-Time Roman"/>
                <w:b/>
              </w:rPr>
            </w:pPr>
            <w:r>
              <w:rPr>
                <w:rFonts w:ascii="Mari-Time Roman" w:hAnsi="Mari-Time Roman"/>
                <w:b/>
              </w:rPr>
              <w:t>МАРИЙ  ЭЛ  РЕСПУБЛИКЫН</w:t>
            </w:r>
          </w:p>
          <w:p w:rsidR="001E6E88" w:rsidRDefault="001E6E88" w:rsidP="00914A32">
            <w:pPr>
              <w:ind w:right="-108"/>
              <w:jc w:val="center"/>
              <w:rPr>
                <w:rFonts w:ascii="Mari-Time Roman" w:hAnsi="Mari-Time Roman"/>
                <w:b/>
              </w:rPr>
            </w:pPr>
            <w:r>
              <w:rPr>
                <w:rFonts w:ascii="Mari-Time Roman" w:hAnsi="Mari-Time Roman"/>
                <w:b/>
              </w:rPr>
              <w:t>ТУРИЗМ  ШОТЫШТО</w:t>
            </w:r>
          </w:p>
          <w:p w:rsidR="001E6E88" w:rsidRPr="007D029E" w:rsidRDefault="001E6E88" w:rsidP="00914A32">
            <w:pPr>
              <w:ind w:right="-108"/>
              <w:jc w:val="center"/>
              <w:rPr>
                <w:rFonts w:ascii="Mari-Time Roman" w:hAnsi="Mari-Time Roman"/>
                <w:b/>
              </w:rPr>
            </w:pPr>
            <w:r>
              <w:rPr>
                <w:rFonts w:ascii="Mari-Time Roman" w:hAnsi="Mari-Time Roman"/>
                <w:b/>
              </w:rPr>
              <w:t>КОМИТЕТШЕ</w:t>
            </w:r>
          </w:p>
          <w:p w:rsidR="001E6E88" w:rsidRPr="007D029E" w:rsidRDefault="001E6E88" w:rsidP="00914A32">
            <w:pPr>
              <w:ind w:right="-108"/>
              <w:jc w:val="center"/>
              <w:rPr>
                <w:rFonts w:ascii="Mari-Time Roman" w:hAnsi="Mari-Time Roman"/>
                <w:b/>
              </w:rPr>
            </w:pPr>
          </w:p>
        </w:tc>
        <w:tc>
          <w:tcPr>
            <w:tcW w:w="360" w:type="dxa"/>
            <w:tcBorders>
              <w:bottom w:val="thinThickSmallGap" w:sz="24" w:space="0" w:color="auto"/>
            </w:tcBorders>
          </w:tcPr>
          <w:p w:rsidR="001E6E88" w:rsidRPr="005D509A" w:rsidRDefault="001E6E88" w:rsidP="00914A32">
            <w:pPr>
              <w:jc w:val="center"/>
            </w:pPr>
          </w:p>
        </w:tc>
        <w:tc>
          <w:tcPr>
            <w:tcW w:w="4320" w:type="dxa"/>
            <w:tcBorders>
              <w:bottom w:val="thinThickSmallGap" w:sz="24" w:space="0" w:color="auto"/>
            </w:tcBorders>
          </w:tcPr>
          <w:p w:rsidR="001E6E88" w:rsidRDefault="001E6E88" w:rsidP="00914A32">
            <w:pPr>
              <w:jc w:val="center"/>
              <w:rPr>
                <w:rFonts w:ascii="Mari-Time Roman" w:hAnsi="Mari-Time Roman"/>
                <w:b/>
              </w:rPr>
            </w:pPr>
            <w:r>
              <w:rPr>
                <w:rFonts w:ascii="Mari-Time Roman" w:hAnsi="Mari-Time Roman"/>
                <w:b/>
              </w:rPr>
              <w:t>КОМИТЕТ</w:t>
            </w:r>
          </w:p>
          <w:p w:rsidR="001E6E88" w:rsidRDefault="001E6E88" w:rsidP="00914A32">
            <w:pPr>
              <w:jc w:val="center"/>
              <w:rPr>
                <w:rFonts w:ascii="Mari-Time Roman" w:hAnsi="Mari-Time Roman"/>
                <w:b/>
              </w:rPr>
            </w:pPr>
            <w:r>
              <w:rPr>
                <w:rFonts w:ascii="Mari-Time Roman" w:hAnsi="Mari-Time Roman"/>
                <w:b/>
              </w:rPr>
              <w:t>РЕСПУБЛИКИ  МАРИЙ  ЭЛ</w:t>
            </w:r>
          </w:p>
          <w:p w:rsidR="001E6E88" w:rsidRPr="007D029E" w:rsidRDefault="001E6E88" w:rsidP="00914A32">
            <w:pPr>
              <w:jc w:val="center"/>
              <w:rPr>
                <w:rFonts w:ascii="Mari-Time Roman" w:hAnsi="Mari-Time Roman"/>
                <w:b/>
              </w:rPr>
            </w:pPr>
            <w:r>
              <w:rPr>
                <w:rFonts w:ascii="Mari-Time Roman" w:hAnsi="Mari-Time Roman"/>
                <w:b/>
              </w:rPr>
              <w:t>ПО  ТУРИЗМУ</w:t>
            </w:r>
          </w:p>
        </w:tc>
      </w:tr>
    </w:tbl>
    <w:p w:rsidR="001E6E88" w:rsidRDefault="001E6E88" w:rsidP="001E6E88">
      <w:pPr>
        <w:jc w:val="center"/>
        <w:rPr>
          <w:b/>
        </w:rPr>
      </w:pPr>
    </w:p>
    <w:p w:rsidR="001E6E88" w:rsidRDefault="001E6E88" w:rsidP="001E6E88">
      <w:pPr>
        <w:jc w:val="center"/>
        <w:rPr>
          <w:b/>
        </w:rPr>
      </w:pPr>
    </w:p>
    <w:tbl>
      <w:tblPr>
        <w:tblW w:w="9360" w:type="dxa"/>
        <w:tblInd w:w="-252" w:type="dxa"/>
        <w:tblLayout w:type="fixed"/>
        <w:tblLook w:val="01E0" w:firstRow="1" w:lastRow="1" w:firstColumn="1" w:lastColumn="1" w:noHBand="0" w:noVBand="0"/>
      </w:tblPr>
      <w:tblGrid>
        <w:gridCol w:w="4755"/>
        <w:gridCol w:w="465"/>
        <w:gridCol w:w="4140"/>
      </w:tblGrid>
      <w:tr w:rsidR="001E6E88" w:rsidRPr="008E7F44" w:rsidTr="00914A32">
        <w:tc>
          <w:tcPr>
            <w:tcW w:w="4755" w:type="dxa"/>
            <w:tcBorders>
              <w:top w:val="nil"/>
              <w:left w:val="nil"/>
              <w:bottom w:val="nil"/>
              <w:right w:val="nil"/>
            </w:tcBorders>
          </w:tcPr>
          <w:p w:rsidR="001E6E88" w:rsidRPr="008E7F44" w:rsidRDefault="001E6E88" w:rsidP="00914A32">
            <w:pPr>
              <w:widowControl w:val="0"/>
              <w:jc w:val="center"/>
              <w:rPr>
                <w:b/>
                <w:snapToGrid w:val="0"/>
                <w:color w:val="000000"/>
              </w:rPr>
            </w:pPr>
            <w:r w:rsidRPr="008E7F44">
              <w:rPr>
                <w:b/>
                <w:snapToGrid w:val="0"/>
                <w:color w:val="000000"/>
              </w:rPr>
              <w:t>Ш Ӱ</w:t>
            </w:r>
            <w:r w:rsidRPr="008E7F44">
              <w:rPr>
                <w:rFonts w:ascii="Mari-Time Roman" w:hAnsi="Mari-Time Roman"/>
                <w:b/>
                <w:snapToGrid w:val="0"/>
                <w:color w:val="000000"/>
              </w:rPr>
              <w:t xml:space="preserve"> Д Ы К</w:t>
            </w:r>
          </w:p>
        </w:tc>
        <w:tc>
          <w:tcPr>
            <w:tcW w:w="465" w:type="dxa"/>
            <w:tcBorders>
              <w:top w:val="nil"/>
              <w:left w:val="nil"/>
              <w:bottom w:val="nil"/>
              <w:right w:val="nil"/>
            </w:tcBorders>
          </w:tcPr>
          <w:p w:rsidR="001E6E88" w:rsidRPr="008E7F44" w:rsidRDefault="001E6E88" w:rsidP="00914A32">
            <w:pPr>
              <w:widowControl w:val="0"/>
              <w:jc w:val="center"/>
              <w:rPr>
                <w:snapToGrid w:val="0"/>
                <w:color w:val="000000"/>
              </w:rPr>
            </w:pPr>
          </w:p>
        </w:tc>
        <w:tc>
          <w:tcPr>
            <w:tcW w:w="4140" w:type="dxa"/>
            <w:tcBorders>
              <w:top w:val="nil"/>
              <w:left w:val="nil"/>
              <w:bottom w:val="nil"/>
              <w:right w:val="nil"/>
            </w:tcBorders>
          </w:tcPr>
          <w:p w:rsidR="001E6E88" w:rsidRPr="008E7F44" w:rsidRDefault="001E6E88" w:rsidP="00914A32">
            <w:pPr>
              <w:widowControl w:val="0"/>
              <w:jc w:val="center"/>
              <w:rPr>
                <w:b/>
                <w:snapToGrid w:val="0"/>
              </w:rPr>
            </w:pPr>
            <w:r w:rsidRPr="008E7F44">
              <w:rPr>
                <w:b/>
                <w:snapToGrid w:val="0"/>
              </w:rPr>
              <w:t>П Р И К А З</w:t>
            </w:r>
          </w:p>
        </w:tc>
      </w:tr>
    </w:tbl>
    <w:p w:rsidR="001E6E88" w:rsidRPr="00425123" w:rsidRDefault="001E6E88" w:rsidP="001E6E88">
      <w:pPr>
        <w:jc w:val="center"/>
        <w:rPr>
          <w:sz w:val="32"/>
          <w:szCs w:val="32"/>
        </w:rPr>
      </w:pPr>
    </w:p>
    <w:p w:rsidR="001E6E88" w:rsidRPr="00C0754D" w:rsidRDefault="001E6E88" w:rsidP="001E6E88">
      <w:pPr>
        <w:jc w:val="center"/>
      </w:pPr>
      <w:r>
        <w:t xml:space="preserve">от  </w:t>
      </w:r>
      <w:r w:rsidR="00045589" w:rsidRPr="00045589">
        <w:rPr>
          <w:u w:val="single"/>
        </w:rPr>
        <w:t>26 сентября</w:t>
      </w:r>
      <w:r w:rsidR="00045589">
        <w:t xml:space="preserve"> </w:t>
      </w:r>
      <w:r>
        <w:t>2016</w:t>
      </w:r>
      <w:r w:rsidRPr="00C62184">
        <w:t xml:space="preserve"> г.</w:t>
      </w:r>
      <w:r>
        <w:t xml:space="preserve">  № </w:t>
      </w:r>
      <w:r w:rsidR="00045589" w:rsidRPr="00045589">
        <w:rPr>
          <w:u w:val="single"/>
        </w:rPr>
        <w:t>85-П</w:t>
      </w:r>
    </w:p>
    <w:p w:rsidR="001E6E88" w:rsidRPr="000B4D79" w:rsidRDefault="001E6E88" w:rsidP="001E6E88">
      <w:pPr>
        <w:jc w:val="center"/>
      </w:pPr>
    </w:p>
    <w:p w:rsidR="001E6E88" w:rsidRPr="000B4D79" w:rsidRDefault="001E6E88" w:rsidP="001E6E88">
      <w:pPr>
        <w:pStyle w:val="ConsPlusNormal"/>
        <w:jc w:val="both"/>
        <w:rPr>
          <w:rFonts w:ascii="Times New Roman" w:hAnsi="Times New Roman" w:cs="Times New Roman"/>
          <w:sz w:val="28"/>
          <w:szCs w:val="28"/>
        </w:rPr>
      </w:pPr>
    </w:p>
    <w:p w:rsidR="001E6E88" w:rsidRPr="000B4D79" w:rsidRDefault="001E6E88" w:rsidP="001E6E88">
      <w:pPr>
        <w:pStyle w:val="ConsPlusTitle"/>
        <w:jc w:val="center"/>
        <w:rPr>
          <w:rFonts w:ascii="Times New Roman" w:hAnsi="Times New Roman" w:cs="Times New Roman"/>
          <w:sz w:val="28"/>
          <w:szCs w:val="28"/>
        </w:rPr>
      </w:pPr>
    </w:p>
    <w:p w:rsidR="003E770E" w:rsidRDefault="001E6E88" w:rsidP="003E770E">
      <w:pPr>
        <w:pStyle w:val="ConsPlusTitle"/>
        <w:jc w:val="center"/>
        <w:rPr>
          <w:rFonts w:ascii="Times New Roman" w:hAnsi="Times New Roman" w:cs="Times New Roman"/>
          <w:bCs/>
          <w:sz w:val="28"/>
          <w:szCs w:val="28"/>
        </w:rPr>
      </w:pPr>
      <w:r w:rsidRPr="003E770E">
        <w:rPr>
          <w:rFonts w:ascii="Times New Roman" w:hAnsi="Times New Roman" w:cs="Times New Roman"/>
          <w:sz w:val="28"/>
          <w:szCs w:val="28"/>
        </w:rPr>
        <w:t xml:space="preserve">Об утверждении </w:t>
      </w:r>
      <w:r w:rsidR="003E770E" w:rsidRPr="003E770E">
        <w:rPr>
          <w:rFonts w:ascii="Times New Roman" w:hAnsi="Times New Roman" w:cs="Times New Roman"/>
          <w:bCs/>
          <w:sz w:val="28"/>
          <w:szCs w:val="28"/>
        </w:rPr>
        <w:t>Методик</w:t>
      </w:r>
      <w:r w:rsidR="003E770E">
        <w:rPr>
          <w:rFonts w:ascii="Times New Roman" w:hAnsi="Times New Roman" w:cs="Times New Roman"/>
          <w:bCs/>
          <w:sz w:val="28"/>
          <w:szCs w:val="28"/>
        </w:rPr>
        <w:t>и</w:t>
      </w:r>
      <w:r w:rsidR="003E770E" w:rsidRPr="003E770E">
        <w:rPr>
          <w:rFonts w:ascii="Times New Roman" w:hAnsi="Times New Roman" w:cs="Times New Roman"/>
          <w:bCs/>
          <w:sz w:val="28"/>
          <w:szCs w:val="28"/>
        </w:rPr>
        <w:t xml:space="preserve"> проведения конкурса</w:t>
      </w:r>
      <w:r w:rsidR="003E770E">
        <w:rPr>
          <w:rFonts w:ascii="Times New Roman" w:hAnsi="Times New Roman" w:cs="Times New Roman"/>
          <w:bCs/>
          <w:sz w:val="28"/>
          <w:szCs w:val="28"/>
        </w:rPr>
        <w:t xml:space="preserve"> </w:t>
      </w:r>
    </w:p>
    <w:p w:rsidR="003E770E" w:rsidRDefault="003E770E" w:rsidP="003E770E">
      <w:pPr>
        <w:pStyle w:val="ConsPlusTitle"/>
        <w:jc w:val="center"/>
        <w:rPr>
          <w:rFonts w:ascii="Times New Roman" w:hAnsi="Times New Roman" w:cs="Times New Roman"/>
          <w:bCs/>
          <w:sz w:val="28"/>
          <w:szCs w:val="28"/>
        </w:rPr>
      </w:pPr>
      <w:r w:rsidRPr="003E770E">
        <w:rPr>
          <w:rFonts w:ascii="Times New Roman" w:hAnsi="Times New Roman" w:cs="Times New Roman"/>
          <w:bCs/>
          <w:sz w:val="28"/>
          <w:szCs w:val="28"/>
        </w:rPr>
        <w:t xml:space="preserve">на замещение вакантной должности государственной </w:t>
      </w:r>
    </w:p>
    <w:p w:rsidR="003E770E" w:rsidRPr="003E770E" w:rsidRDefault="003E770E" w:rsidP="003E770E">
      <w:pPr>
        <w:pStyle w:val="ConsPlusTitle"/>
        <w:jc w:val="center"/>
        <w:rPr>
          <w:rFonts w:ascii="Times New Roman" w:hAnsi="Times New Roman" w:cs="Times New Roman"/>
          <w:bCs/>
          <w:sz w:val="28"/>
          <w:szCs w:val="28"/>
        </w:rPr>
      </w:pPr>
      <w:r w:rsidRPr="003E770E">
        <w:rPr>
          <w:rFonts w:ascii="Times New Roman" w:hAnsi="Times New Roman" w:cs="Times New Roman"/>
          <w:bCs/>
          <w:sz w:val="28"/>
          <w:szCs w:val="28"/>
        </w:rPr>
        <w:t xml:space="preserve">гражданской службы Республики Марий Эл </w:t>
      </w:r>
      <w:r>
        <w:rPr>
          <w:rFonts w:ascii="Times New Roman" w:hAnsi="Times New Roman" w:cs="Times New Roman"/>
          <w:bCs/>
          <w:sz w:val="28"/>
          <w:szCs w:val="28"/>
        </w:rPr>
        <w:br/>
      </w:r>
      <w:r w:rsidRPr="003E770E">
        <w:rPr>
          <w:rFonts w:ascii="Times New Roman" w:hAnsi="Times New Roman" w:cs="Times New Roman"/>
          <w:bCs/>
          <w:sz w:val="28"/>
          <w:szCs w:val="28"/>
        </w:rPr>
        <w:t>в Комитете Республики Марий Эл по туризму</w:t>
      </w:r>
    </w:p>
    <w:p w:rsidR="001E6E88" w:rsidRPr="000B4D79" w:rsidRDefault="001E6E88" w:rsidP="001E6E88">
      <w:pPr>
        <w:pStyle w:val="ConsPlusNormal"/>
        <w:jc w:val="center"/>
        <w:rPr>
          <w:rFonts w:ascii="Times New Roman" w:hAnsi="Times New Roman" w:cs="Times New Roman"/>
          <w:sz w:val="28"/>
          <w:szCs w:val="28"/>
        </w:rPr>
      </w:pPr>
    </w:p>
    <w:p w:rsidR="001E6E88" w:rsidRDefault="001E6E88" w:rsidP="001E6E88">
      <w:pPr>
        <w:pStyle w:val="ConsPlusNormal"/>
        <w:jc w:val="both"/>
        <w:rPr>
          <w:rFonts w:ascii="Times New Roman" w:hAnsi="Times New Roman" w:cs="Times New Roman"/>
          <w:sz w:val="28"/>
          <w:szCs w:val="28"/>
        </w:rPr>
      </w:pPr>
    </w:p>
    <w:p w:rsidR="001E6E88" w:rsidRPr="000B4D79" w:rsidRDefault="001E6E88" w:rsidP="001E6E88">
      <w:pPr>
        <w:pStyle w:val="ConsPlusNormal"/>
        <w:jc w:val="both"/>
        <w:rPr>
          <w:rFonts w:ascii="Times New Roman" w:hAnsi="Times New Roman" w:cs="Times New Roman"/>
          <w:sz w:val="28"/>
          <w:szCs w:val="28"/>
        </w:rPr>
      </w:pPr>
    </w:p>
    <w:p w:rsidR="001E6E88" w:rsidRPr="002A35E1" w:rsidRDefault="001E6E88" w:rsidP="001E6E88">
      <w:pPr>
        <w:pStyle w:val="ConsPlusNormal"/>
        <w:tabs>
          <w:tab w:val="left" w:pos="709"/>
        </w:tabs>
        <w:ind w:firstLine="709"/>
        <w:jc w:val="both"/>
        <w:rPr>
          <w:rFonts w:ascii="Times New Roman" w:hAnsi="Times New Roman" w:cs="Times New Roman"/>
          <w:sz w:val="28"/>
          <w:szCs w:val="28"/>
        </w:rPr>
      </w:pPr>
      <w:r w:rsidRPr="000B4D79">
        <w:rPr>
          <w:rFonts w:ascii="Times New Roman" w:hAnsi="Times New Roman" w:cs="Times New Roman"/>
          <w:sz w:val="28"/>
          <w:szCs w:val="28"/>
        </w:rPr>
        <w:t xml:space="preserve">В соответствии со </w:t>
      </w:r>
      <w:hyperlink r:id="rId7" w:history="1">
        <w:r w:rsidRPr="000B4D79">
          <w:rPr>
            <w:rFonts w:ascii="Times New Roman" w:hAnsi="Times New Roman" w:cs="Times New Roman"/>
            <w:sz w:val="28"/>
            <w:szCs w:val="28"/>
          </w:rPr>
          <w:t>статьей 22</w:t>
        </w:r>
      </w:hyperlink>
      <w:r w:rsidRPr="000B4D79">
        <w:rPr>
          <w:rFonts w:ascii="Times New Roman" w:hAnsi="Times New Roman" w:cs="Times New Roman"/>
          <w:sz w:val="28"/>
          <w:szCs w:val="28"/>
        </w:rPr>
        <w:t xml:space="preserve"> Федерального закона от 27 июля </w:t>
      </w:r>
      <w:r w:rsidRPr="000B4D79">
        <w:rPr>
          <w:rFonts w:ascii="Times New Roman" w:hAnsi="Times New Roman" w:cs="Times New Roman"/>
          <w:sz w:val="28"/>
          <w:szCs w:val="28"/>
        </w:rPr>
        <w:br/>
      </w:r>
      <w:r>
        <w:rPr>
          <w:rFonts w:ascii="Times New Roman" w:hAnsi="Times New Roman" w:cs="Times New Roman"/>
          <w:sz w:val="28"/>
          <w:szCs w:val="28"/>
        </w:rPr>
        <w:t>2004 г. № 79-ФЗ «</w:t>
      </w:r>
      <w:r w:rsidRPr="002A35E1">
        <w:rPr>
          <w:rFonts w:ascii="Times New Roman" w:hAnsi="Times New Roman" w:cs="Times New Roman"/>
          <w:sz w:val="28"/>
          <w:szCs w:val="28"/>
        </w:rPr>
        <w:t>О государственной гражданс</w:t>
      </w:r>
      <w:r>
        <w:rPr>
          <w:rFonts w:ascii="Times New Roman" w:hAnsi="Times New Roman" w:cs="Times New Roman"/>
          <w:sz w:val="28"/>
          <w:szCs w:val="28"/>
        </w:rPr>
        <w:t xml:space="preserve">кой службе Российской Федерации» </w:t>
      </w:r>
      <w:r w:rsidRPr="002A35E1">
        <w:rPr>
          <w:rFonts w:ascii="Times New Roman" w:hAnsi="Times New Roman" w:cs="Times New Roman"/>
          <w:sz w:val="28"/>
          <w:szCs w:val="28"/>
        </w:rPr>
        <w:t xml:space="preserve">и </w:t>
      </w:r>
      <w:hyperlink r:id="rId8" w:history="1">
        <w:r w:rsidRPr="002A35E1">
          <w:rPr>
            <w:rFonts w:ascii="Times New Roman" w:hAnsi="Times New Roman" w:cs="Times New Roman"/>
            <w:sz w:val="28"/>
            <w:szCs w:val="28"/>
          </w:rPr>
          <w:t>Указом</w:t>
        </w:r>
      </w:hyperlink>
      <w:r w:rsidRPr="002A35E1">
        <w:rPr>
          <w:rFonts w:ascii="Times New Roman" w:hAnsi="Times New Roman" w:cs="Times New Roman"/>
          <w:sz w:val="28"/>
          <w:szCs w:val="28"/>
        </w:rPr>
        <w:t xml:space="preserve"> Президента Российской </w:t>
      </w:r>
      <w:r>
        <w:rPr>
          <w:rFonts w:ascii="Times New Roman" w:hAnsi="Times New Roman" w:cs="Times New Roman"/>
          <w:sz w:val="28"/>
          <w:szCs w:val="28"/>
        </w:rPr>
        <w:t>Федерации от 1 февраля</w:t>
      </w:r>
      <w:r>
        <w:rPr>
          <w:rFonts w:ascii="Times New Roman" w:hAnsi="Times New Roman" w:cs="Times New Roman"/>
          <w:sz w:val="28"/>
          <w:szCs w:val="28"/>
        </w:rPr>
        <w:br/>
        <w:t>2005 г. № 112 «</w:t>
      </w:r>
      <w:r w:rsidRPr="002A35E1">
        <w:rPr>
          <w:rFonts w:ascii="Times New Roman" w:hAnsi="Times New Roman" w:cs="Times New Roman"/>
          <w:sz w:val="28"/>
          <w:szCs w:val="28"/>
        </w:rPr>
        <w:t>О конкурсе на замещение вакантной должности государственной гражданс</w:t>
      </w:r>
      <w:r>
        <w:rPr>
          <w:rFonts w:ascii="Times New Roman" w:hAnsi="Times New Roman" w:cs="Times New Roman"/>
          <w:sz w:val="28"/>
          <w:szCs w:val="28"/>
        </w:rPr>
        <w:t>кой службы Российской Федерации»</w:t>
      </w:r>
      <w:r w:rsidRPr="002A35E1">
        <w:rPr>
          <w:rFonts w:ascii="Times New Roman" w:hAnsi="Times New Roman" w:cs="Times New Roman"/>
          <w:sz w:val="28"/>
          <w:szCs w:val="28"/>
        </w:rPr>
        <w:t xml:space="preserve"> в целях замещения вакантных должностей государственной гражданской службы Республики Марий Эл, назначение на которые и освобождение от которых осуществляется</w:t>
      </w:r>
      <w:r>
        <w:rPr>
          <w:rFonts w:ascii="Times New Roman" w:hAnsi="Times New Roman" w:cs="Times New Roman"/>
          <w:sz w:val="28"/>
          <w:szCs w:val="28"/>
        </w:rPr>
        <w:t xml:space="preserve"> председателем Комитета Республики </w:t>
      </w:r>
      <w:r w:rsidR="003E770E">
        <w:rPr>
          <w:rFonts w:ascii="Times New Roman" w:hAnsi="Times New Roman" w:cs="Times New Roman"/>
          <w:sz w:val="28"/>
          <w:szCs w:val="28"/>
        </w:rPr>
        <w:br/>
      </w:r>
      <w:r>
        <w:rPr>
          <w:rFonts w:ascii="Times New Roman" w:hAnsi="Times New Roman" w:cs="Times New Roman"/>
          <w:sz w:val="28"/>
          <w:szCs w:val="28"/>
        </w:rPr>
        <w:t xml:space="preserve">Марий Эл по туризму п р и к а з ы в а ю: </w:t>
      </w:r>
    </w:p>
    <w:p w:rsidR="003E770E" w:rsidRDefault="001E6E88" w:rsidP="003E770E">
      <w:pPr>
        <w:pStyle w:val="ConsPlusTitle"/>
        <w:ind w:firstLine="709"/>
        <w:jc w:val="both"/>
        <w:rPr>
          <w:rFonts w:ascii="Times New Roman" w:hAnsi="Times New Roman" w:cs="Times New Roman"/>
          <w:b w:val="0"/>
          <w:bCs/>
          <w:sz w:val="28"/>
          <w:szCs w:val="28"/>
        </w:rPr>
      </w:pPr>
      <w:r w:rsidRPr="003E770E">
        <w:rPr>
          <w:rFonts w:ascii="Times New Roman" w:hAnsi="Times New Roman" w:cs="Times New Roman"/>
          <w:b w:val="0"/>
          <w:sz w:val="28"/>
          <w:szCs w:val="28"/>
        </w:rPr>
        <w:t xml:space="preserve">1. </w:t>
      </w:r>
      <w:r w:rsidR="003E770E" w:rsidRPr="003E770E">
        <w:rPr>
          <w:rFonts w:ascii="Times New Roman" w:hAnsi="Times New Roman" w:cs="Times New Roman"/>
          <w:b w:val="0"/>
          <w:bCs/>
          <w:sz w:val="28"/>
          <w:szCs w:val="28"/>
        </w:rPr>
        <w:t>Утвердить прилагаемую Методику проведения конкурса            на замещение вакантной должности государственной гражданской службы Республики Марий Эл в Комитете Республики Марий Эл            по туризму.</w:t>
      </w:r>
    </w:p>
    <w:p w:rsidR="00102004" w:rsidRDefault="00102004" w:rsidP="00102004">
      <w:pPr>
        <w:ind w:firstLine="708"/>
        <w:jc w:val="both"/>
      </w:pPr>
      <w:r>
        <w:t>2. Признать утратившими силу:</w:t>
      </w:r>
    </w:p>
    <w:p w:rsidR="00102004" w:rsidRDefault="00102004" w:rsidP="00102004">
      <w:pPr>
        <w:ind w:firstLine="708"/>
        <w:jc w:val="both"/>
        <w:rPr>
          <w:bCs/>
        </w:rPr>
      </w:pPr>
      <w:r>
        <w:t xml:space="preserve">приказ Комитета Республики Марий Эл </w:t>
      </w:r>
      <w:r w:rsidRPr="00657EC3">
        <w:t xml:space="preserve">по туризму от 7 июня </w:t>
      </w:r>
      <w:r>
        <w:br/>
      </w:r>
      <w:smartTag w:uri="urn:schemas-microsoft-com:office:smarttags" w:element="metricconverter">
        <w:smartTagPr>
          <w:attr w:name="ProductID" w:val="2013 г"/>
        </w:smartTagPr>
        <w:r w:rsidRPr="00657EC3">
          <w:t>2013 г</w:t>
        </w:r>
      </w:smartTag>
      <w:r w:rsidRPr="00657EC3">
        <w:t>. № 47-П</w:t>
      </w:r>
      <w:r>
        <w:t xml:space="preserve"> «</w:t>
      </w:r>
      <w:r w:rsidRPr="00657EC3">
        <w:rPr>
          <w:bCs/>
        </w:rPr>
        <w:t>Об утверждении</w:t>
      </w:r>
      <w:r w:rsidRPr="00657EC3">
        <w:rPr>
          <w:bCs/>
          <w:sz w:val="24"/>
          <w:szCs w:val="24"/>
        </w:rPr>
        <w:t xml:space="preserve"> </w:t>
      </w:r>
      <w:r w:rsidRPr="00657EC3">
        <w:rPr>
          <w:bCs/>
        </w:rPr>
        <w:t>Положения о конкурсе на замещение вакантной должности государственной гражданской службы Республики Марий Эл в Комитете Республики</w:t>
      </w:r>
      <w:r>
        <w:rPr>
          <w:bCs/>
        </w:rPr>
        <w:t xml:space="preserve"> </w:t>
      </w:r>
      <w:r w:rsidRPr="00657EC3">
        <w:rPr>
          <w:bCs/>
        </w:rPr>
        <w:t>Марий Эл по туризму</w:t>
      </w:r>
      <w:r>
        <w:rPr>
          <w:bCs/>
        </w:rPr>
        <w:t xml:space="preserve"> </w:t>
      </w:r>
      <w:r w:rsidRPr="00657EC3">
        <w:rPr>
          <w:bCs/>
        </w:rPr>
        <w:t xml:space="preserve">и Методики проведения конкурса на замещение вакантной должности государственной гражданской службы Республики Марий Эл </w:t>
      </w:r>
      <w:r>
        <w:rPr>
          <w:bCs/>
        </w:rPr>
        <w:br/>
      </w:r>
      <w:r w:rsidRPr="00657EC3">
        <w:rPr>
          <w:bCs/>
        </w:rPr>
        <w:t>в Комитете Республики Марий Эл по туризму</w:t>
      </w:r>
      <w:r>
        <w:rPr>
          <w:bCs/>
        </w:rPr>
        <w:t>»;</w:t>
      </w:r>
    </w:p>
    <w:p w:rsidR="00102004" w:rsidRPr="00657EC3" w:rsidRDefault="00102004" w:rsidP="00102004">
      <w:pPr>
        <w:ind w:firstLine="708"/>
        <w:jc w:val="both"/>
        <w:rPr>
          <w:bCs/>
        </w:rPr>
      </w:pPr>
      <w:r>
        <w:rPr>
          <w:bCs/>
        </w:rPr>
        <w:lastRenderedPageBreak/>
        <w:t xml:space="preserve">приказ Комитета Республики Марий Эл по туризму от 19 февраля </w:t>
      </w:r>
      <w:r>
        <w:rPr>
          <w:bCs/>
        </w:rPr>
        <w:br/>
        <w:t xml:space="preserve">2014 г. № 11-П «О внесении изменений в приказ </w:t>
      </w:r>
      <w:r>
        <w:t xml:space="preserve">Комитета Республики Марий Эл </w:t>
      </w:r>
      <w:r w:rsidRPr="00657EC3">
        <w:t xml:space="preserve">по туризму от 7 июня </w:t>
      </w:r>
      <w:smartTag w:uri="urn:schemas-microsoft-com:office:smarttags" w:element="metricconverter">
        <w:smartTagPr>
          <w:attr w:name="ProductID" w:val="2013 г"/>
        </w:smartTagPr>
        <w:r w:rsidRPr="00657EC3">
          <w:t>2013 г</w:t>
        </w:r>
      </w:smartTag>
      <w:r w:rsidRPr="00657EC3">
        <w:t>. № 47-П</w:t>
      </w:r>
      <w:r>
        <w:t>».</w:t>
      </w:r>
    </w:p>
    <w:p w:rsidR="001E6E88" w:rsidRDefault="003E770E" w:rsidP="003E770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102004">
        <w:rPr>
          <w:rFonts w:ascii="Times New Roman" w:hAnsi="Times New Roman" w:cs="Times New Roman"/>
          <w:sz w:val="28"/>
          <w:szCs w:val="28"/>
        </w:rPr>
        <w:t>3</w:t>
      </w:r>
      <w:r w:rsidR="001E6E88">
        <w:rPr>
          <w:rFonts w:ascii="Times New Roman" w:hAnsi="Times New Roman" w:cs="Times New Roman"/>
          <w:sz w:val="28"/>
          <w:szCs w:val="28"/>
        </w:rPr>
        <w:t>. Контроль за исполнением настоящего приказа оставляю</w:t>
      </w:r>
      <w:r>
        <w:rPr>
          <w:rFonts w:ascii="Times New Roman" w:hAnsi="Times New Roman" w:cs="Times New Roman"/>
          <w:sz w:val="28"/>
          <w:szCs w:val="28"/>
        </w:rPr>
        <w:br/>
      </w:r>
      <w:r w:rsidR="001E6E88">
        <w:rPr>
          <w:rFonts w:ascii="Times New Roman" w:hAnsi="Times New Roman" w:cs="Times New Roman"/>
          <w:sz w:val="28"/>
          <w:szCs w:val="28"/>
        </w:rPr>
        <w:t>за собой.</w:t>
      </w:r>
    </w:p>
    <w:p w:rsidR="001E6E88" w:rsidRPr="002A35E1" w:rsidRDefault="001E6E88" w:rsidP="001E6E88">
      <w:pPr>
        <w:pStyle w:val="ConsPlusNormal"/>
        <w:tabs>
          <w:tab w:val="left" w:pos="709"/>
        </w:tabs>
        <w:ind w:firstLine="709"/>
        <w:jc w:val="both"/>
        <w:rPr>
          <w:rFonts w:ascii="Times New Roman" w:hAnsi="Times New Roman" w:cs="Times New Roman"/>
          <w:sz w:val="28"/>
          <w:szCs w:val="28"/>
        </w:rPr>
      </w:pPr>
    </w:p>
    <w:p w:rsidR="001E6E88" w:rsidRDefault="001E6E88" w:rsidP="001E6E88">
      <w:pPr>
        <w:pStyle w:val="ConsPlusNormal"/>
        <w:jc w:val="both"/>
        <w:rPr>
          <w:rFonts w:ascii="Times New Roman" w:hAnsi="Times New Roman" w:cs="Times New Roman"/>
          <w:sz w:val="28"/>
          <w:szCs w:val="28"/>
        </w:rPr>
      </w:pPr>
    </w:p>
    <w:p w:rsidR="001E6E88" w:rsidRDefault="001E6E88" w:rsidP="001E6E88">
      <w:pPr>
        <w:pStyle w:val="ConsPlusNormal"/>
        <w:jc w:val="both"/>
        <w:rPr>
          <w:rFonts w:ascii="Times New Roman" w:hAnsi="Times New Roman" w:cs="Times New Roman"/>
          <w:sz w:val="28"/>
          <w:szCs w:val="28"/>
        </w:rPr>
      </w:pPr>
    </w:p>
    <w:p w:rsidR="001E6E88" w:rsidRPr="002A35E1" w:rsidRDefault="001E6E88" w:rsidP="001E6E88">
      <w:pPr>
        <w:pStyle w:val="ConsPlusNormal"/>
        <w:jc w:val="both"/>
        <w:rPr>
          <w:rFonts w:ascii="Times New Roman" w:hAnsi="Times New Roman" w:cs="Times New Roman"/>
          <w:sz w:val="28"/>
          <w:szCs w:val="28"/>
        </w:rPr>
      </w:pPr>
      <w:r>
        <w:rPr>
          <w:rFonts w:ascii="Times New Roman" w:hAnsi="Times New Roman" w:cs="Times New Roman"/>
          <w:sz w:val="28"/>
          <w:szCs w:val="28"/>
        </w:rPr>
        <w:t>Председатель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А.П.Пуртов</w:t>
      </w:r>
    </w:p>
    <w:p w:rsidR="001E6E88" w:rsidRDefault="001E6E88" w:rsidP="001E6E88">
      <w:pPr>
        <w:pStyle w:val="ConsPlusNormal"/>
        <w:jc w:val="both"/>
        <w:rPr>
          <w:rFonts w:ascii="Times New Roman" w:hAnsi="Times New Roman" w:cs="Times New Roman"/>
          <w:sz w:val="28"/>
          <w:szCs w:val="28"/>
        </w:rPr>
      </w:pPr>
    </w:p>
    <w:p w:rsidR="001E6E88" w:rsidRDefault="001E6E88" w:rsidP="001E6E88">
      <w:pPr>
        <w:pStyle w:val="ConsPlusNormal"/>
        <w:jc w:val="both"/>
        <w:rPr>
          <w:rFonts w:ascii="Times New Roman" w:hAnsi="Times New Roman" w:cs="Times New Roman"/>
          <w:sz w:val="28"/>
          <w:szCs w:val="28"/>
        </w:rPr>
      </w:pPr>
    </w:p>
    <w:p w:rsidR="00102004" w:rsidRDefault="00102004" w:rsidP="001E6E88">
      <w:pPr>
        <w:pStyle w:val="ConsPlusNormal"/>
        <w:jc w:val="both"/>
        <w:rPr>
          <w:rFonts w:ascii="Times New Roman" w:hAnsi="Times New Roman" w:cs="Times New Roman"/>
          <w:sz w:val="28"/>
          <w:szCs w:val="28"/>
        </w:rPr>
      </w:pPr>
    </w:p>
    <w:p w:rsidR="00102004" w:rsidRDefault="00102004" w:rsidP="001E6E88">
      <w:pPr>
        <w:pStyle w:val="ConsPlusNormal"/>
        <w:jc w:val="both"/>
        <w:rPr>
          <w:rFonts w:ascii="Times New Roman" w:hAnsi="Times New Roman" w:cs="Times New Roman"/>
          <w:sz w:val="28"/>
          <w:szCs w:val="28"/>
        </w:rPr>
      </w:pPr>
    </w:p>
    <w:p w:rsidR="00102004" w:rsidRDefault="00102004" w:rsidP="001E6E88">
      <w:pPr>
        <w:pStyle w:val="ConsPlusNormal"/>
        <w:jc w:val="both"/>
        <w:rPr>
          <w:rFonts w:ascii="Times New Roman" w:hAnsi="Times New Roman" w:cs="Times New Roman"/>
          <w:sz w:val="28"/>
          <w:szCs w:val="28"/>
        </w:rPr>
      </w:pPr>
    </w:p>
    <w:p w:rsidR="00102004" w:rsidRDefault="00102004" w:rsidP="001E6E88">
      <w:pPr>
        <w:pStyle w:val="ConsPlusNormal"/>
        <w:jc w:val="both"/>
        <w:rPr>
          <w:rFonts w:ascii="Times New Roman" w:hAnsi="Times New Roman" w:cs="Times New Roman"/>
          <w:sz w:val="28"/>
          <w:szCs w:val="28"/>
        </w:rPr>
      </w:pPr>
    </w:p>
    <w:p w:rsidR="00102004" w:rsidRDefault="00102004" w:rsidP="001E6E88">
      <w:pPr>
        <w:pStyle w:val="ConsPlusNormal"/>
        <w:jc w:val="both"/>
        <w:rPr>
          <w:rFonts w:ascii="Times New Roman" w:hAnsi="Times New Roman" w:cs="Times New Roman"/>
          <w:sz w:val="28"/>
          <w:szCs w:val="28"/>
        </w:rPr>
      </w:pPr>
    </w:p>
    <w:p w:rsidR="00102004" w:rsidRDefault="00102004" w:rsidP="001E6E88">
      <w:pPr>
        <w:pStyle w:val="ConsPlusNormal"/>
        <w:jc w:val="both"/>
        <w:rPr>
          <w:rFonts w:ascii="Times New Roman" w:hAnsi="Times New Roman" w:cs="Times New Roman"/>
          <w:sz w:val="28"/>
          <w:szCs w:val="28"/>
        </w:rPr>
      </w:pPr>
    </w:p>
    <w:p w:rsidR="00102004" w:rsidRDefault="00102004" w:rsidP="001E6E88">
      <w:pPr>
        <w:pStyle w:val="ConsPlusNormal"/>
        <w:jc w:val="both"/>
        <w:rPr>
          <w:rFonts w:ascii="Times New Roman" w:hAnsi="Times New Roman" w:cs="Times New Roman"/>
          <w:sz w:val="28"/>
          <w:szCs w:val="28"/>
        </w:rPr>
      </w:pPr>
    </w:p>
    <w:p w:rsidR="00102004" w:rsidRDefault="00102004" w:rsidP="001E6E88">
      <w:pPr>
        <w:pStyle w:val="ConsPlusNormal"/>
        <w:jc w:val="both"/>
        <w:rPr>
          <w:rFonts w:ascii="Times New Roman" w:hAnsi="Times New Roman" w:cs="Times New Roman"/>
          <w:sz w:val="28"/>
          <w:szCs w:val="28"/>
        </w:rPr>
      </w:pPr>
    </w:p>
    <w:p w:rsidR="00102004" w:rsidRDefault="00102004" w:rsidP="001E6E88">
      <w:pPr>
        <w:pStyle w:val="ConsPlusNormal"/>
        <w:jc w:val="both"/>
        <w:rPr>
          <w:rFonts w:ascii="Times New Roman" w:hAnsi="Times New Roman" w:cs="Times New Roman"/>
          <w:sz w:val="28"/>
          <w:szCs w:val="28"/>
        </w:rPr>
      </w:pPr>
    </w:p>
    <w:p w:rsidR="00102004" w:rsidRDefault="00102004" w:rsidP="001E6E88">
      <w:pPr>
        <w:pStyle w:val="ConsPlusNormal"/>
        <w:jc w:val="both"/>
        <w:rPr>
          <w:rFonts w:ascii="Times New Roman" w:hAnsi="Times New Roman" w:cs="Times New Roman"/>
          <w:sz w:val="28"/>
          <w:szCs w:val="28"/>
        </w:rPr>
      </w:pPr>
    </w:p>
    <w:p w:rsidR="00102004" w:rsidRDefault="00102004" w:rsidP="001E6E88">
      <w:pPr>
        <w:pStyle w:val="ConsPlusNormal"/>
        <w:jc w:val="both"/>
        <w:rPr>
          <w:rFonts w:ascii="Times New Roman" w:hAnsi="Times New Roman" w:cs="Times New Roman"/>
          <w:sz w:val="28"/>
          <w:szCs w:val="28"/>
        </w:rPr>
      </w:pPr>
    </w:p>
    <w:p w:rsidR="00102004" w:rsidRDefault="00102004" w:rsidP="001E6E88">
      <w:pPr>
        <w:pStyle w:val="ConsPlusNormal"/>
        <w:jc w:val="both"/>
        <w:rPr>
          <w:rFonts w:ascii="Times New Roman" w:hAnsi="Times New Roman" w:cs="Times New Roman"/>
          <w:sz w:val="28"/>
          <w:szCs w:val="28"/>
        </w:rPr>
      </w:pPr>
    </w:p>
    <w:p w:rsidR="00102004" w:rsidRDefault="00102004" w:rsidP="001E6E88">
      <w:pPr>
        <w:pStyle w:val="ConsPlusNormal"/>
        <w:jc w:val="both"/>
        <w:rPr>
          <w:rFonts w:ascii="Times New Roman" w:hAnsi="Times New Roman" w:cs="Times New Roman"/>
          <w:sz w:val="28"/>
          <w:szCs w:val="28"/>
        </w:rPr>
      </w:pPr>
    </w:p>
    <w:p w:rsidR="00102004" w:rsidRDefault="00102004" w:rsidP="001E6E88">
      <w:pPr>
        <w:pStyle w:val="ConsPlusNormal"/>
        <w:jc w:val="both"/>
        <w:rPr>
          <w:rFonts w:ascii="Times New Roman" w:hAnsi="Times New Roman" w:cs="Times New Roman"/>
          <w:sz w:val="28"/>
          <w:szCs w:val="28"/>
        </w:rPr>
      </w:pPr>
    </w:p>
    <w:p w:rsidR="00102004" w:rsidRDefault="00102004" w:rsidP="001E6E88">
      <w:pPr>
        <w:pStyle w:val="ConsPlusNormal"/>
        <w:jc w:val="both"/>
        <w:rPr>
          <w:rFonts w:ascii="Times New Roman" w:hAnsi="Times New Roman" w:cs="Times New Roman"/>
          <w:sz w:val="28"/>
          <w:szCs w:val="28"/>
        </w:rPr>
      </w:pPr>
    </w:p>
    <w:p w:rsidR="00102004" w:rsidRDefault="00102004" w:rsidP="001E6E88">
      <w:pPr>
        <w:pStyle w:val="ConsPlusNormal"/>
        <w:jc w:val="both"/>
        <w:rPr>
          <w:rFonts w:ascii="Times New Roman" w:hAnsi="Times New Roman" w:cs="Times New Roman"/>
          <w:sz w:val="28"/>
          <w:szCs w:val="28"/>
        </w:rPr>
      </w:pPr>
    </w:p>
    <w:p w:rsidR="00102004" w:rsidRDefault="00102004" w:rsidP="001E6E88">
      <w:pPr>
        <w:pStyle w:val="ConsPlusNormal"/>
        <w:jc w:val="both"/>
        <w:rPr>
          <w:rFonts w:ascii="Times New Roman" w:hAnsi="Times New Roman" w:cs="Times New Roman"/>
          <w:sz w:val="28"/>
          <w:szCs w:val="28"/>
        </w:rPr>
      </w:pPr>
    </w:p>
    <w:p w:rsidR="00102004" w:rsidRDefault="00102004" w:rsidP="001E6E88">
      <w:pPr>
        <w:pStyle w:val="ConsPlusNormal"/>
        <w:jc w:val="both"/>
        <w:rPr>
          <w:rFonts w:ascii="Times New Roman" w:hAnsi="Times New Roman" w:cs="Times New Roman"/>
          <w:sz w:val="28"/>
          <w:szCs w:val="28"/>
        </w:rPr>
      </w:pPr>
    </w:p>
    <w:p w:rsidR="00102004" w:rsidRDefault="00102004" w:rsidP="001E6E88">
      <w:pPr>
        <w:pStyle w:val="ConsPlusNormal"/>
        <w:jc w:val="both"/>
        <w:rPr>
          <w:rFonts w:ascii="Times New Roman" w:hAnsi="Times New Roman" w:cs="Times New Roman"/>
          <w:sz w:val="28"/>
          <w:szCs w:val="28"/>
        </w:rPr>
      </w:pPr>
    </w:p>
    <w:p w:rsidR="00102004" w:rsidRDefault="00102004" w:rsidP="001E6E88">
      <w:pPr>
        <w:pStyle w:val="ConsPlusNormal"/>
        <w:jc w:val="both"/>
        <w:rPr>
          <w:rFonts w:ascii="Times New Roman" w:hAnsi="Times New Roman" w:cs="Times New Roman"/>
          <w:sz w:val="28"/>
          <w:szCs w:val="28"/>
        </w:rPr>
      </w:pPr>
    </w:p>
    <w:p w:rsidR="00102004" w:rsidRDefault="00102004" w:rsidP="001E6E88">
      <w:pPr>
        <w:pStyle w:val="ConsPlusNormal"/>
        <w:jc w:val="both"/>
        <w:rPr>
          <w:rFonts w:ascii="Times New Roman" w:hAnsi="Times New Roman" w:cs="Times New Roman"/>
          <w:sz w:val="28"/>
          <w:szCs w:val="28"/>
        </w:rPr>
      </w:pPr>
    </w:p>
    <w:p w:rsidR="00102004" w:rsidRDefault="00102004" w:rsidP="001E6E88">
      <w:pPr>
        <w:pStyle w:val="ConsPlusNormal"/>
        <w:jc w:val="both"/>
        <w:rPr>
          <w:rFonts w:ascii="Times New Roman" w:hAnsi="Times New Roman" w:cs="Times New Roman"/>
          <w:sz w:val="28"/>
          <w:szCs w:val="28"/>
        </w:rPr>
      </w:pPr>
    </w:p>
    <w:p w:rsidR="00102004" w:rsidRDefault="00102004" w:rsidP="001E6E88">
      <w:pPr>
        <w:pStyle w:val="ConsPlusNormal"/>
        <w:jc w:val="both"/>
        <w:rPr>
          <w:rFonts w:ascii="Times New Roman" w:hAnsi="Times New Roman" w:cs="Times New Roman"/>
          <w:sz w:val="28"/>
          <w:szCs w:val="28"/>
        </w:rPr>
      </w:pPr>
    </w:p>
    <w:p w:rsidR="00102004" w:rsidRDefault="00102004" w:rsidP="001E6E88">
      <w:pPr>
        <w:pStyle w:val="ConsPlusNormal"/>
        <w:jc w:val="both"/>
        <w:rPr>
          <w:rFonts w:ascii="Times New Roman" w:hAnsi="Times New Roman" w:cs="Times New Roman"/>
          <w:sz w:val="28"/>
          <w:szCs w:val="28"/>
        </w:rPr>
      </w:pPr>
    </w:p>
    <w:p w:rsidR="00102004" w:rsidRDefault="00102004" w:rsidP="001E6E88">
      <w:pPr>
        <w:pStyle w:val="ConsPlusNormal"/>
        <w:jc w:val="both"/>
        <w:rPr>
          <w:rFonts w:ascii="Times New Roman" w:hAnsi="Times New Roman" w:cs="Times New Roman"/>
          <w:sz w:val="28"/>
          <w:szCs w:val="28"/>
        </w:rPr>
      </w:pPr>
    </w:p>
    <w:p w:rsidR="00102004" w:rsidRDefault="00102004" w:rsidP="001E6E88">
      <w:pPr>
        <w:pStyle w:val="ConsPlusNormal"/>
        <w:jc w:val="both"/>
        <w:rPr>
          <w:rFonts w:ascii="Times New Roman" w:hAnsi="Times New Roman" w:cs="Times New Roman"/>
          <w:sz w:val="28"/>
          <w:szCs w:val="28"/>
        </w:rPr>
      </w:pPr>
    </w:p>
    <w:p w:rsidR="00102004" w:rsidRDefault="00102004" w:rsidP="001E6E88">
      <w:pPr>
        <w:pStyle w:val="ConsPlusNormal"/>
        <w:jc w:val="both"/>
        <w:rPr>
          <w:rFonts w:ascii="Times New Roman" w:hAnsi="Times New Roman" w:cs="Times New Roman"/>
          <w:sz w:val="28"/>
          <w:szCs w:val="28"/>
        </w:rPr>
      </w:pPr>
    </w:p>
    <w:p w:rsidR="00102004" w:rsidRDefault="00102004" w:rsidP="001E6E88">
      <w:pPr>
        <w:pStyle w:val="ConsPlusNormal"/>
        <w:jc w:val="both"/>
        <w:rPr>
          <w:rFonts w:ascii="Times New Roman" w:hAnsi="Times New Roman" w:cs="Times New Roman"/>
          <w:sz w:val="28"/>
          <w:szCs w:val="28"/>
        </w:rPr>
      </w:pPr>
    </w:p>
    <w:p w:rsidR="00102004" w:rsidRDefault="00102004" w:rsidP="001E6E88">
      <w:pPr>
        <w:pStyle w:val="ConsPlusNormal"/>
        <w:jc w:val="both"/>
        <w:rPr>
          <w:rFonts w:ascii="Times New Roman" w:hAnsi="Times New Roman" w:cs="Times New Roman"/>
          <w:sz w:val="28"/>
          <w:szCs w:val="28"/>
        </w:rPr>
      </w:pPr>
    </w:p>
    <w:p w:rsidR="00102004" w:rsidRDefault="00102004" w:rsidP="001E6E88">
      <w:pPr>
        <w:pStyle w:val="ConsPlusNormal"/>
        <w:jc w:val="both"/>
        <w:rPr>
          <w:rFonts w:ascii="Times New Roman" w:hAnsi="Times New Roman" w:cs="Times New Roman"/>
          <w:sz w:val="28"/>
          <w:szCs w:val="28"/>
        </w:rPr>
      </w:pPr>
    </w:p>
    <w:p w:rsidR="00102004" w:rsidRDefault="00102004" w:rsidP="001E6E88">
      <w:pPr>
        <w:pStyle w:val="ConsPlusNormal"/>
        <w:jc w:val="both"/>
        <w:rPr>
          <w:rFonts w:ascii="Times New Roman" w:hAnsi="Times New Roman" w:cs="Times New Roman"/>
          <w:sz w:val="28"/>
          <w:szCs w:val="28"/>
        </w:rPr>
      </w:pPr>
    </w:p>
    <w:p w:rsidR="00102004" w:rsidRDefault="00102004" w:rsidP="001E6E88">
      <w:pPr>
        <w:pStyle w:val="ConsPlusNormal"/>
        <w:jc w:val="both"/>
        <w:rPr>
          <w:rFonts w:ascii="Times New Roman" w:hAnsi="Times New Roman" w:cs="Times New Roman"/>
          <w:sz w:val="28"/>
          <w:szCs w:val="28"/>
        </w:rPr>
      </w:pPr>
    </w:p>
    <w:p w:rsidR="00102004" w:rsidRDefault="00102004" w:rsidP="001E6E88">
      <w:pPr>
        <w:pStyle w:val="ConsPlusNormal"/>
        <w:jc w:val="both"/>
        <w:rPr>
          <w:rFonts w:ascii="Times New Roman" w:hAnsi="Times New Roman" w:cs="Times New Roman"/>
          <w:sz w:val="28"/>
          <w:szCs w:val="28"/>
        </w:rPr>
      </w:pPr>
    </w:p>
    <w:p w:rsidR="00102004" w:rsidRDefault="00102004" w:rsidP="001E6E88">
      <w:pPr>
        <w:pStyle w:val="ConsPlusNormal"/>
        <w:jc w:val="both"/>
        <w:rPr>
          <w:rFonts w:ascii="Times New Roman" w:hAnsi="Times New Roman" w:cs="Times New Roman"/>
          <w:sz w:val="28"/>
          <w:szCs w:val="28"/>
        </w:rPr>
      </w:pPr>
    </w:p>
    <w:p w:rsidR="007E4054" w:rsidRPr="007E4054" w:rsidRDefault="007E4054" w:rsidP="007E4054">
      <w:pPr>
        <w:widowControl w:val="0"/>
        <w:autoSpaceDE w:val="0"/>
        <w:autoSpaceDN w:val="0"/>
        <w:adjustRightInd w:val="0"/>
        <w:ind w:left="5580"/>
        <w:jc w:val="center"/>
        <w:outlineLvl w:val="0"/>
      </w:pPr>
      <w:r w:rsidRPr="007E4054">
        <w:lastRenderedPageBreak/>
        <w:t xml:space="preserve">УТВЕРЖДЕНА   </w:t>
      </w:r>
    </w:p>
    <w:p w:rsidR="007E4054" w:rsidRPr="007E4054" w:rsidRDefault="007E4054" w:rsidP="007E4054">
      <w:pPr>
        <w:widowControl w:val="0"/>
        <w:autoSpaceDE w:val="0"/>
        <w:autoSpaceDN w:val="0"/>
        <w:adjustRightInd w:val="0"/>
        <w:ind w:left="5580"/>
        <w:jc w:val="center"/>
      </w:pPr>
      <w:r w:rsidRPr="007E4054">
        <w:t xml:space="preserve">приказом Комитета Республики Марий Эл </w:t>
      </w:r>
    </w:p>
    <w:p w:rsidR="007E4054" w:rsidRPr="007E4054" w:rsidRDefault="007E4054" w:rsidP="007E4054">
      <w:pPr>
        <w:widowControl w:val="0"/>
        <w:autoSpaceDE w:val="0"/>
        <w:autoSpaceDN w:val="0"/>
        <w:adjustRightInd w:val="0"/>
        <w:ind w:left="5580"/>
        <w:jc w:val="center"/>
      </w:pPr>
      <w:r w:rsidRPr="007E4054">
        <w:t>по туризму</w:t>
      </w:r>
    </w:p>
    <w:p w:rsidR="007E4054" w:rsidRPr="007E4054" w:rsidRDefault="007E4054" w:rsidP="007E4054">
      <w:pPr>
        <w:widowControl w:val="0"/>
        <w:autoSpaceDE w:val="0"/>
        <w:autoSpaceDN w:val="0"/>
        <w:adjustRightInd w:val="0"/>
        <w:ind w:left="5580"/>
        <w:jc w:val="center"/>
      </w:pPr>
      <w:r w:rsidRPr="007E4054">
        <w:t xml:space="preserve">от </w:t>
      </w:r>
      <w:r w:rsidR="006874A4" w:rsidRPr="006874A4">
        <w:rPr>
          <w:u w:val="single"/>
        </w:rPr>
        <w:t>26 сентября</w:t>
      </w:r>
      <w:r w:rsidR="006874A4">
        <w:t xml:space="preserve"> № </w:t>
      </w:r>
      <w:r w:rsidR="006874A4">
        <w:rPr>
          <w:u w:val="single"/>
        </w:rPr>
        <w:t>85-П</w:t>
      </w:r>
    </w:p>
    <w:p w:rsidR="007E4054" w:rsidRPr="007E4054" w:rsidRDefault="007E4054" w:rsidP="007E4054">
      <w:pPr>
        <w:widowControl w:val="0"/>
        <w:autoSpaceDE w:val="0"/>
        <w:autoSpaceDN w:val="0"/>
        <w:adjustRightInd w:val="0"/>
        <w:ind w:left="5580"/>
        <w:jc w:val="center"/>
      </w:pPr>
    </w:p>
    <w:p w:rsidR="007E4054" w:rsidRPr="007E4054" w:rsidRDefault="007E4054" w:rsidP="007E4054">
      <w:pPr>
        <w:widowControl w:val="0"/>
        <w:autoSpaceDE w:val="0"/>
        <w:autoSpaceDN w:val="0"/>
        <w:adjustRightInd w:val="0"/>
        <w:ind w:left="5580"/>
        <w:jc w:val="center"/>
      </w:pPr>
    </w:p>
    <w:p w:rsidR="007E4054" w:rsidRPr="007E4054" w:rsidRDefault="007E4054" w:rsidP="007E4054">
      <w:pPr>
        <w:widowControl w:val="0"/>
        <w:autoSpaceDE w:val="0"/>
        <w:autoSpaceDN w:val="0"/>
        <w:adjustRightInd w:val="0"/>
        <w:jc w:val="both"/>
      </w:pPr>
    </w:p>
    <w:p w:rsidR="007E4054" w:rsidRPr="007E4054" w:rsidRDefault="007E4054" w:rsidP="007E4054">
      <w:pPr>
        <w:widowControl w:val="0"/>
        <w:autoSpaceDE w:val="0"/>
        <w:autoSpaceDN w:val="0"/>
        <w:adjustRightInd w:val="0"/>
        <w:jc w:val="center"/>
        <w:rPr>
          <w:b/>
          <w:bCs/>
        </w:rPr>
      </w:pPr>
      <w:bookmarkStart w:id="1" w:name="Par193"/>
      <w:bookmarkEnd w:id="1"/>
      <w:r w:rsidRPr="007E4054">
        <w:rPr>
          <w:b/>
          <w:bCs/>
        </w:rPr>
        <w:t xml:space="preserve">МЕТОДИКА ПРОВЕДЕНИЯ КОНКУРСА </w:t>
      </w:r>
    </w:p>
    <w:p w:rsidR="007E4054" w:rsidRPr="007E4054" w:rsidRDefault="007E4054" w:rsidP="007E4054">
      <w:pPr>
        <w:widowControl w:val="0"/>
        <w:autoSpaceDE w:val="0"/>
        <w:autoSpaceDN w:val="0"/>
        <w:adjustRightInd w:val="0"/>
        <w:jc w:val="center"/>
        <w:rPr>
          <w:b/>
          <w:bCs/>
        </w:rPr>
      </w:pPr>
      <w:r w:rsidRPr="007E4054">
        <w:rPr>
          <w:b/>
          <w:bCs/>
        </w:rPr>
        <w:t>НА ЗАМЕЩЕНИЕ ВАКАНТНОЙ ДОЛЖНОСТИ ГОСУДАРСТВЕННОЙ ГРАЖДАНСКОЙ СЛУЖБЫ РЕСПУБЛИКИ МАРИЙ ЭЛ В КОМИТЕТЕ РЕСПУБЛИКИ МАРИЙ ЭЛ ПО ТУРИЗМУ</w:t>
      </w:r>
    </w:p>
    <w:p w:rsidR="007E4054" w:rsidRPr="007E4054" w:rsidRDefault="007E4054" w:rsidP="007E4054">
      <w:pPr>
        <w:widowControl w:val="0"/>
        <w:autoSpaceDE w:val="0"/>
        <w:autoSpaceDN w:val="0"/>
        <w:adjustRightInd w:val="0"/>
        <w:jc w:val="both"/>
      </w:pPr>
    </w:p>
    <w:p w:rsidR="007E4054" w:rsidRPr="007E4054" w:rsidRDefault="007E4054" w:rsidP="007E4054">
      <w:pPr>
        <w:widowControl w:val="0"/>
        <w:autoSpaceDE w:val="0"/>
        <w:autoSpaceDN w:val="0"/>
        <w:adjustRightInd w:val="0"/>
        <w:jc w:val="both"/>
      </w:pPr>
    </w:p>
    <w:p w:rsidR="007E4054" w:rsidRPr="007E4054" w:rsidRDefault="007E4054" w:rsidP="007E4054">
      <w:pPr>
        <w:widowControl w:val="0"/>
        <w:autoSpaceDE w:val="0"/>
        <w:autoSpaceDN w:val="0"/>
        <w:adjustRightInd w:val="0"/>
        <w:jc w:val="both"/>
      </w:pPr>
    </w:p>
    <w:p w:rsidR="007E4054" w:rsidRPr="007E4054" w:rsidRDefault="007E4054" w:rsidP="007E4054">
      <w:pPr>
        <w:widowControl w:val="0"/>
        <w:autoSpaceDE w:val="0"/>
        <w:autoSpaceDN w:val="0"/>
        <w:adjustRightInd w:val="0"/>
        <w:ind w:firstLine="709"/>
        <w:jc w:val="both"/>
      </w:pPr>
      <w:r w:rsidRPr="007E4054">
        <w:t>1. Конкурс на замещение вакантной должности государственной гражданской службы Республики Марий Эл (далее - конкурс)                   в Комитете Республики Марий Эл по туризму (далее - Комитет) заключается в оценке профессионального уровня претендентов              на замещение вакантной должности государственной гражданской службы Республики Марий Эл (далее - гражданская служба),                  их соответствия установленным квалификационным требованиям к этой должности и проводится в два этапа.</w:t>
      </w:r>
    </w:p>
    <w:p w:rsidR="007E4054" w:rsidRPr="007E4054" w:rsidRDefault="007E4054" w:rsidP="00EA3F86">
      <w:pPr>
        <w:pStyle w:val="ConsPlusNormal"/>
        <w:ind w:firstLine="708"/>
        <w:jc w:val="both"/>
        <w:rPr>
          <w:rFonts w:ascii="Times New Roman" w:hAnsi="Times New Roman" w:cs="Times New Roman"/>
          <w:sz w:val="28"/>
          <w:szCs w:val="28"/>
        </w:rPr>
      </w:pPr>
      <w:r w:rsidRPr="007E4054">
        <w:rPr>
          <w:rFonts w:ascii="Times New Roman" w:hAnsi="Times New Roman" w:cs="Times New Roman"/>
          <w:sz w:val="28"/>
          <w:szCs w:val="28"/>
        </w:rPr>
        <w:t xml:space="preserve">2. На первом этапе конкурса объявление о приеме документов          и информация о проведении конкурса размещается на </w:t>
      </w:r>
      <w:r w:rsidR="00EA3F86" w:rsidRPr="00EA3F86">
        <w:rPr>
          <w:rFonts w:ascii="Times New Roman" w:hAnsi="Times New Roman" w:cs="Times New Roman"/>
          <w:sz w:val="28"/>
          <w:szCs w:val="28"/>
        </w:rPr>
        <w:t xml:space="preserve">официальных сайтах </w:t>
      </w:r>
      <w:r w:rsidRPr="007E4054">
        <w:rPr>
          <w:rFonts w:ascii="Times New Roman" w:hAnsi="Times New Roman" w:cs="Times New Roman"/>
          <w:sz w:val="28"/>
          <w:szCs w:val="28"/>
        </w:rPr>
        <w:t>Комитета</w:t>
      </w:r>
      <w:r w:rsidR="00EA3F86" w:rsidRPr="00EA3F86">
        <w:rPr>
          <w:rFonts w:ascii="Times New Roman" w:hAnsi="Times New Roman" w:cs="Times New Roman"/>
          <w:sz w:val="28"/>
          <w:szCs w:val="28"/>
        </w:rPr>
        <w:t xml:space="preserve"> и государственной информационной системы в области государственной службы в информационно-телекоммуникационной сети «Интернет», </w:t>
      </w:r>
      <w:r w:rsidRPr="007E4054">
        <w:rPr>
          <w:rFonts w:ascii="Times New Roman" w:hAnsi="Times New Roman" w:cs="Times New Roman"/>
          <w:sz w:val="28"/>
          <w:szCs w:val="28"/>
        </w:rPr>
        <w:t xml:space="preserve">обеспечиваются прием и регистрация документов   </w:t>
      </w:r>
      <w:r w:rsidR="009F517A">
        <w:rPr>
          <w:rFonts w:ascii="Times New Roman" w:hAnsi="Times New Roman" w:cs="Times New Roman"/>
          <w:sz w:val="28"/>
          <w:szCs w:val="28"/>
        </w:rPr>
        <w:br/>
      </w:r>
      <w:r w:rsidRPr="007E4054">
        <w:rPr>
          <w:rFonts w:ascii="Times New Roman" w:hAnsi="Times New Roman" w:cs="Times New Roman"/>
          <w:sz w:val="28"/>
          <w:szCs w:val="28"/>
        </w:rPr>
        <w:t>от претендентов на замещение вакантной должности гражданской службы, проверка полноты представленных документов и соответствия их оформления предъявляемым требованиям.</w:t>
      </w:r>
    </w:p>
    <w:p w:rsidR="007E4054" w:rsidRPr="007E4054" w:rsidRDefault="007E4054" w:rsidP="007E4054">
      <w:pPr>
        <w:widowControl w:val="0"/>
        <w:autoSpaceDE w:val="0"/>
        <w:autoSpaceDN w:val="0"/>
        <w:adjustRightInd w:val="0"/>
        <w:ind w:firstLine="709"/>
        <w:jc w:val="both"/>
      </w:pPr>
      <w:r w:rsidRPr="007E4054">
        <w:t>3.</w:t>
      </w:r>
      <w:r w:rsidRPr="007E4054">
        <w:t> </w:t>
      </w:r>
      <w:r w:rsidRPr="007E4054">
        <w:t xml:space="preserve">Второй этап конкурса осуществляется по решению председателя Комитета Республики Марий Эл (далее – председатель Комитета) после проведения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w:t>
      </w:r>
      <w:r w:rsidR="009F517A">
        <w:br/>
      </w:r>
      <w:r w:rsidRPr="007E4054">
        <w:t>и иную охраняемую законом тайну.</w:t>
      </w:r>
    </w:p>
    <w:p w:rsidR="007E4054" w:rsidRPr="007E4054" w:rsidRDefault="007E4054" w:rsidP="007E4054">
      <w:pPr>
        <w:widowControl w:val="0"/>
        <w:autoSpaceDE w:val="0"/>
        <w:autoSpaceDN w:val="0"/>
        <w:adjustRightInd w:val="0"/>
        <w:ind w:firstLine="709"/>
        <w:jc w:val="both"/>
      </w:pPr>
      <w:r w:rsidRPr="007E4054">
        <w:t xml:space="preserve">Второй этап конкурса проводится конкурсной комиссией </w:t>
      </w:r>
      <w:r w:rsidR="009F517A">
        <w:br/>
      </w:r>
      <w:r w:rsidRPr="007E4054">
        <w:t>и состоит из двух стадий.</w:t>
      </w:r>
    </w:p>
    <w:p w:rsidR="007E4054" w:rsidRPr="007E4054" w:rsidRDefault="00EA3F86" w:rsidP="007E4054">
      <w:pPr>
        <w:widowControl w:val="0"/>
        <w:autoSpaceDE w:val="0"/>
        <w:autoSpaceDN w:val="0"/>
        <w:adjustRightInd w:val="0"/>
        <w:ind w:firstLine="709"/>
        <w:jc w:val="both"/>
      </w:pPr>
      <w:r w:rsidRPr="00EA3F86">
        <w:t>Работа</w:t>
      </w:r>
      <w:r w:rsidR="007E4054" w:rsidRPr="007E4054">
        <w:t xml:space="preserve"> конкурсной комиссии </w:t>
      </w:r>
      <w:r w:rsidRPr="00EA3F86">
        <w:t xml:space="preserve">осуществляется в соответствии </w:t>
      </w:r>
      <w:r w:rsidRPr="00EA3F86">
        <w:br/>
        <w:t xml:space="preserve">с порядком работы конкурсной комиссии </w:t>
      </w:r>
      <w:r w:rsidR="007E4054" w:rsidRPr="007E4054">
        <w:t>в Комитете</w:t>
      </w:r>
      <w:r w:rsidRPr="00EA3F86">
        <w:t xml:space="preserve"> </w:t>
      </w:r>
      <w:r w:rsidRPr="00EA3F86">
        <w:br/>
        <w:t>Республики Марий Эл по туризму</w:t>
      </w:r>
      <w:r w:rsidR="007E4054" w:rsidRPr="007E4054">
        <w:t>, утвержденном в установленном порядке.</w:t>
      </w:r>
    </w:p>
    <w:p w:rsidR="007E4054" w:rsidRPr="007E4054" w:rsidRDefault="007E4054" w:rsidP="007E4054">
      <w:pPr>
        <w:widowControl w:val="0"/>
        <w:autoSpaceDE w:val="0"/>
        <w:autoSpaceDN w:val="0"/>
        <w:adjustRightInd w:val="0"/>
        <w:ind w:firstLine="709"/>
        <w:jc w:val="both"/>
      </w:pPr>
      <w:r w:rsidRPr="007E4054">
        <w:t>4. На первой стадии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проводит сравнительный анализ документов, представленных кандидатами на замещение вакантной должности гражданской службы, устанавливает соответствие кандидатов установленным квалификационным требованиям                    к вакантной должности гражданской службы, определяет методы проведения конкурса по каждой вакантной должности.</w:t>
      </w:r>
    </w:p>
    <w:p w:rsidR="007E4054" w:rsidRPr="007E4054" w:rsidRDefault="007E4054" w:rsidP="007E4054">
      <w:pPr>
        <w:widowControl w:val="0"/>
        <w:autoSpaceDE w:val="0"/>
        <w:autoSpaceDN w:val="0"/>
        <w:adjustRightInd w:val="0"/>
        <w:ind w:firstLine="709"/>
        <w:jc w:val="both"/>
      </w:pPr>
      <w:r w:rsidRPr="007E4054">
        <w:t>5. Вторая стадия второго этапа конкурса проводится                           с использованием не противоречащих федеральным законам, законам Республики Марий Эл и другим нормативным правовым актам Российской Федерации и Республики Марий Эл методов оценки профессиональных и личностных качеств кандидатов.</w:t>
      </w:r>
    </w:p>
    <w:p w:rsidR="007E4054" w:rsidRPr="007E4054" w:rsidRDefault="007E4054" w:rsidP="007E4054">
      <w:pPr>
        <w:widowControl w:val="0"/>
        <w:autoSpaceDE w:val="0"/>
        <w:autoSpaceDN w:val="0"/>
        <w:adjustRightInd w:val="0"/>
        <w:ind w:firstLine="709"/>
        <w:jc w:val="both"/>
        <w:rPr>
          <w:color w:val="000000"/>
        </w:rPr>
      </w:pPr>
      <w:r w:rsidRPr="007E4054">
        <w:t>Кандидатам на вакантную должность гражданской службы гарантируется равенство прав в соответствии с</w:t>
      </w:r>
      <w:r w:rsidRPr="007E4054">
        <w:rPr>
          <w:color w:val="FF0000"/>
        </w:rPr>
        <w:t xml:space="preserve"> </w:t>
      </w:r>
      <w:hyperlink r:id="rId9" w:history="1">
        <w:r w:rsidRPr="007E4054">
          <w:rPr>
            <w:color w:val="000000"/>
          </w:rPr>
          <w:t>Конституцией</w:t>
        </w:r>
      </w:hyperlink>
      <w:r w:rsidRPr="007E4054">
        <w:rPr>
          <w:color w:val="000000"/>
        </w:rPr>
        <w:t xml:space="preserve"> Российской Федерации</w:t>
      </w:r>
      <w:r w:rsidR="009F517A">
        <w:rPr>
          <w:color w:val="000000"/>
        </w:rPr>
        <w:t>, Конституцией Республики Марий Эл</w:t>
      </w:r>
      <w:r w:rsidR="009F517A">
        <w:rPr>
          <w:color w:val="000000"/>
        </w:rPr>
        <w:br/>
      </w:r>
      <w:r w:rsidRPr="007E4054">
        <w:rPr>
          <w:color w:val="000000"/>
        </w:rPr>
        <w:t>и федеральными законами.</w:t>
      </w:r>
    </w:p>
    <w:p w:rsidR="007E4054" w:rsidRPr="007E4054" w:rsidRDefault="007E4054" w:rsidP="007E4054">
      <w:pPr>
        <w:widowControl w:val="0"/>
        <w:autoSpaceDE w:val="0"/>
        <w:autoSpaceDN w:val="0"/>
        <w:adjustRightInd w:val="0"/>
        <w:ind w:firstLine="709"/>
        <w:jc w:val="both"/>
      </w:pPr>
      <w:r w:rsidRPr="007E4054">
        <w:t>Для оценки профессиональных и личностных качеств кандидатов   на вакантную должность гражданской службы на второй стадии второго этапа конкурса конкурсная комиссия применяет такие методы,                       как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7E4054" w:rsidRPr="007E4054" w:rsidRDefault="007E4054" w:rsidP="007E4054">
      <w:pPr>
        <w:widowControl w:val="0"/>
        <w:autoSpaceDE w:val="0"/>
        <w:autoSpaceDN w:val="0"/>
        <w:adjustRightInd w:val="0"/>
        <w:ind w:firstLine="709"/>
        <w:jc w:val="both"/>
      </w:pPr>
      <w:r w:rsidRPr="007E4054">
        <w:t>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 В случае выявления победителя конкурса на вакантную должность гражданской службы одним из указанных методов (например, тестированием) конкурс может считаться завершенным.</w:t>
      </w:r>
    </w:p>
    <w:p w:rsidR="007E4054" w:rsidRPr="007E4054" w:rsidRDefault="007E4054" w:rsidP="007E4054">
      <w:pPr>
        <w:widowControl w:val="0"/>
        <w:autoSpaceDE w:val="0"/>
        <w:autoSpaceDN w:val="0"/>
        <w:adjustRightInd w:val="0"/>
        <w:ind w:firstLine="709"/>
        <w:jc w:val="both"/>
      </w:pPr>
      <w:r w:rsidRPr="007E4054">
        <w:t xml:space="preserve">Тестирование кандидатов на конкретную вакантную должность гражданской службы проводится по перечню теоретических вопросов, одинаковому для всех претендующих на одну и ту же должность. </w:t>
      </w:r>
      <w:r w:rsidR="009F517A">
        <w:br/>
      </w:r>
      <w:r w:rsidRPr="007E4054">
        <w:t xml:space="preserve">Тест </w:t>
      </w:r>
      <w:r w:rsidRPr="007E4054">
        <w:rPr>
          <w:color w:val="000000"/>
        </w:rPr>
        <w:t>составляется начальником отдела финансового и правового обеспечения</w:t>
      </w:r>
      <w:r w:rsidR="009F517A">
        <w:rPr>
          <w:color w:val="000000"/>
        </w:rPr>
        <w:t xml:space="preserve"> Комитета</w:t>
      </w:r>
      <w:r w:rsidRPr="007E4054">
        <w:rPr>
          <w:color w:val="000000"/>
        </w:rPr>
        <w:t xml:space="preserve"> с учетом квалификационных</w:t>
      </w:r>
      <w:r w:rsidRPr="007E4054">
        <w:t xml:space="preserve"> требований к вакантной должности гражданской службы и других положений должностного регламента по данной должности и утверждается председателем Комитета. Тест может содержать от 20 до 30 во</w:t>
      </w:r>
      <w:r w:rsidR="009F517A">
        <w:t xml:space="preserve">просов. Время подготовки теста </w:t>
      </w:r>
      <w:r w:rsidRPr="007E4054">
        <w:t>от 30 до 40 мин.</w:t>
      </w:r>
    </w:p>
    <w:p w:rsidR="007E4054" w:rsidRPr="007E4054" w:rsidRDefault="007E4054" w:rsidP="007E4054">
      <w:pPr>
        <w:adjustRightInd w:val="0"/>
        <w:ind w:firstLine="709"/>
        <w:jc w:val="both"/>
      </w:pPr>
      <w:r w:rsidRPr="007E4054">
        <w:t>Кандидатам предоставляется одно и то же время для подготовки письменного ответа. Оценка теста осуществляется по количеству правильных ответов и проводится в отсутствие кандидата.</w:t>
      </w:r>
    </w:p>
    <w:p w:rsidR="009F517A" w:rsidRDefault="009F517A" w:rsidP="007E4054">
      <w:pPr>
        <w:adjustRightInd w:val="0"/>
        <w:ind w:firstLine="709"/>
        <w:jc w:val="both"/>
      </w:pPr>
    </w:p>
    <w:p w:rsidR="007E4054" w:rsidRPr="007E4054" w:rsidRDefault="009F517A" w:rsidP="007E4054">
      <w:pPr>
        <w:adjustRightInd w:val="0"/>
        <w:ind w:firstLine="709"/>
        <w:jc w:val="both"/>
      </w:pPr>
      <w:r>
        <w:t>До индивидуального</w:t>
      </w:r>
      <w:r w:rsidR="00C906F1">
        <w:t xml:space="preserve"> собеседования допускаются канд</w:t>
      </w:r>
      <w:r>
        <w:t>идаты, набравшие по итог</w:t>
      </w:r>
      <w:r w:rsidR="00DC4E0C">
        <w:t>а</w:t>
      </w:r>
      <w:r>
        <w:t xml:space="preserve">м тестирования 60 и более процентов правильных ответов. </w:t>
      </w:r>
      <w:r w:rsidR="007E4054" w:rsidRPr="007E4054">
        <w:t xml:space="preserve">Кандидаты, давшие правильные ответы менее </w:t>
      </w:r>
      <w:r w:rsidR="00DC4E0C">
        <w:br/>
      </w:r>
      <w:r w:rsidR="007E4054" w:rsidRPr="007E4054">
        <w:t xml:space="preserve">чем на </w:t>
      </w:r>
      <w:r>
        <w:t>6</w:t>
      </w:r>
      <w:r w:rsidR="007E4054" w:rsidRPr="007E4054">
        <w:t>0 процентов вопросов теста, к участию в индивидуальном собеседовании не допускаются и в установленном порядке информируются о том, что не признаны победителями конкурса.</w:t>
      </w:r>
    </w:p>
    <w:p w:rsidR="007E4054" w:rsidRPr="007E4054" w:rsidRDefault="007E4054" w:rsidP="007E4054">
      <w:pPr>
        <w:widowControl w:val="0"/>
        <w:autoSpaceDE w:val="0"/>
        <w:autoSpaceDN w:val="0"/>
        <w:adjustRightInd w:val="0"/>
        <w:ind w:firstLine="709"/>
        <w:jc w:val="both"/>
      </w:pPr>
      <w:r w:rsidRPr="007E4054">
        <w:t>Для написания реферата рекомендуется использовать тематику, непосредственно связанную с исполнением должностных обязанностей и полномочий по должности гражданской службы, на замещение которой претендуют кандидаты. Тему реферата утверждает председатель Комитета.</w:t>
      </w:r>
    </w:p>
    <w:p w:rsidR="007E4054" w:rsidRPr="007E4054" w:rsidRDefault="007E4054" w:rsidP="007E4054">
      <w:pPr>
        <w:widowControl w:val="0"/>
        <w:autoSpaceDE w:val="0"/>
        <w:autoSpaceDN w:val="0"/>
        <w:adjustRightInd w:val="0"/>
        <w:ind w:firstLine="709"/>
        <w:jc w:val="both"/>
      </w:pPr>
      <w:r w:rsidRPr="007E4054">
        <w:t>Претенденты на вакантную должность гражданской службы пишут реферат на одинаковую тему и располагают одним и тем же временем для его подготовки. Конкурсная комиссия оценивает рефераты              по качеству и глубине изложения материала, полноте раскрытия вопроса.</w:t>
      </w:r>
    </w:p>
    <w:p w:rsidR="007E4054" w:rsidRPr="007E4054" w:rsidRDefault="007E4054" w:rsidP="007E4054">
      <w:pPr>
        <w:widowControl w:val="0"/>
        <w:autoSpaceDE w:val="0"/>
        <w:autoSpaceDN w:val="0"/>
        <w:adjustRightInd w:val="0"/>
        <w:ind w:firstLine="709"/>
        <w:jc w:val="both"/>
      </w:pPr>
      <w:r w:rsidRPr="007E4054">
        <w:t>6. Результаты работы конкурсной комиссии оформляются                 в соответствии с Положением о конкурсе на замещение вакантной должности государственной гражданской службы Республики Марий Эл в Комитете.</w:t>
      </w:r>
    </w:p>
    <w:p w:rsidR="007E4054" w:rsidRDefault="007E4054" w:rsidP="007E4054">
      <w:pPr>
        <w:widowControl w:val="0"/>
        <w:autoSpaceDE w:val="0"/>
        <w:autoSpaceDN w:val="0"/>
        <w:adjustRightInd w:val="0"/>
        <w:ind w:firstLine="709"/>
        <w:jc w:val="both"/>
      </w:pPr>
      <w:r w:rsidRPr="007E4054">
        <w:t>7.</w:t>
      </w:r>
      <w:r w:rsidRPr="007E4054">
        <w:t> </w:t>
      </w:r>
      <w:r w:rsidRPr="007E4054">
        <w:t>Действие настоящей Методики распространяется                         на правоотношения, связанные с проведением конкурса на включение     в кадровый резерв для замещения должностей гражданской службы                в Комитете.</w:t>
      </w:r>
    </w:p>
    <w:p w:rsidR="0031699E" w:rsidRDefault="0031699E" w:rsidP="007E4054">
      <w:pPr>
        <w:widowControl w:val="0"/>
        <w:autoSpaceDE w:val="0"/>
        <w:autoSpaceDN w:val="0"/>
        <w:adjustRightInd w:val="0"/>
        <w:ind w:firstLine="709"/>
        <w:jc w:val="both"/>
      </w:pPr>
    </w:p>
    <w:p w:rsidR="0031699E" w:rsidRDefault="0031699E" w:rsidP="007E4054">
      <w:pPr>
        <w:widowControl w:val="0"/>
        <w:autoSpaceDE w:val="0"/>
        <w:autoSpaceDN w:val="0"/>
        <w:adjustRightInd w:val="0"/>
        <w:ind w:firstLine="709"/>
        <w:jc w:val="both"/>
      </w:pPr>
    </w:p>
    <w:p w:rsidR="0031699E" w:rsidRPr="007E4054" w:rsidRDefault="0031699E" w:rsidP="0031699E">
      <w:pPr>
        <w:widowControl w:val="0"/>
        <w:autoSpaceDE w:val="0"/>
        <w:autoSpaceDN w:val="0"/>
        <w:adjustRightInd w:val="0"/>
        <w:jc w:val="center"/>
      </w:pPr>
      <w:r>
        <w:t>__________</w:t>
      </w:r>
    </w:p>
    <w:p w:rsidR="00CA7CDE" w:rsidRDefault="00006C7F"/>
    <w:sectPr w:rsidR="00CA7CDE" w:rsidSect="003E770E">
      <w:pgSz w:w="11906" w:h="16838"/>
      <w:pgMar w:top="1134" w:right="1133"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ri-Time Roman">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547F6"/>
    <w:multiLevelType w:val="hybridMultilevel"/>
    <w:tmpl w:val="727CA0E6"/>
    <w:lvl w:ilvl="0" w:tplc="2F58C45C">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88"/>
    <w:rsid w:val="00006C7F"/>
    <w:rsid w:val="00045589"/>
    <w:rsid w:val="00091F75"/>
    <w:rsid w:val="00102004"/>
    <w:rsid w:val="001E6E88"/>
    <w:rsid w:val="0031699E"/>
    <w:rsid w:val="003E770E"/>
    <w:rsid w:val="005C4002"/>
    <w:rsid w:val="006874A4"/>
    <w:rsid w:val="00736495"/>
    <w:rsid w:val="007E4054"/>
    <w:rsid w:val="008C6C33"/>
    <w:rsid w:val="009F517A"/>
    <w:rsid w:val="00C906F1"/>
    <w:rsid w:val="00CA6494"/>
    <w:rsid w:val="00DC4E0C"/>
    <w:rsid w:val="00EA3F86"/>
    <w:rsid w:val="00EC4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E8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E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6E8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906F1"/>
    <w:rPr>
      <w:rFonts w:ascii="Tahoma" w:hAnsi="Tahoma" w:cs="Tahoma"/>
      <w:sz w:val="16"/>
      <w:szCs w:val="16"/>
    </w:rPr>
  </w:style>
  <w:style w:type="character" w:customStyle="1" w:styleId="a4">
    <w:name w:val="Текст выноски Знак"/>
    <w:basedOn w:val="a0"/>
    <w:link w:val="a3"/>
    <w:uiPriority w:val="99"/>
    <w:semiHidden/>
    <w:rsid w:val="00C906F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E8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E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6E8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906F1"/>
    <w:rPr>
      <w:rFonts w:ascii="Tahoma" w:hAnsi="Tahoma" w:cs="Tahoma"/>
      <w:sz w:val="16"/>
      <w:szCs w:val="16"/>
    </w:rPr>
  </w:style>
  <w:style w:type="character" w:customStyle="1" w:styleId="a4">
    <w:name w:val="Текст выноски Знак"/>
    <w:basedOn w:val="a0"/>
    <w:link w:val="a3"/>
    <w:uiPriority w:val="99"/>
    <w:semiHidden/>
    <w:rsid w:val="00C906F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DE8BB3A309E0B45680CEEFA5C173658C18A01C4EDEA96860C82F9C65N9T3J"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consultantplus://offline/ref=30DE8BB3A309E0B45680CEEFA5C173658C17A81148D8A96860C82F9C65939F71188DAD68FDF5DF1DNDT5J"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3B66C3461881C81FA823CDB57A8E3AA49E9950ADDE537F696D3DCB62DFD58C2624DE3334B07J4aBO"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27__x0438__x0441__x043b__x043e_ xmlns="270925b0-279b-4827-a8d3-abae3a5b9d0c">26</_x0427__x0438__x0441__x043b__x043e_>
    <_x041e__x043f__x0438__x0441__x0430__x043d__x0438__x0435_ xmlns="6d7c22ec-c6a4-4777-88aa-bc3c76ac660e">Об утверждении Методики проведения конкурса 
на замещение вакантной должности государственной 
гражданской службы Республики Марий Эл 
в Комитете Республики Марий Эл по туризму
</_x041e__x043f__x0438__x0441__x0430__x043d__x0438__x0435_>
    <_x041c__x0435__x0441__x044f__x0446_ xmlns="270925b0-279b-4827-a8d3-abae3a5b9d0c">09.Сентябрь</_x041c__x0435__x0441__x044f__x0446_>
    <_x003e__x003e_ xmlns="270925b0-279b-4827-a8d3-abae3a5b9d0c">
      <Url>https://vip.gov.mari.ru/pravo/doclib26/160926-85.docx</Url>
      <Description>&gt;&gt;</Description>
    </_x003e__x003e_>
    <_x041d__x043e__x043c__x0435__x0440__x0020__x043e__x043f__x0443__x0431__x043b__x0438__x043a__x043e__x0432__x0430__x043d__x0438__x044f_ xmlns="9a1e9a6b-9f08-48be-bb10-4888518c0fae" xsi:nil="true"/>
    <_x0413__x043e__x0434_ xmlns="270925b0-279b-4827-a8d3-abae3a5b9d0c">2016 год</_x0413__x043e__x0434_>
    <_x0414__x0430__x0442__x0430__x0020__x043e__x043f__x0443__x0431__x043b__x0438__x043a__x043e__x0432__x0430__x043d__x0438__x044f_ xmlns="9a1e9a6b-9f08-48be-bb10-4888518c0fae">2016-10-02T21:00:00+00:00</_x0414__x0430__x0442__x0430__x0020__x043e__x043f__x0443__x0431__x043b__x0438__x043a__x043e__x0432__x0430__x043d__x0438__x044f_>
    <_dlc_DocId xmlns="57504d04-691e-4fc4-8f09-4f19fdbe90f6">XXJ7TYMEEKJ2-3036-31</_dlc_DocId>
    <_dlc_DocIdUrl xmlns="57504d04-691e-4fc4-8f09-4f19fdbe90f6">
      <Url>https://vip.gov.mari.ru/pravo/_layouts/DocIdRedir.aspx?ID=XXJ7TYMEEKJ2-3036-31</Url>
      <Description>XXJ7TYMEEKJ2-3036-31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23278B268F6300459169832B78855EF7" ma:contentTypeVersion="7" ma:contentTypeDescription="Создание документа." ma:contentTypeScope="" ma:versionID="0ee61b1bcf1316be387559831237bed7">
  <xsd:schema xmlns:xsd="http://www.w3.org/2001/XMLSchema" xmlns:xs="http://www.w3.org/2001/XMLSchema" xmlns:p="http://schemas.microsoft.com/office/2006/metadata/properties" xmlns:ns2="57504d04-691e-4fc4-8f09-4f19fdbe90f6" xmlns:ns3="6d7c22ec-c6a4-4777-88aa-bc3c76ac660e" xmlns:ns4="9a1e9a6b-9f08-48be-bb10-4888518c0fae" xmlns:ns5="270925b0-279b-4827-a8d3-abae3a5b9d0c" targetNamespace="http://schemas.microsoft.com/office/2006/metadata/properties" ma:root="true" ma:fieldsID="0d420d933e2f55250ec8edcb6e347b8b" ns2:_="" ns3:_="" ns4:_="" ns5:_="">
    <xsd:import namespace="57504d04-691e-4fc4-8f09-4f19fdbe90f6"/>
    <xsd:import namespace="6d7c22ec-c6a4-4777-88aa-bc3c76ac660e"/>
    <xsd:import namespace="9a1e9a6b-9f08-48be-bb10-4888518c0fae"/>
    <xsd:import namespace="270925b0-279b-4827-a8d3-abae3a5b9d0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d__x043e__x043c__x0435__x0440__x0020__x043e__x043f__x0443__x0431__x043b__x0438__x043a__x043e__x0432__x0430__x043d__x0438__x044f_" minOccurs="0"/>
                <xsd:element ref="ns4:_x0414__x0430__x0442__x0430__x0020__x043e__x043f__x0443__x0431__x043b__x0438__x043a__x043e__x0432__x0430__x043d__x0438__x044f_" minOccurs="0"/>
                <xsd:element ref="ns5:_x003e__x003e_" minOccurs="0"/>
                <xsd:element ref="ns5:_x041c__x0435__x0441__x044f__x0446_"/>
                <xsd:element ref="ns5:_x0427__x0438__x0441__x043b__x043e_"/>
                <xsd:element ref="ns5: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Наименование документа"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1e9a6b-9f08-48be-bb10-4888518c0fae" elementFormDefault="qualified">
    <xsd:import namespace="http://schemas.microsoft.com/office/2006/documentManagement/types"/>
    <xsd:import namespace="http://schemas.microsoft.com/office/infopath/2007/PartnerControls"/>
    <xsd:element name="_x041d__x043e__x043c__x0435__x0440__x0020__x043e__x043f__x0443__x0431__x043b__x0438__x043a__x043e__x0432__x0430__x043d__x0438__x044f_" ma:index="12" nillable="true" ma:displayName="Номер опубликования" ma:internalName="_x041d__x043e__x043c__x0435__x0440__x0020__x043e__x043f__x0443__x0431__x043b__x0438__x043a__x043e__x0432__x0430__x043d__x0438__x044f_">
      <xsd:simpleType>
        <xsd:restriction base="dms:Text">
          <xsd:maxLength value="14"/>
        </xsd:restriction>
      </xsd:simpleType>
    </xsd:element>
    <xsd:element name="_x0414__x0430__x0442__x0430__x0020__x043e__x043f__x0443__x0431__x043b__x0438__x043a__x043e__x0432__x0430__x043d__x0438__x044f_" ma:index="13" nillable="true" ma:displayName="Дата опубликования" ma:default="[today]" ma:format="DateOnly" ma:internalName="_x0414__x0430__x0442__x0430__x0020__x043e__x043f__x0443__x0431__x043b__x0438__x043a__x043e__x0432__x0430__x043d__x0438__x044f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70925b0-279b-4827-a8d3-abae3a5b9d0c" elementFormDefault="qualified">
    <xsd:import namespace="http://schemas.microsoft.com/office/2006/documentManagement/types"/>
    <xsd:import namespace="http://schemas.microsoft.com/office/infopath/2007/PartnerControls"/>
    <xsd:element name="_x003e__x003e_" ma:index="14" nillable="true" ma:displayName="&gt;&gt;" ma:format="Hyperlink" ma:internalName="_x003e__x003e_">
      <xsd:complexType>
        <xsd:complexContent>
          <xsd:extension base="dms:URL">
            <xsd:sequence>
              <xsd:element name="Url" type="dms:ValidUrl" minOccurs="0" nillable="true"/>
              <xsd:element name="Description" type="xsd:string" nillable="true"/>
            </xsd:sequence>
          </xsd:extension>
        </xsd:complexContent>
      </xsd:complexType>
    </xsd:element>
    <xsd:element name="_x041c__x0435__x0441__x044f__x0446_" ma:index="15" ma:displayName="Месяц" ma:default="01.Январь" ma:format="Dropdown" ma:internalName="_x041c__x0435__x0441__x044f__x0446_">
      <xsd:simpleType>
        <xsd:restriction base="dms:Choice">
          <xsd:enumeration value="01.Январь"/>
          <xsd:enumeration value="02.Февраль"/>
          <xsd:enumeration value="03.Март"/>
          <xsd:enumeration value="04.Апрель"/>
          <xsd:enumeration value="05.Май"/>
          <xsd:enumeration value="06.Июнь"/>
          <xsd:enumeration value="07.Июль"/>
          <xsd:enumeration value="08.Август"/>
          <xsd:enumeration value="09.Сентябрь"/>
          <xsd:enumeration value="10.Октябрь"/>
          <xsd:enumeration value="11.Ноябрь"/>
          <xsd:enumeration value="12.Декабрь"/>
        </xsd:restriction>
      </xsd:simpleType>
    </xsd:element>
    <xsd:element name="_x0427__x0438__x0441__x043b__x043e_" ma:index="16" ma:displayName="Число" ma:default="01" ma:format="Dropdown" ma:internalName="_x0427__x0438__x0441__x043b__x043e_">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restriction>
      </xsd:simpleType>
    </xsd:element>
    <xsd:element name="_x0413__x043e__x0434_" ma:index="17" ma:displayName="Год" ma:default="2020 год" ma:format="Dropdown" ma:internalName="_x0413__x043e__x0434_">
      <xsd:simpleType>
        <xsd:restriction base="dms:Choice">
          <xsd:enumeration value="2020 год"/>
          <xsd:enumeration value="2019 год"/>
          <xsd:enumeration value="2018 год"/>
          <xsd:enumeration value="2017 год"/>
          <xsd:enumeration value="2016 год"/>
          <xsd:enumeration value="2015 год"/>
          <xsd:enumeration value="2014 год"/>
          <xsd:enumeration value="2013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Дата и номер регистрации"/>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74C9C7-5DB3-4507-9DE5-15A207B1E1AC}"/>
</file>

<file path=customXml/itemProps2.xml><?xml version="1.0" encoding="utf-8"?>
<ds:datastoreItem xmlns:ds="http://schemas.openxmlformats.org/officeDocument/2006/customXml" ds:itemID="{6A028C90-00D2-45D4-9700-D3924DBCCD2C}"/>
</file>

<file path=customXml/itemProps3.xml><?xml version="1.0" encoding="utf-8"?>
<ds:datastoreItem xmlns:ds="http://schemas.openxmlformats.org/officeDocument/2006/customXml" ds:itemID="{0F724F6E-6FAC-491F-9C09-6D618BCCA796}"/>
</file>

<file path=customXml/itemProps4.xml><?xml version="1.0" encoding="utf-8"?>
<ds:datastoreItem xmlns:ds="http://schemas.openxmlformats.org/officeDocument/2006/customXml" ds:itemID="{50F1C4D6-41E0-4D49-BD38-0C52128EB7F0}"/>
</file>

<file path=docProps/app.xml><?xml version="1.0" encoding="utf-8"?>
<Properties xmlns="http://schemas.openxmlformats.org/officeDocument/2006/extended-properties" xmlns:vt="http://schemas.openxmlformats.org/officeDocument/2006/docPropsVTypes">
  <Template>Normal</Template>
  <TotalTime>2</TotalTime>
  <Pages>5</Pages>
  <Words>1201</Words>
  <Characters>6852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26 сентября 2016 г. № 85-П</dc:title>
  <dc:creator>user</dc:creator>
  <cp:lastModifiedBy>user</cp:lastModifiedBy>
  <cp:revision>2</cp:revision>
  <cp:lastPrinted>2016-09-26T08:01:00Z</cp:lastPrinted>
  <dcterms:created xsi:type="dcterms:W3CDTF">2016-09-30T06:29:00Z</dcterms:created>
  <dcterms:modified xsi:type="dcterms:W3CDTF">2016-09-30T06:29:00Z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0x01010023278B268F6300459169832B78855EF7</vt:lpwstr>
  </property>
  <property fmtid="{D5CDD505-2E9C-101B-9397-08002B2CF9AE}" pid="3" name="_dlc_DocIdItemGuid">
    <vt:lpwstr>eb075045-895c-4343-a38e-f3d68ab86b36</vt:lpwstr>
  </property>
</Properties>
</file>