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3" w:rsidRDefault="00F03BE3" w:rsidP="002D70E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 w:rsidRPr="00560B8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УТВЕРЖДЕНЫ</w:t>
      </w:r>
      <w:r w:rsidRPr="00560B8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при Главе </w:t>
      </w:r>
      <w:r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Республики Марий Эл </w:t>
      </w:r>
      <w:r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стратегическому развитию, проектной деятельности и реализации национальных проектов</w:t>
      </w:r>
      <w:r w:rsidR="00F7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</w:t>
      </w:r>
    </w:p>
    <w:p w:rsidR="002D70EE" w:rsidRDefault="00A21B0C" w:rsidP="002D70E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феврал</w:t>
      </w:r>
      <w:r w:rsidR="002D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2019 г. </w:t>
      </w:r>
    </w:p>
    <w:p w:rsidR="00E92D34" w:rsidRPr="00560B8C" w:rsidRDefault="00E92D34" w:rsidP="002D70E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576F9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E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2021 года)</w:t>
      </w:r>
    </w:p>
    <w:bookmarkEnd w:id="0"/>
    <w:p w:rsidR="00560B8C" w:rsidRPr="00374454" w:rsidRDefault="00560B8C" w:rsidP="002D7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2A" w:rsidRPr="00374454" w:rsidRDefault="00764B2A" w:rsidP="002D7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8C" w:rsidRPr="00374454" w:rsidRDefault="00560B8C" w:rsidP="002D7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8C" w:rsidRPr="00374454" w:rsidRDefault="00560B8C" w:rsidP="004C70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Методические указания</w:t>
      </w:r>
      <w:bookmarkStart w:id="1" w:name="_GoBack"/>
      <w:bookmarkEnd w:id="1"/>
      <w:r w:rsidRPr="00560B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по мониторингу и внесению изменений в региональные проекты </w:t>
      </w:r>
    </w:p>
    <w:p w:rsidR="00764B2A" w:rsidRDefault="00764B2A" w:rsidP="002D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EC" w:rsidRPr="00374454" w:rsidRDefault="004C70EC" w:rsidP="002D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8C" w:rsidRPr="00374454" w:rsidRDefault="00560B8C" w:rsidP="002D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8C" w:rsidRPr="00560B8C" w:rsidRDefault="00560B8C" w:rsidP="002D7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560B8C" w:rsidRPr="00560B8C" w:rsidRDefault="00560B8C" w:rsidP="002D7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8C" w:rsidRDefault="00560B8C" w:rsidP="00560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1"/>
      <w:r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3" w:name="sub_1586"/>
      <w:bookmarkEnd w:id="2"/>
      <w:r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внесение изменений в региональные проекты осуществляются в соответствии с порядком и сроками, определенными постановлением Правительства </w:t>
      </w:r>
      <w:r w:rsidR="00AB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31 октября 2018 г. № 1288 «Об организации проектной деятельности </w:t>
      </w:r>
      <w:r w:rsidR="00AB3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Правительстве Российской Федерации» и постановления Правительства Республики </w:t>
      </w:r>
      <w:r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от 25 декабря 2018</w:t>
      </w:r>
      <w:r w:rsidR="003D63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 487 </w:t>
      </w:r>
      <w:r w:rsidR="00AB3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проектной деятельности в Республике Марий Эл».</w:t>
      </w:r>
      <w:proofErr w:type="gramEnd"/>
    </w:p>
    <w:bookmarkEnd w:id="3"/>
    <w:p w:rsidR="001C7C44" w:rsidRDefault="001C7C44" w:rsidP="00560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8C" w:rsidRPr="00560B8C" w:rsidRDefault="00560B8C" w:rsidP="00560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отчета о ходе реализации регионального проекта</w:t>
      </w:r>
    </w:p>
    <w:p w:rsidR="00560B8C" w:rsidRPr="00560B8C" w:rsidRDefault="00560B8C" w:rsidP="00560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44" w:rsidRPr="00560B8C" w:rsidRDefault="001C7C44" w:rsidP="007F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B8C"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ходе мониторинга региональных проектов подготавливаются отчеты о ходе реализации региональных проектов (далее - отчет </w:t>
      </w:r>
      <w:r w:rsidR="002D1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0B8C"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ьному проекту),</w:t>
      </w:r>
      <w:r w:rsidR="00D4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предоставляется 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исполнении рабочих планов региональных проектов.</w:t>
      </w:r>
    </w:p>
    <w:p w:rsidR="00560B8C" w:rsidRDefault="00560B8C" w:rsidP="007F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Подготовка отчета по региональному проекту осуществляется по форме согласно приложению  № 1.</w:t>
      </w:r>
    </w:p>
    <w:p w:rsidR="000E6EE4" w:rsidRPr="00560B8C" w:rsidRDefault="000E6EE4" w:rsidP="007F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региональному проекту подписывается руководителем регионального проекта</w:t>
      </w:r>
      <w:r w:rsidR="009E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ежеквартально </w:t>
      </w:r>
      <w:r w:rsidR="00591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проектным комитетом</w:t>
      </w:r>
      <w:r w:rsidR="00B74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189" w:rsidRDefault="00560B8C" w:rsidP="007F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1"/>
          <w:color w:val="000000"/>
        </w:rPr>
      </w:pPr>
      <w:r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D41189">
        <w:rPr>
          <w:rStyle w:val="1"/>
          <w:color w:val="000000"/>
        </w:rPr>
        <w:t xml:space="preserve">Отчетность подготавливается за отчетный период </w:t>
      </w:r>
      <w:r w:rsidR="00D41189">
        <w:rPr>
          <w:rStyle w:val="1"/>
          <w:color w:val="000000"/>
        </w:rPr>
        <w:br/>
        <w:t>(по состоянию на последний календарный день отчетного периода включительно). Информация в отчетности представляется нарастающим итогом с начала реализации соответствующего регионального проекта.</w:t>
      </w:r>
    </w:p>
    <w:p w:rsidR="00D41189" w:rsidRDefault="00560B8C" w:rsidP="007F63BE">
      <w:pPr>
        <w:pStyle w:val="ab"/>
        <w:tabs>
          <w:tab w:val="left" w:pos="1038"/>
        </w:tabs>
        <w:spacing w:line="240" w:lineRule="auto"/>
        <w:ind w:left="720" w:firstLine="0"/>
        <w:jc w:val="both"/>
        <w:rPr>
          <w:sz w:val="24"/>
          <w:szCs w:val="24"/>
        </w:rPr>
      </w:pPr>
      <w:r w:rsidRPr="00560B8C">
        <w:rPr>
          <w:rFonts w:eastAsia="Times New Roman"/>
          <w:lang w:eastAsia="ru-RU"/>
        </w:rPr>
        <w:t>5. </w:t>
      </w:r>
      <w:r w:rsidR="00D41189">
        <w:rPr>
          <w:rStyle w:val="1"/>
          <w:color w:val="000000"/>
        </w:rPr>
        <w:t>В отчете по региональному проекту отражаются:</w:t>
      </w:r>
    </w:p>
    <w:p w:rsidR="00D41189" w:rsidRDefault="00D41189" w:rsidP="007F63BE">
      <w:pPr>
        <w:pStyle w:val="ab"/>
        <w:spacing w:line="240" w:lineRule="auto"/>
        <w:ind w:firstLine="72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Style w:val="1"/>
          <w:color w:val="000000"/>
        </w:rPr>
        <w:t xml:space="preserve">недостигнутые результаты и контрольные точки, срок достижения которых наступили в периоде, предшествующем </w:t>
      </w:r>
      <w:proofErr w:type="gramStart"/>
      <w:r>
        <w:rPr>
          <w:rStyle w:val="1"/>
          <w:color w:val="000000"/>
        </w:rPr>
        <w:t>отчетному</w:t>
      </w:r>
      <w:proofErr w:type="gramEnd"/>
      <w:r>
        <w:rPr>
          <w:rStyle w:val="1"/>
          <w:color w:val="000000"/>
        </w:rPr>
        <w:t>;</w:t>
      </w:r>
    </w:p>
    <w:p w:rsidR="00D41189" w:rsidRDefault="00D41189" w:rsidP="007F63BE">
      <w:pPr>
        <w:pStyle w:val="ab"/>
        <w:spacing w:line="240" w:lineRule="auto"/>
        <w:ind w:firstLine="72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Style w:val="1"/>
          <w:color w:val="000000"/>
        </w:rPr>
        <w:lastRenderedPageBreak/>
        <w:t xml:space="preserve">результаты, срок достижения которых наступил в прошлых отчетных периодах, при этом отсутствует информация об их достижении и (или) отсутствует подтверждение полноты и достоверности информации об их достижении, осуществляемое </w:t>
      </w:r>
      <w:r>
        <w:rPr>
          <w:rStyle w:val="1"/>
          <w:color w:val="000000"/>
        </w:rPr>
        <w:br/>
        <w:t>с использованием подсистемы анализа реализации национальных проектов государственной автоматизированной информационной системы «Управление» (далее - информационная аналитическая система реализации национальных проектов);</w:t>
      </w:r>
    </w:p>
    <w:p w:rsidR="00D41189" w:rsidRDefault="00D41189" w:rsidP="007F63BE">
      <w:pPr>
        <w:pStyle w:val="ab"/>
        <w:spacing w:line="240" w:lineRule="auto"/>
        <w:ind w:firstLine="72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Style w:val="1"/>
          <w:color w:val="000000"/>
        </w:rPr>
        <w:t>результаты и контрольные точки, срок достижения которых наступает в отчетном периоде;</w:t>
      </w:r>
    </w:p>
    <w:p w:rsidR="00D41189" w:rsidRDefault="00D41189" w:rsidP="007F63BE">
      <w:pPr>
        <w:pStyle w:val="ab"/>
        <w:spacing w:line="240" w:lineRule="auto"/>
        <w:ind w:firstLine="72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Style w:val="1"/>
          <w:color w:val="000000"/>
        </w:rPr>
        <w:t>досрочно достигнутые результаты и контрольные точки;</w:t>
      </w:r>
    </w:p>
    <w:p w:rsidR="00D41189" w:rsidRDefault="00D41189" w:rsidP="007F63BE">
      <w:pPr>
        <w:pStyle w:val="ab"/>
        <w:spacing w:line="240" w:lineRule="auto"/>
        <w:ind w:firstLine="72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Style w:val="1"/>
          <w:color w:val="000000"/>
        </w:rPr>
        <w:t xml:space="preserve">результаты и контрольные точки, достижение которых запланировано в течение трех месяцев, следующих за </w:t>
      </w:r>
      <w:proofErr w:type="gramStart"/>
      <w:r>
        <w:rPr>
          <w:rStyle w:val="1"/>
          <w:color w:val="000000"/>
        </w:rPr>
        <w:t>отчетным</w:t>
      </w:r>
      <w:proofErr w:type="gramEnd"/>
      <w:r>
        <w:rPr>
          <w:rStyle w:val="1"/>
          <w:color w:val="000000"/>
        </w:rPr>
        <w:t>;</w:t>
      </w:r>
    </w:p>
    <w:p w:rsidR="00D41189" w:rsidRDefault="00D41189" w:rsidP="007F63BE">
      <w:pPr>
        <w:pStyle w:val="ab"/>
        <w:spacing w:line="240" w:lineRule="auto"/>
        <w:ind w:firstLine="720"/>
        <w:jc w:val="both"/>
        <w:rPr>
          <w:rFonts w:ascii="Arial Unicode MS" w:hAnsi="Arial Unicode MS" w:cs="Arial Unicode MS"/>
          <w:sz w:val="24"/>
          <w:szCs w:val="24"/>
        </w:rPr>
      </w:pPr>
      <w:proofErr w:type="gramStart"/>
      <w:r>
        <w:rPr>
          <w:rStyle w:val="1"/>
          <w:color w:val="000000"/>
        </w:rPr>
        <w:t xml:space="preserve">результаты, достижение которых запланировано в будущих отчетных периодах, по которым имеются недостигнутые контрольные точки, срок достижения которых наступил и (или) иные риски </w:t>
      </w:r>
      <w:proofErr w:type="spellStart"/>
      <w:r>
        <w:rPr>
          <w:rStyle w:val="1"/>
          <w:color w:val="000000"/>
        </w:rPr>
        <w:t>недостижения</w:t>
      </w:r>
      <w:proofErr w:type="spellEnd"/>
      <w:r>
        <w:rPr>
          <w:rStyle w:val="1"/>
          <w:color w:val="000000"/>
        </w:rPr>
        <w:t>.</w:t>
      </w:r>
      <w:proofErr w:type="gramEnd"/>
    </w:p>
    <w:p w:rsidR="00D41189" w:rsidRDefault="00D41189" w:rsidP="007F63BE">
      <w:pPr>
        <w:pStyle w:val="ab"/>
        <w:spacing w:line="240" w:lineRule="auto"/>
        <w:ind w:firstLine="72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Style w:val="1"/>
          <w:color w:val="000000"/>
        </w:rPr>
        <w:t>В отчет по региональному проекту не включается информация</w:t>
      </w:r>
      <w:r>
        <w:rPr>
          <w:rStyle w:val="1"/>
          <w:color w:val="000000"/>
        </w:rPr>
        <w:br/>
        <w:t>о результатах и их контрольных точках, достигнутых в прошлые отчетные периоды и по которым имеется подтверждение полноты и достоверности информации об их достижении с использованием информационной аналитической системы реализации национальных проектов.</w:t>
      </w:r>
    </w:p>
    <w:p w:rsidR="00B26D4F" w:rsidRDefault="00B26D4F" w:rsidP="007F63BE">
      <w:pPr>
        <w:pStyle w:val="ab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color w:val="000000"/>
        </w:rPr>
        <w:t>6. Прогнозирование достижения показателей, результатов, контрольных точек (объектов результатов и их контрольных точек) и исполнения бюджетов соответствующих проектов осуществляется нарастающим итогом с учетом следующих подходов:</w:t>
      </w:r>
    </w:p>
    <w:p w:rsidR="00B26D4F" w:rsidRDefault="00B26D4F" w:rsidP="007F63BE">
      <w:pPr>
        <w:pStyle w:val="ab"/>
        <w:spacing w:line="240" w:lineRule="auto"/>
        <w:ind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>прогнозирование показателей соответствующих проектов и исполнения федерального бюджета в части соответствующих бюджетных</w:t>
      </w:r>
      <w:r>
        <w:rPr>
          <w:rStyle w:val="ad"/>
          <w:rFonts w:ascii="Arial" w:hAnsi="Arial" w:cs="Arial"/>
          <w:b/>
          <w:bCs/>
          <w:color w:val="105492"/>
          <w:sz w:val="8"/>
          <w:szCs w:val="8"/>
        </w:rPr>
        <w:t xml:space="preserve"> </w:t>
      </w:r>
      <w:r>
        <w:rPr>
          <w:rStyle w:val="1"/>
          <w:color w:val="000000"/>
        </w:rPr>
        <w:t>ассигнований до конца текущего года, включая указание ежемесячных прогнозных значений;</w:t>
      </w:r>
    </w:p>
    <w:p w:rsidR="00B26D4F" w:rsidRDefault="00B26D4F" w:rsidP="007F63BE">
      <w:pPr>
        <w:pStyle w:val="ab"/>
        <w:spacing w:line="240" w:lineRule="auto"/>
        <w:ind w:firstLine="72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Style w:val="1"/>
          <w:color w:val="000000"/>
        </w:rPr>
        <w:t xml:space="preserve">прогнозирование результатов и контрольных точек (объектов результатов и их контрольных точек) на три месяца, следующих </w:t>
      </w:r>
      <w:r>
        <w:rPr>
          <w:rStyle w:val="1"/>
          <w:color w:val="000000"/>
        </w:rPr>
        <w:br/>
        <w:t xml:space="preserve">за </w:t>
      </w:r>
      <w:proofErr w:type="gramStart"/>
      <w:r>
        <w:rPr>
          <w:rStyle w:val="1"/>
          <w:color w:val="000000"/>
        </w:rPr>
        <w:t>отчетным</w:t>
      </w:r>
      <w:proofErr w:type="gramEnd"/>
      <w:r>
        <w:rPr>
          <w:rStyle w:val="1"/>
          <w:color w:val="000000"/>
        </w:rPr>
        <w:t>. При этом в прогнозные сведения должны включаться результаты, не попадающие в прогнозный период, но по которым имеются недостигнутые контрольные точки, срок достижения которых наступил;</w:t>
      </w:r>
    </w:p>
    <w:p w:rsidR="00B26D4F" w:rsidRDefault="00B26D4F" w:rsidP="007F63BE">
      <w:pPr>
        <w:pStyle w:val="ab"/>
        <w:spacing w:line="240" w:lineRule="auto"/>
        <w:ind w:firstLine="72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Style w:val="1"/>
          <w:color w:val="000000"/>
        </w:rPr>
        <w:t xml:space="preserve">прогнозирование достижения параметров проектов, по которым имеются риски </w:t>
      </w:r>
      <w:proofErr w:type="spellStart"/>
      <w:r>
        <w:rPr>
          <w:rStyle w:val="1"/>
          <w:color w:val="000000"/>
        </w:rPr>
        <w:t>недостижения</w:t>
      </w:r>
      <w:proofErr w:type="spellEnd"/>
      <w:r>
        <w:rPr>
          <w:rStyle w:val="1"/>
          <w:color w:val="000000"/>
        </w:rPr>
        <w:t>.</w:t>
      </w:r>
    </w:p>
    <w:p w:rsidR="00B26D4F" w:rsidRDefault="00B26D4F" w:rsidP="007F63BE">
      <w:pPr>
        <w:pStyle w:val="ab"/>
        <w:tabs>
          <w:tab w:val="left" w:pos="109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color w:val="000000"/>
        </w:rPr>
        <w:t>7. Подготовка отчетности осуществляется с учетом следующих особенностей:</w:t>
      </w:r>
    </w:p>
    <w:p w:rsidR="00B26D4F" w:rsidRDefault="00B26D4F" w:rsidP="007F63BE">
      <w:pPr>
        <w:pStyle w:val="ab"/>
        <w:spacing w:line="240" w:lineRule="auto"/>
        <w:ind w:firstLine="72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Style w:val="1"/>
          <w:color w:val="000000"/>
        </w:rPr>
        <w:t xml:space="preserve">указания фактических данных (при наличии) по показателям </w:t>
      </w:r>
      <w:r>
        <w:rPr>
          <w:rStyle w:val="1"/>
          <w:color w:val="000000"/>
        </w:rPr>
        <w:br/>
        <w:t xml:space="preserve">в соответствии с утвержденными методиками расчета, в том числе </w:t>
      </w:r>
      <w:r w:rsidR="007F63BE">
        <w:rPr>
          <w:rStyle w:val="1"/>
          <w:color w:val="000000"/>
        </w:rPr>
        <w:br/>
      </w:r>
      <w:r>
        <w:rPr>
          <w:rStyle w:val="1"/>
          <w:color w:val="000000"/>
        </w:rPr>
        <w:t xml:space="preserve">по муниципальным районам (городским округам), на основе данных </w:t>
      </w:r>
      <w:r>
        <w:rPr>
          <w:rStyle w:val="1"/>
          <w:color w:val="000000"/>
        </w:rPr>
        <w:lastRenderedPageBreak/>
        <w:t xml:space="preserve">федерального статистического наблюдения или оперативных данных (при отсутствии фактических данных на момент подготовки отчета) </w:t>
      </w:r>
      <w:r>
        <w:rPr>
          <w:rStyle w:val="1"/>
          <w:color w:val="000000"/>
        </w:rPr>
        <w:br/>
        <w:t>за отчетный период;</w:t>
      </w:r>
    </w:p>
    <w:p w:rsidR="00B26D4F" w:rsidRDefault="00B26D4F" w:rsidP="007F63BE">
      <w:pPr>
        <w:pStyle w:val="ab"/>
        <w:spacing w:line="240" w:lineRule="auto"/>
        <w:ind w:firstLine="72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Style w:val="1"/>
          <w:color w:val="000000"/>
        </w:rPr>
        <w:t xml:space="preserve">отражения в разделе «Сведения об исполнении финансового обеспечения реализации регионального проекта» отчета </w:t>
      </w:r>
      <w:r>
        <w:rPr>
          <w:rStyle w:val="1"/>
          <w:color w:val="000000"/>
        </w:rPr>
        <w:br/>
        <w:t>по региональному проекту всех результатов, финансовое обеспечение которых предусмотрено паспортом регионального проекта в текущем году;</w:t>
      </w:r>
    </w:p>
    <w:p w:rsidR="00B26D4F" w:rsidRDefault="00B26D4F" w:rsidP="007F63BE">
      <w:pPr>
        <w:pStyle w:val="ab"/>
        <w:spacing w:line="240" w:lineRule="auto"/>
        <w:ind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обязательного представления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 (далее - информационная система проектной деятельности) подтверждающих документов, соответствующих виду документа в утвержденном паспорте регионального проекта, </w:t>
      </w:r>
      <w:r>
        <w:rPr>
          <w:rStyle w:val="1"/>
          <w:color w:val="000000"/>
        </w:rPr>
        <w:br/>
        <w:t>по достигнутым результатам и контрольным точкам.</w:t>
      </w:r>
    </w:p>
    <w:p w:rsidR="00C454AB" w:rsidRDefault="00C454AB" w:rsidP="007F63BE">
      <w:pPr>
        <w:pStyle w:val="ab"/>
        <w:tabs>
          <w:tab w:val="left" w:pos="709"/>
        </w:tabs>
        <w:spacing w:line="240" w:lineRule="auto"/>
        <w:ind w:firstLine="0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  <w:t>8. Руководитель регионального проекта представляет уточненную (актуализированную) информацию по показателю регионального проекта за прошлые периоды в случае получения или уточнения таких данных федерального статистического наблюдения с указанием оснований (ссылкой на официальный документ) уточнения (актуализации) в очередной отчетности по соответствующим проектам.</w:t>
      </w:r>
    </w:p>
    <w:p w:rsidR="00C02C24" w:rsidRDefault="00C02C24" w:rsidP="007F63BE">
      <w:pPr>
        <w:pStyle w:val="ab"/>
        <w:tabs>
          <w:tab w:val="left" w:pos="1182"/>
        </w:tabs>
        <w:spacing w:line="240" w:lineRule="auto"/>
        <w:ind w:firstLine="720"/>
        <w:jc w:val="both"/>
        <w:rPr>
          <w:sz w:val="24"/>
          <w:szCs w:val="24"/>
        </w:rPr>
      </w:pPr>
      <w:r>
        <w:rPr>
          <w:rStyle w:val="1"/>
          <w:color w:val="000000"/>
        </w:rPr>
        <w:t>9. </w:t>
      </w:r>
      <w:proofErr w:type="gramStart"/>
      <w:r>
        <w:rPr>
          <w:rStyle w:val="1"/>
          <w:color w:val="000000"/>
        </w:rPr>
        <w:t xml:space="preserve">Региональный проектный офис при необходимости </w:t>
      </w:r>
      <w:r>
        <w:rPr>
          <w:rStyle w:val="1"/>
          <w:color w:val="000000"/>
        </w:rPr>
        <w:br/>
        <w:t>в соответствии с вышеуказанными постановлениями в рамках анализа реализации региональных проектов организует подтверждение достоверности информации о реализации региональных проектов, в том числе с использованием информационной аналитической системы реализации национальных проектов, осуществление оценки достижения общественно значимых результатов, выполнения задач, достижения показателей, результатов, контрольных точек и при необходимости представляет результаты анализа руководителю регионального проекта.</w:t>
      </w:r>
      <w:proofErr w:type="gramEnd"/>
    </w:p>
    <w:p w:rsidR="00C02C24" w:rsidRDefault="00C02C24" w:rsidP="007F63BE">
      <w:pPr>
        <w:pStyle w:val="ab"/>
        <w:spacing w:line="240" w:lineRule="auto"/>
        <w:ind w:firstLine="74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Подтверждение достоверности информации о реализации региональных проектов, осуществление оценки достижения общественно значимых результатов, выполнения задач, достижения показателей, результатов, контрольных точек осуществляется </w:t>
      </w:r>
      <w:r>
        <w:rPr>
          <w:rStyle w:val="1"/>
          <w:color w:val="000000"/>
        </w:rPr>
        <w:br/>
        <w:t>в соответствии с рекомендациями регионального проектного офиса.</w:t>
      </w:r>
    </w:p>
    <w:p w:rsidR="007F63BE" w:rsidRDefault="007F63BE" w:rsidP="007F63BE">
      <w:pPr>
        <w:pStyle w:val="ab"/>
        <w:tabs>
          <w:tab w:val="left" w:pos="709"/>
        </w:tabs>
        <w:spacing w:line="240" w:lineRule="auto"/>
        <w:ind w:firstLine="0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  <w:t xml:space="preserve">10. При рассмотрении отчетности проектным комитетом </w:t>
      </w:r>
      <w:r>
        <w:rPr>
          <w:rStyle w:val="1"/>
          <w:color w:val="000000"/>
        </w:rPr>
        <w:br/>
        <w:t>в материалы к заседанию включаются результаты анализа реализации региональных проектов и заключение Министерства промышленности, экономического развития и торговли Республики Марий Эл</w:t>
      </w:r>
      <w:r>
        <w:rPr>
          <w:rStyle w:val="1"/>
          <w:color w:val="000000"/>
        </w:rPr>
        <w:br/>
        <w:t>(при наличии).</w:t>
      </w:r>
    </w:p>
    <w:p w:rsidR="007F63BE" w:rsidRDefault="007F63BE" w:rsidP="007F63BE">
      <w:pPr>
        <w:pStyle w:val="ab"/>
        <w:tabs>
          <w:tab w:val="left" w:pos="709"/>
        </w:tabs>
        <w:spacing w:line="240" w:lineRule="auto"/>
        <w:ind w:firstLine="0"/>
        <w:jc w:val="both"/>
        <w:rPr>
          <w:rStyle w:val="1"/>
          <w:color w:val="000000"/>
        </w:rPr>
      </w:pPr>
    </w:p>
    <w:p w:rsidR="007F63BE" w:rsidRDefault="007F63BE" w:rsidP="007F63BE">
      <w:pPr>
        <w:pStyle w:val="ab"/>
        <w:tabs>
          <w:tab w:val="left" w:pos="558"/>
        </w:tabs>
        <w:spacing w:line="240" w:lineRule="auto"/>
        <w:ind w:firstLine="0"/>
        <w:jc w:val="center"/>
        <w:rPr>
          <w:rStyle w:val="1"/>
          <w:color w:val="000000"/>
        </w:rPr>
      </w:pPr>
      <w:r w:rsidRPr="00560B8C">
        <w:rPr>
          <w:rFonts w:eastAsia="Times New Roman"/>
          <w:lang w:val="en-US" w:eastAsia="ru-RU"/>
        </w:rPr>
        <w:t>III</w:t>
      </w:r>
      <w:r>
        <w:rPr>
          <w:rStyle w:val="1"/>
          <w:color w:val="000000"/>
        </w:rPr>
        <w:t>.</w:t>
      </w:r>
      <w:r w:rsidR="00E27527">
        <w:rPr>
          <w:rStyle w:val="1"/>
          <w:color w:val="000000"/>
        </w:rPr>
        <w:t> </w:t>
      </w:r>
      <w:r>
        <w:rPr>
          <w:rStyle w:val="1"/>
          <w:color w:val="000000"/>
        </w:rPr>
        <w:t>Представление информации об исполнении рабочих планов</w:t>
      </w:r>
      <w:r>
        <w:rPr>
          <w:rStyle w:val="1"/>
          <w:color w:val="000000"/>
        </w:rPr>
        <w:br/>
        <w:t>региональных проектов</w:t>
      </w:r>
    </w:p>
    <w:p w:rsidR="00E27527" w:rsidRDefault="00E27527" w:rsidP="007F63BE">
      <w:pPr>
        <w:pStyle w:val="ab"/>
        <w:tabs>
          <w:tab w:val="left" w:pos="558"/>
        </w:tabs>
        <w:spacing w:line="240" w:lineRule="auto"/>
        <w:ind w:firstLine="0"/>
        <w:jc w:val="center"/>
        <w:rPr>
          <w:sz w:val="24"/>
          <w:szCs w:val="24"/>
        </w:rPr>
      </w:pPr>
    </w:p>
    <w:p w:rsidR="007F63BE" w:rsidRDefault="00E27527" w:rsidP="00E27527">
      <w:pPr>
        <w:pStyle w:val="ab"/>
        <w:tabs>
          <w:tab w:val="left" w:pos="709"/>
        </w:tabs>
        <w:spacing w:line="240" w:lineRule="auto"/>
        <w:ind w:firstLine="740"/>
        <w:jc w:val="both"/>
        <w:rPr>
          <w:sz w:val="24"/>
          <w:szCs w:val="24"/>
        </w:rPr>
      </w:pPr>
      <w:bookmarkStart w:id="4" w:name="bookmark30"/>
      <w:bookmarkEnd w:id="4"/>
      <w:r>
        <w:rPr>
          <w:rStyle w:val="1"/>
          <w:color w:val="000000"/>
        </w:rPr>
        <w:lastRenderedPageBreak/>
        <w:t>11. </w:t>
      </w:r>
      <w:proofErr w:type="gramStart"/>
      <w:r w:rsidR="007F63BE">
        <w:rPr>
          <w:rStyle w:val="1"/>
          <w:color w:val="000000"/>
        </w:rPr>
        <w:t xml:space="preserve">Информация об объектах результата и их контрольных точках, определенных в рабочем плане </w:t>
      </w:r>
      <w:r>
        <w:rPr>
          <w:rStyle w:val="1"/>
          <w:color w:val="000000"/>
        </w:rPr>
        <w:t>р</w:t>
      </w:r>
      <w:r w:rsidR="007F63BE">
        <w:rPr>
          <w:rStyle w:val="1"/>
          <w:color w:val="000000"/>
        </w:rPr>
        <w:t>егионального проекта, представляется соответствующим участником</w:t>
      </w:r>
      <w:r>
        <w:rPr>
          <w:rStyle w:val="1"/>
          <w:color w:val="000000"/>
        </w:rPr>
        <w:t xml:space="preserve"> </w:t>
      </w:r>
      <w:r w:rsidR="007F63BE">
        <w:rPr>
          <w:rStyle w:val="1"/>
          <w:color w:val="000000"/>
        </w:rPr>
        <w:t xml:space="preserve">регионального проекта, отвечающим </w:t>
      </w:r>
      <w:r>
        <w:rPr>
          <w:rStyle w:val="1"/>
          <w:color w:val="000000"/>
        </w:rPr>
        <w:br/>
      </w:r>
      <w:r w:rsidR="007F63BE">
        <w:rPr>
          <w:rStyle w:val="1"/>
          <w:color w:val="000000"/>
        </w:rPr>
        <w:t>за их создание (достижение), н</w:t>
      </w:r>
      <w:r>
        <w:rPr>
          <w:rStyle w:val="1"/>
          <w:color w:val="000000"/>
        </w:rPr>
        <w:t>е</w:t>
      </w:r>
      <w:r w:rsidR="007F63BE">
        <w:rPr>
          <w:rStyle w:val="1"/>
          <w:color w:val="000000"/>
        </w:rPr>
        <w:t xml:space="preserve"> позднее плановой и (или) фактической даты их создания (достижения), а также прогнозные данные о таких объектах и их контрольных точках в будущих отчетных периодах - </w:t>
      </w:r>
      <w:r>
        <w:rPr>
          <w:rStyle w:val="1"/>
          <w:color w:val="000000"/>
        </w:rPr>
        <w:br/>
      </w:r>
      <w:r w:rsidR="007F63BE">
        <w:rPr>
          <w:rStyle w:val="1"/>
          <w:color w:val="000000"/>
        </w:rPr>
        <w:t>н</w:t>
      </w:r>
      <w:r>
        <w:rPr>
          <w:rStyle w:val="1"/>
          <w:color w:val="000000"/>
        </w:rPr>
        <w:t>е</w:t>
      </w:r>
      <w:r w:rsidR="007F63BE">
        <w:rPr>
          <w:rStyle w:val="1"/>
          <w:color w:val="000000"/>
        </w:rPr>
        <w:t xml:space="preserve"> позднее 2-го рабочего дня месяца, следующего за отчетным (далее - информация</w:t>
      </w:r>
      <w:proofErr w:type="gramEnd"/>
      <w:r w:rsidR="007F63BE">
        <w:rPr>
          <w:rStyle w:val="1"/>
          <w:color w:val="000000"/>
        </w:rPr>
        <w:t xml:space="preserve"> об исполнении рабочего плана).</w:t>
      </w:r>
    </w:p>
    <w:p w:rsidR="007F63BE" w:rsidRDefault="00E27527" w:rsidP="00E27527">
      <w:pPr>
        <w:pStyle w:val="ab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bookmarkStart w:id="5" w:name="bookmark31"/>
      <w:bookmarkEnd w:id="5"/>
      <w:r>
        <w:rPr>
          <w:rStyle w:val="1"/>
          <w:color w:val="000000"/>
        </w:rPr>
        <w:t>12. </w:t>
      </w:r>
      <w:r w:rsidR="007F63BE">
        <w:rPr>
          <w:rStyle w:val="1"/>
          <w:color w:val="000000"/>
        </w:rPr>
        <w:t>Руководитель регионального проекта обеспечивает представление информации об исполнении рабочего плана соответствующего проекта.</w:t>
      </w:r>
    </w:p>
    <w:p w:rsidR="007F63BE" w:rsidRDefault="00E27527" w:rsidP="00E27527">
      <w:pPr>
        <w:pStyle w:val="ab"/>
        <w:tabs>
          <w:tab w:val="left" w:pos="1210"/>
        </w:tabs>
        <w:spacing w:line="240" w:lineRule="auto"/>
        <w:ind w:firstLine="740"/>
        <w:jc w:val="both"/>
        <w:rPr>
          <w:sz w:val="24"/>
          <w:szCs w:val="24"/>
        </w:rPr>
      </w:pPr>
      <w:bookmarkStart w:id="6" w:name="bookmark32"/>
      <w:bookmarkEnd w:id="6"/>
      <w:r>
        <w:rPr>
          <w:rStyle w:val="1"/>
          <w:color w:val="000000"/>
        </w:rPr>
        <w:t>13. </w:t>
      </w:r>
      <w:r w:rsidR="007F63BE">
        <w:rPr>
          <w:rStyle w:val="1"/>
          <w:color w:val="000000"/>
        </w:rPr>
        <w:t>Ведомственный проектный офис органа исполнительной власти</w:t>
      </w:r>
      <w:r>
        <w:rPr>
          <w:rStyle w:val="1"/>
          <w:color w:val="000000"/>
        </w:rPr>
        <w:t xml:space="preserve"> Республики Марий Эл</w:t>
      </w:r>
      <w:r w:rsidR="007F63BE">
        <w:rPr>
          <w:rStyle w:val="1"/>
          <w:color w:val="000000"/>
        </w:rPr>
        <w:t xml:space="preserve">, ответственного за подготовку </w:t>
      </w:r>
      <w:r>
        <w:rPr>
          <w:rStyle w:val="1"/>
          <w:color w:val="000000"/>
        </w:rPr>
        <w:t>регионального</w:t>
      </w:r>
      <w:r w:rsidR="006B4397">
        <w:rPr>
          <w:rStyle w:val="1"/>
          <w:color w:val="000000"/>
        </w:rPr>
        <w:t xml:space="preserve"> проекта,</w:t>
      </w:r>
      <w:r>
        <w:rPr>
          <w:rStyle w:val="1"/>
          <w:color w:val="000000"/>
        </w:rPr>
        <w:t xml:space="preserve"> </w:t>
      </w:r>
      <w:r w:rsidR="007F63BE">
        <w:rPr>
          <w:rStyle w:val="1"/>
          <w:color w:val="000000"/>
        </w:rPr>
        <w:t>в течение отчетного месяца осуществляет контроль своевременности представления и оценку актуальности, полноты и корректности информации об исполнении рабочего плана и направляет при необходимости руководителю соответствующего проекта предложения по доработке указанной информации.</w:t>
      </w:r>
    </w:p>
    <w:p w:rsidR="007F63BE" w:rsidRDefault="006B4397" w:rsidP="0090346D">
      <w:pPr>
        <w:pStyle w:val="ab"/>
        <w:tabs>
          <w:tab w:val="left" w:pos="1210"/>
        </w:tabs>
        <w:spacing w:line="240" w:lineRule="auto"/>
        <w:ind w:firstLine="740"/>
        <w:jc w:val="both"/>
        <w:rPr>
          <w:rStyle w:val="1"/>
          <w:color w:val="000000"/>
        </w:rPr>
      </w:pPr>
      <w:bookmarkStart w:id="7" w:name="bookmark33"/>
      <w:bookmarkEnd w:id="7"/>
      <w:r>
        <w:rPr>
          <w:rStyle w:val="1"/>
          <w:color w:val="000000"/>
        </w:rPr>
        <w:t>14. </w:t>
      </w:r>
      <w:r w:rsidR="007F63BE">
        <w:rPr>
          <w:rStyle w:val="1"/>
          <w:color w:val="000000"/>
        </w:rPr>
        <w:t xml:space="preserve">Информация об исполнении рабочего плана формируется </w:t>
      </w:r>
      <w:r w:rsidR="008B2C17">
        <w:rPr>
          <w:rStyle w:val="1"/>
          <w:color w:val="000000"/>
        </w:rPr>
        <w:br/>
      </w:r>
      <w:r w:rsidR="007F63BE">
        <w:rPr>
          <w:rStyle w:val="1"/>
          <w:color w:val="000000"/>
        </w:rPr>
        <w:t>с 1 апреля 2021 года по форме согласно приложению №</w:t>
      </w:r>
      <w:r w:rsidR="00BA2E63">
        <w:rPr>
          <w:rStyle w:val="1"/>
          <w:color w:val="000000"/>
        </w:rPr>
        <w:t> 2</w:t>
      </w:r>
      <w:r w:rsidR="007F63BE">
        <w:rPr>
          <w:rStyle w:val="1"/>
          <w:color w:val="000000"/>
        </w:rPr>
        <w:t xml:space="preserve"> к настоящим методическим рекомендациям и утверждения н</w:t>
      </w:r>
      <w:r w:rsidR="008B2C17">
        <w:rPr>
          <w:rStyle w:val="1"/>
          <w:color w:val="000000"/>
        </w:rPr>
        <w:t>е</w:t>
      </w:r>
      <w:r w:rsidR="007F63BE">
        <w:rPr>
          <w:rStyle w:val="1"/>
          <w:color w:val="000000"/>
        </w:rPr>
        <w:t xml:space="preserve"> требует.</w:t>
      </w:r>
    </w:p>
    <w:p w:rsidR="008B2C17" w:rsidRDefault="008B2C17" w:rsidP="0090346D">
      <w:pPr>
        <w:pStyle w:val="ab"/>
        <w:tabs>
          <w:tab w:val="left" w:pos="1210"/>
        </w:tabs>
        <w:spacing w:line="240" w:lineRule="auto"/>
        <w:ind w:firstLine="740"/>
        <w:jc w:val="both"/>
        <w:rPr>
          <w:rStyle w:val="1"/>
          <w:color w:val="000000"/>
        </w:rPr>
      </w:pPr>
    </w:p>
    <w:p w:rsidR="008B2C17" w:rsidRPr="0090346D" w:rsidRDefault="008B2C17" w:rsidP="0090346D">
      <w:pPr>
        <w:pStyle w:val="ab"/>
        <w:numPr>
          <w:ilvl w:val="0"/>
          <w:numId w:val="13"/>
        </w:numPr>
        <w:tabs>
          <w:tab w:val="left" w:pos="476"/>
        </w:tabs>
        <w:spacing w:line="240" w:lineRule="auto"/>
        <w:jc w:val="center"/>
        <w:rPr>
          <w:rStyle w:val="1"/>
          <w:sz w:val="24"/>
          <w:szCs w:val="24"/>
        </w:rPr>
      </w:pPr>
      <w:r>
        <w:rPr>
          <w:rStyle w:val="1"/>
          <w:color w:val="000000"/>
        </w:rPr>
        <w:t xml:space="preserve">Подготовка итогового отчета о реализации </w:t>
      </w:r>
      <w:r w:rsidR="0090346D">
        <w:rPr>
          <w:rStyle w:val="1"/>
          <w:color w:val="000000"/>
        </w:rPr>
        <w:t xml:space="preserve">регионального </w:t>
      </w:r>
      <w:r>
        <w:rPr>
          <w:rStyle w:val="1"/>
          <w:color w:val="000000"/>
        </w:rPr>
        <w:t>проекта</w:t>
      </w:r>
    </w:p>
    <w:p w:rsidR="0090346D" w:rsidRDefault="0090346D" w:rsidP="0090346D">
      <w:pPr>
        <w:pStyle w:val="ab"/>
        <w:tabs>
          <w:tab w:val="left" w:pos="476"/>
        </w:tabs>
        <w:spacing w:line="240" w:lineRule="auto"/>
        <w:ind w:left="1080" w:firstLine="0"/>
        <w:rPr>
          <w:sz w:val="24"/>
          <w:szCs w:val="24"/>
        </w:rPr>
      </w:pPr>
    </w:p>
    <w:p w:rsidR="008B2C17" w:rsidRPr="0090346D" w:rsidRDefault="0090346D" w:rsidP="0090346D">
      <w:pPr>
        <w:pStyle w:val="ab"/>
        <w:tabs>
          <w:tab w:val="left" w:pos="709"/>
        </w:tabs>
        <w:spacing w:line="240" w:lineRule="auto"/>
        <w:ind w:firstLine="709"/>
        <w:jc w:val="both"/>
        <w:rPr>
          <w:rStyle w:val="1"/>
          <w:color w:val="000000"/>
        </w:rPr>
      </w:pPr>
      <w:bookmarkStart w:id="8" w:name="bookmark35"/>
      <w:bookmarkEnd w:id="8"/>
      <w:r>
        <w:rPr>
          <w:rStyle w:val="1"/>
          <w:color w:val="000000"/>
        </w:rPr>
        <w:t>15. </w:t>
      </w:r>
      <w:r w:rsidR="008B2C17">
        <w:rPr>
          <w:rStyle w:val="1"/>
          <w:color w:val="000000"/>
        </w:rPr>
        <w:t xml:space="preserve">При завершении </w:t>
      </w:r>
      <w:r>
        <w:rPr>
          <w:rStyle w:val="1"/>
          <w:color w:val="000000"/>
        </w:rPr>
        <w:t>регионального</w:t>
      </w:r>
      <w:r w:rsidR="008B2C17">
        <w:rPr>
          <w:rStyle w:val="1"/>
          <w:color w:val="000000"/>
        </w:rPr>
        <w:t xml:space="preserve"> проекта подготавливается итоговый отчет о реализации соответствующего проекта.</w:t>
      </w:r>
    </w:p>
    <w:p w:rsidR="008B2C17" w:rsidRPr="0090346D" w:rsidRDefault="0090346D" w:rsidP="0090346D">
      <w:pPr>
        <w:pStyle w:val="ab"/>
        <w:tabs>
          <w:tab w:val="left" w:pos="709"/>
        </w:tabs>
        <w:spacing w:line="240" w:lineRule="auto"/>
        <w:ind w:firstLine="709"/>
        <w:jc w:val="both"/>
        <w:rPr>
          <w:rStyle w:val="1"/>
          <w:color w:val="000000"/>
        </w:rPr>
      </w:pPr>
      <w:bookmarkStart w:id="9" w:name="bookmark36"/>
      <w:bookmarkEnd w:id="9"/>
      <w:r>
        <w:rPr>
          <w:rStyle w:val="1"/>
          <w:color w:val="000000"/>
        </w:rPr>
        <w:t>16. </w:t>
      </w:r>
      <w:r w:rsidR="008B2C17">
        <w:rPr>
          <w:rStyle w:val="1"/>
          <w:color w:val="000000"/>
        </w:rPr>
        <w:t xml:space="preserve">Подготовка итогового отчета о реализации </w:t>
      </w:r>
      <w:r>
        <w:rPr>
          <w:rStyle w:val="1"/>
          <w:color w:val="000000"/>
        </w:rPr>
        <w:t xml:space="preserve">регионального </w:t>
      </w:r>
      <w:r w:rsidR="008B2C17">
        <w:rPr>
          <w:rStyle w:val="1"/>
          <w:color w:val="000000"/>
        </w:rPr>
        <w:t>проекта осу</w:t>
      </w:r>
      <w:r>
        <w:rPr>
          <w:rStyle w:val="1"/>
          <w:color w:val="000000"/>
        </w:rPr>
        <w:t>ществляется по форме отчета по региональному</w:t>
      </w:r>
      <w:r w:rsidR="008B2C17">
        <w:rPr>
          <w:rStyle w:val="1"/>
          <w:color w:val="000000"/>
        </w:rPr>
        <w:t xml:space="preserve"> проекту, предусмотренной приложением №</w:t>
      </w:r>
      <w:r>
        <w:rPr>
          <w:rStyle w:val="1"/>
          <w:color w:val="000000"/>
        </w:rPr>
        <w:t> 1</w:t>
      </w:r>
      <w:r w:rsidR="008B2C17">
        <w:rPr>
          <w:rStyle w:val="1"/>
          <w:color w:val="000000"/>
        </w:rPr>
        <w:t xml:space="preserve"> к настоящим методическим указаниям (за исключением разделов 3 и 6 указанного приложения).</w:t>
      </w:r>
    </w:p>
    <w:p w:rsidR="008B2C17" w:rsidRPr="0090346D" w:rsidRDefault="0090346D" w:rsidP="0090346D">
      <w:pPr>
        <w:pStyle w:val="ab"/>
        <w:tabs>
          <w:tab w:val="left" w:pos="709"/>
        </w:tabs>
        <w:spacing w:line="240" w:lineRule="auto"/>
        <w:ind w:firstLine="709"/>
        <w:jc w:val="both"/>
        <w:rPr>
          <w:rStyle w:val="1"/>
          <w:color w:val="000000"/>
        </w:rPr>
      </w:pPr>
      <w:bookmarkStart w:id="10" w:name="bookmark37"/>
      <w:bookmarkEnd w:id="10"/>
      <w:r>
        <w:rPr>
          <w:rStyle w:val="1"/>
          <w:color w:val="000000"/>
        </w:rPr>
        <w:t>17. </w:t>
      </w:r>
      <w:r w:rsidR="008B2C17">
        <w:rPr>
          <w:rStyle w:val="1"/>
          <w:color w:val="000000"/>
        </w:rPr>
        <w:t xml:space="preserve">Подготовка итоговых отчетов о реализации </w:t>
      </w:r>
      <w:r>
        <w:rPr>
          <w:rStyle w:val="1"/>
          <w:color w:val="000000"/>
        </w:rPr>
        <w:t>региональных</w:t>
      </w:r>
      <w:r w:rsidR="008B2C17">
        <w:rPr>
          <w:rStyle w:val="1"/>
          <w:color w:val="000000"/>
        </w:rPr>
        <w:t xml:space="preserve"> проектов осуществляется с учетом следующих особенностей:</w:t>
      </w:r>
    </w:p>
    <w:p w:rsidR="0090346D" w:rsidRDefault="008B2C17" w:rsidP="0090346D">
      <w:pPr>
        <w:pStyle w:val="ab"/>
        <w:tabs>
          <w:tab w:val="left" w:pos="709"/>
        </w:tabs>
        <w:spacing w:line="240" w:lineRule="auto"/>
        <w:ind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отражения информации о ходе реализации </w:t>
      </w:r>
      <w:r w:rsidR="0090346D">
        <w:rPr>
          <w:rStyle w:val="1"/>
          <w:color w:val="000000"/>
        </w:rPr>
        <w:t>регионального</w:t>
      </w:r>
      <w:r>
        <w:rPr>
          <w:rStyle w:val="1"/>
          <w:color w:val="000000"/>
        </w:rPr>
        <w:t xml:space="preserve"> проекта за весь период его реализации нарастающим итогом;</w:t>
      </w:r>
    </w:p>
    <w:p w:rsidR="008B2C17" w:rsidRPr="0090346D" w:rsidRDefault="008B2C17" w:rsidP="0090346D">
      <w:pPr>
        <w:pStyle w:val="ab"/>
        <w:tabs>
          <w:tab w:val="left" w:pos="709"/>
        </w:tabs>
        <w:spacing w:line="240" w:lineRule="auto"/>
        <w:ind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отражения в качестве плановых </w:t>
      </w:r>
      <w:proofErr w:type="gramStart"/>
      <w:r>
        <w:rPr>
          <w:rStyle w:val="1"/>
          <w:color w:val="000000"/>
        </w:rPr>
        <w:t xml:space="preserve">значений параметров </w:t>
      </w:r>
      <w:r w:rsidR="0090346D">
        <w:rPr>
          <w:rStyle w:val="1"/>
          <w:color w:val="000000"/>
        </w:rPr>
        <w:t>регионального</w:t>
      </w:r>
      <w:r>
        <w:rPr>
          <w:rStyle w:val="1"/>
          <w:color w:val="000000"/>
        </w:rPr>
        <w:t xml:space="preserve"> проекта значений параметров</w:t>
      </w:r>
      <w:proofErr w:type="gramEnd"/>
      <w:r>
        <w:rPr>
          <w:rStyle w:val="1"/>
          <w:color w:val="000000"/>
        </w:rPr>
        <w:t xml:space="preserve"> на последний год реализации соответствующего проекта;</w:t>
      </w:r>
    </w:p>
    <w:p w:rsidR="008B2C17" w:rsidRDefault="008B2C17" w:rsidP="0090346D">
      <w:pPr>
        <w:pStyle w:val="ab"/>
        <w:tabs>
          <w:tab w:val="left" w:pos="709"/>
        </w:tabs>
        <w:spacing w:line="240" w:lineRule="auto"/>
        <w:ind w:firstLine="709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Style w:val="1"/>
          <w:color w:val="000000"/>
        </w:rPr>
        <w:t xml:space="preserve">указания наименований </w:t>
      </w:r>
      <w:r w:rsidR="0090346D">
        <w:rPr>
          <w:rStyle w:val="1"/>
          <w:color w:val="000000"/>
        </w:rPr>
        <w:t>региональных</w:t>
      </w:r>
      <w:r>
        <w:rPr>
          <w:rStyle w:val="1"/>
          <w:color w:val="000000"/>
        </w:rPr>
        <w:t xml:space="preserve"> проектов (при наличии - действующих или инициируемых), в которые включаются (переносятся) показатели и результаты (без изменения их значений, характеристик и финансового обеспечения результатов) </w:t>
      </w:r>
      <w:r w:rsidR="0090346D">
        <w:rPr>
          <w:rStyle w:val="1"/>
          <w:color w:val="000000"/>
        </w:rPr>
        <w:t>регионального</w:t>
      </w:r>
      <w:r>
        <w:rPr>
          <w:rStyle w:val="1"/>
          <w:color w:val="000000"/>
        </w:rPr>
        <w:t xml:space="preserve"> проекта, </w:t>
      </w:r>
      <w:r w:rsidR="0090346D">
        <w:rPr>
          <w:rStyle w:val="1"/>
          <w:color w:val="000000"/>
        </w:rPr>
        <w:br/>
      </w:r>
      <w:r>
        <w:rPr>
          <w:rStyle w:val="1"/>
          <w:color w:val="000000"/>
        </w:rPr>
        <w:t>в отношении которого принято решение о досрочном завершении.</w:t>
      </w:r>
    </w:p>
    <w:p w:rsidR="008B2C17" w:rsidRPr="0090346D" w:rsidRDefault="0090346D" w:rsidP="0090346D">
      <w:pPr>
        <w:pStyle w:val="ab"/>
        <w:tabs>
          <w:tab w:val="left" w:pos="709"/>
        </w:tabs>
        <w:spacing w:line="240" w:lineRule="auto"/>
        <w:ind w:firstLine="709"/>
        <w:jc w:val="both"/>
        <w:rPr>
          <w:rStyle w:val="1"/>
          <w:color w:val="000000"/>
        </w:rPr>
      </w:pPr>
      <w:bookmarkStart w:id="11" w:name="bookmark38"/>
      <w:bookmarkEnd w:id="11"/>
      <w:r>
        <w:rPr>
          <w:rStyle w:val="1"/>
          <w:color w:val="000000"/>
        </w:rPr>
        <w:t>18. </w:t>
      </w:r>
      <w:r w:rsidR="008B2C17">
        <w:rPr>
          <w:rStyle w:val="1"/>
          <w:color w:val="000000"/>
        </w:rPr>
        <w:t xml:space="preserve">Подготовка и согласование итоговых отчетов о реализации </w:t>
      </w:r>
      <w:r>
        <w:rPr>
          <w:rStyle w:val="1"/>
          <w:color w:val="000000"/>
        </w:rPr>
        <w:lastRenderedPageBreak/>
        <w:t>региональных</w:t>
      </w:r>
      <w:r w:rsidR="008B2C17">
        <w:rPr>
          <w:rStyle w:val="1"/>
          <w:color w:val="000000"/>
        </w:rPr>
        <w:t xml:space="preserve"> проектов может осуществляться до утверждения всех итоговых отчетов о реализации региональных проектов на основании информации о достижении соответствующих показателей, результатов и контрольных точек региональных проектов, предоставляемой участниками региональных проектов в информационной системе проектной деятельности.</w:t>
      </w:r>
    </w:p>
    <w:p w:rsidR="008B2C17" w:rsidRDefault="0090346D" w:rsidP="0090346D">
      <w:pPr>
        <w:pStyle w:val="ab"/>
        <w:tabs>
          <w:tab w:val="left" w:pos="709"/>
        </w:tabs>
        <w:spacing w:line="240" w:lineRule="auto"/>
        <w:ind w:firstLine="709"/>
        <w:jc w:val="both"/>
        <w:rPr>
          <w:rStyle w:val="1"/>
          <w:color w:val="000000"/>
        </w:rPr>
      </w:pPr>
      <w:bookmarkStart w:id="12" w:name="bookmark39"/>
      <w:bookmarkEnd w:id="12"/>
      <w:r>
        <w:rPr>
          <w:rStyle w:val="1"/>
          <w:color w:val="000000"/>
        </w:rPr>
        <w:t>19. </w:t>
      </w:r>
      <w:r w:rsidR="008B2C17">
        <w:rPr>
          <w:rStyle w:val="1"/>
          <w:color w:val="000000"/>
        </w:rPr>
        <w:t xml:space="preserve">При досрочном завершении </w:t>
      </w:r>
      <w:r>
        <w:rPr>
          <w:rStyle w:val="1"/>
          <w:color w:val="000000"/>
        </w:rPr>
        <w:t>регионального</w:t>
      </w:r>
      <w:r w:rsidR="008B2C17">
        <w:rPr>
          <w:rStyle w:val="1"/>
          <w:color w:val="000000"/>
        </w:rPr>
        <w:t xml:space="preserve"> проекта подлежит расторжению соглашение о реализации на территории </w:t>
      </w:r>
      <w:r>
        <w:rPr>
          <w:rStyle w:val="1"/>
          <w:color w:val="000000"/>
        </w:rPr>
        <w:t xml:space="preserve">Республики Марий Эл </w:t>
      </w:r>
      <w:r w:rsidR="008B2C17">
        <w:rPr>
          <w:rStyle w:val="1"/>
          <w:color w:val="000000"/>
        </w:rPr>
        <w:t>регионального проекта</w:t>
      </w:r>
      <w:r>
        <w:rPr>
          <w:rStyle w:val="1"/>
          <w:color w:val="000000"/>
        </w:rPr>
        <w:t xml:space="preserve"> </w:t>
      </w:r>
      <w:r w:rsidR="008B2C17">
        <w:rPr>
          <w:rStyle w:val="1"/>
          <w:color w:val="000000"/>
        </w:rPr>
        <w:t>заключаемое между руководителем федерального проекта и руко</w:t>
      </w:r>
      <w:r>
        <w:rPr>
          <w:rStyle w:val="1"/>
          <w:color w:val="000000"/>
        </w:rPr>
        <w:t xml:space="preserve">водителем регионального проекта. </w:t>
      </w:r>
      <w:r w:rsidR="008B2C17">
        <w:rPr>
          <w:rStyle w:val="1"/>
          <w:color w:val="000000"/>
        </w:rPr>
        <w:t>В случае выполнения сторонами соглашения обязательств</w:t>
      </w:r>
      <w:r>
        <w:rPr>
          <w:rStyle w:val="1"/>
          <w:color w:val="000000"/>
        </w:rPr>
        <w:t xml:space="preserve"> </w:t>
      </w:r>
      <w:r w:rsidR="008B2C17">
        <w:rPr>
          <w:rStyle w:val="1"/>
          <w:color w:val="000000"/>
        </w:rPr>
        <w:t xml:space="preserve">в полном объеме, расторжение соглашения </w:t>
      </w:r>
      <w:proofErr w:type="spellStart"/>
      <w:r w:rsidR="008B2C17">
        <w:rPr>
          <w:rStyle w:val="1"/>
          <w:color w:val="000000"/>
        </w:rPr>
        <w:t>нс</w:t>
      </w:r>
      <w:proofErr w:type="spellEnd"/>
      <w:r w:rsidR="008B2C17">
        <w:rPr>
          <w:rStyle w:val="1"/>
          <w:color w:val="000000"/>
        </w:rPr>
        <w:t xml:space="preserve"> требуется.</w:t>
      </w:r>
    </w:p>
    <w:p w:rsidR="00560B8C" w:rsidRPr="00560B8C" w:rsidRDefault="00560B8C" w:rsidP="00560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8C" w:rsidRPr="00560B8C" w:rsidRDefault="00BA2E63" w:rsidP="00921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60B8C"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Указания по подготовке запросов на изменение региональных проектов</w:t>
      </w:r>
    </w:p>
    <w:p w:rsidR="00BA2E63" w:rsidRDefault="00BA2E63" w:rsidP="002D1A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99" w:rsidRDefault="00BA2E63" w:rsidP="002D1A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1A99" w:rsidRPr="002D1A99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Внесение изменений в паспорта региональных проектов осуществляется посредством подготовки запроса на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A99" w:rsidRPr="00B8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</w:t>
      </w:r>
      <w:r w:rsidR="002D1A99" w:rsidRPr="002D1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проекта.</w:t>
      </w:r>
    </w:p>
    <w:p w:rsidR="002D1A99" w:rsidRDefault="00BA2E63" w:rsidP="002D1A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D1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1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запр</w:t>
      </w:r>
      <w:r w:rsidR="008347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1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на изменение паспорта регионального проекта осуществляется по форме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2D1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A99" w:rsidRDefault="00BA2E63" w:rsidP="002D1A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D1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1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подготовки запросов на изменение паспортов региональных проектов осуществляет ведомственный проектный офис и региональный проектный офис.</w:t>
      </w:r>
    </w:p>
    <w:p w:rsidR="002D1A99" w:rsidRDefault="002D1A99" w:rsidP="002D1A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99" w:rsidRDefault="002D1A99" w:rsidP="002D1A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A2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Заключительные положения</w:t>
      </w:r>
    </w:p>
    <w:p w:rsidR="002D1A99" w:rsidRPr="002D1A99" w:rsidRDefault="002D1A99" w:rsidP="002D1A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B6" w:rsidRDefault="00BA2E63" w:rsidP="00240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1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D1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Style w:val="1"/>
          <w:color w:val="000000"/>
        </w:rPr>
        <w:t>Разъяснения по подготовке отчетов по региональным проектам осуществляются региональным проектным офисом при необходимости.</w:t>
      </w:r>
    </w:p>
    <w:p w:rsidR="00BA2E63" w:rsidRDefault="00BA2E63" w:rsidP="00BA2E63">
      <w:pPr>
        <w:pStyle w:val="ab"/>
        <w:tabs>
          <w:tab w:val="left" w:pos="1177"/>
        </w:tabs>
        <w:ind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24. Отчет по региональному проекту может быть дополнен диаграммами (графиками), формируемыми автоматически </w:t>
      </w:r>
      <w:r>
        <w:rPr>
          <w:rStyle w:val="1"/>
          <w:color w:val="000000"/>
        </w:rPr>
        <w:br/>
        <w:t>в информационной системе проектной деятельности и информационной аналитической системе реализации национальных проектов.</w:t>
      </w:r>
    </w:p>
    <w:p w:rsidR="00BA2E63" w:rsidRDefault="00BA2E63" w:rsidP="00BA2E63">
      <w:pPr>
        <w:pStyle w:val="ab"/>
        <w:tabs>
          <w:tab w:val="left" w:pos="1177"/>
        </w:tabs>
        <w:ind w:firstLine="720"/>
        <w:jc w:val="both"/>
        <w:rPr>
          <w:sz w:val="24"/>
          <w:szCs w:val="24"/>
        </w:rPr>
      </w:pPr>
      <w:r>
        <w:rPr>
          <w:rStyle w:val="1"/>
          <w:color w:val="000000"/>
        </w:rPr>
        <w:t>25. Для дополнительного анализа реализации региональных проектов в информационной аналитической системе реализации национальных проектов могут формироваться иные аналитические материалы на основе данных из информационной системы проектной деятельности.</w:t>
      </w:r>
    </w:p>
    <w:p w:rsidR="00BA2E63" w:rsidRDefault="00BA2E63" w:rsidP="00240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FB" w:rsidRDefault="002409FB" w:rsidP="002409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FB" w:rsidRDefault="002409FB" w:rsidP="002409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09FB" w:rsidSect="00B11E7E">
          <w:headerReference w:type="default" r:id="rId13"/>
          <w:headerReference w:type="first" r:id="rId14"/>
          <w:pgSz w:w="11900" w:h="16800"/>
          <w:pgMar w:top="1418" w:right="1134" w:bottom="1134" w:left="1985" w:header="720" w:footer="720" w:gutter="0"/>
          <w:cols w:space="720"/>
          <w:noEndnote/>
          <w:titlePg/>
          <w:docGrid w:linePitch="326"/>
        </w:sectPr>
      </w:pPr>
    </w:p>
    <w:p w:rsidR="002D1A99" w:rsidRDefault="00CA08B6" w:rsidP="00CA0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1</w:t>
      </w:r>
    </w:p>
    <w:p w:rsidR="00CA08B6" w:rsidRDefault="00CA08B6" w:rsidP="00CA0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4717"/>
      </w:tblGrid>
      <w:tr w:rsidR="00CA08B6" w:rsidTr="00900F32">
        <w:tc>
          <w:tcPr>
            <w:tcW w:w="5211" w:type="dxa"/>
          </w:tcPr>
          <w:p w:rsidR="00CA08B6" w:rsidRDefault="00CA08B6" w:rsidP="00CA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регионального проекта</w:t>
            </w:r>
          </w:p>
          <w:p w:rsidR="00CA08B6" w:rsidRDefault="00CA08B6" w:rsidP="00CA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  <w:p w:rsidR="00CA08B6" w:rsidRDefault="00CA08B6" w:rsidP="00CA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8B6" w:rsidRDefault="00CA08B6" w:rsidP="00CA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CA08B6" w:rsidRDefault="00CA08B6" w:rsidP="00CA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:rsidR="00CA08B6" w:rsidRDefault="00CA08B6" w:rsidP="00CA08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8B6" w:rsidRDefault="00CA08B6" w:rsidP="00CA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536" w:type="dxa"/>
          </w:tcPr>
          <w:p w:rsidR="00CA08B6" w:rsidRDefault="00CA08B6" w:rsidP="00CA08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7" w:type="dxa"/>
          </w:tcPr>
          <w:p w:rsidR="00CA08B6" w:rsidRDefault="00715F43" w:rsidP="00CA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A08B6" w:rsidRDefault="00757841" w:rsidP="00CA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A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роектным комитетом</w:t>
            </w:r>
          </w:p>
          <w:p w:rsidR="00CA08B6" w:rsidRDefault="00CA08B6" w:rsidP="00CA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(протокол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№____)</w:t>
            </w:r>
          </w:p>
        </w:tc>
      </w:tr>
    </w:tbl>
    <w:p w:rsidR="00CA08B6" w:rsidRDefault="00CA08B6" w:rsidP="00CA0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B6" w:rsidRDefault="00CA08B6" w:rsidP="00CA0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CA08B6" w:rsidRPr="00100326" w:rsidRDefault="00CA08B6" w:rsidP="00CA0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регионального проекта на __________</w:t>
      </w:r>
      <w:r w:rsidR="00100326" w:rsidRPr="001003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CA08B6" w:rsidRDefault="00CA08B6" w:rsidP="00CA0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«Наименование проекта»</w:t>
      </w:r>
    </w:p>
    <w:p w:rsidR="00CB3F2A" w:rsidRPr="00CB3F2A" w:rsidRDefault="00CB3F2A" w:rsidP="00CA0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A08B6" w:rsidRDefault="00764B2A" w:rsidP="00CA0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Марий Эл </w:t>
      </w:r>
    </w:p>
    <w:p w:rsidR="00CB3F2A" w:rsidRPr="00CB3F2A" w:rsidRDefault="00CB3F2A" w:rsidP="00CA0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B3F2A" w:rsidRDefault="00CB3F2A" w:rsidP="00CA0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B6" w:rsidRDefault="00CA08B6" w:rsidP="00CA0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статус реализации</w:t>
      </w:r>
    </w:p>
    <w:p w:rsidR="00CA08B6" w:rsidRDefault="00CA08B6" w:rsidP="00EB7EE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3402"/>
        <w:gridCol w:w="3685"/>
      </w:tblGrid>
      <w:tr w:rsidR="00BA2E63" w:rsidRPr="00900F32" w:rsidTr="00100326">
        <w:tc>
          <w:tcPr>
            <w:tcW w:w="3260" w:type="dxa"/>
          </w:tcPr>
          <w:p w:rsidR="00BA2E63" w:rsidRPr="00100326" w:rsidRDefault="00BA2E63" w:rsidP="0010032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977" w:type="dxa"/>
          </w:tcPr>
          <w:p w:rsidR="00BA2E63" w:rsidRPr="00100326" w:rsidRDefault="00BA2E63" w:rsidP="00100326">
            <w:pPr>
              <w:pStyle w:val="a6"/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0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3402" w:type="dxa"/>
          </w:tcPr>
          <w:p w:rsidR="00BA2E63" w:rsidRPr="00100326" w:rsidRDefault="00BA2E63" w:rsidP="00100326">
            <w:pPr>
              <w:pStyle w:val="a6"/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точки</w:t>
            </w:r>
          </w:p>
        </w:tc>
        <w:tc>
          <w:tcPr>
            <w:tcW w:w="3685" w:type="dxa"/>
          </w:tcPr>
          <w:p w:rsidR="00BA2E63" w:rsidRPr="00100326" w:rsidRDefault="00BA2E63" w:rsidP="00100326">
            <w:pPr>
              <w:pStyle w:val="a6"/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BA2E63" w:rsidRPr="00900F32" w:rsidTr="00100326">
        <w:trPr>
          <w:trHeight w:val="373"/>
        </w:trPr>
        <w:tc>
          <w:tcPr>
            <w:tcW w:w="3260" w:type="dxa"/>
          </w:tcPr>
          <w:p w:rsidR="00BA2E63" w:rsidRPr="00900F32" w:rsidRDefault="00576F97" w:rsidP="00CA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65" style="position:absolute;left:0;text-align:left;margin-left:67.95pt;margin-top:1.4pt;width:15pt;height:15.7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" fillcolor="#00b050" strokecolor="#00b050"/>
              </w:pict>
            </w:r>
          </w:p>
        </w:tc>
        <w:tc>
          <w:tcPr>
            <w:tcW w:w="2977" w:type="dxa"/>
          </w:tcPr>
          <w:p w:rsidR="00BA2E63" w:rsidRPr="00900F32" w:rsidRDefault="00576F97" w:rsidP="00CA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66" style="position:absolute;left:0;text-align:left;margin-left:56.15pt;margin-top:1.4pt;width:15pt;height:15.7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" fillcolor="#ffc000" strokecolor="#ffc000"/>
              </w:pict>
            </w:r>
          </w:p>
        </w:tc>
        <w:tc>
          <w:tcPr>
            <w:tcW w:w="3402" w:type="dxa"/>
          </w:tcPr>
          <w:p w:rsidR="00BA2E63" w:rsidRPr="00900F32" w:rsidRDefault="00576F97" w:rsidP="00CA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68" style="position:absolute;left:0;text-align:left;margin-left:65.55pt;margin-top:1.4pt;width:15pt;height:15.7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" fillcolor="#ffc000" strokecolor="#ffc000"/>
              </w:pict>
            </w:r>
          </w:p>
        </w:tc>
        <w:tc>
          <w:tcPr>
            <w:tcW w:w="3685" w:type="dxa"/>
          </w:tcPr>
          <w:p w:rsidR="00BA2E63" w:rsidRPr="00900F32" w:rsidRDefault="00576F97" w:rsidP="00CA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67" style="position:absolute;left:0;text-align:left;margin-left:75.85pt;margin-top:1.4pt;width:15pt;height:15.75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" fillcolor="red" strokecolor="red"/>
              </w:pict>
            </w:r>
          </w:p>
        </w:tc>
      </w:tr>
      <w:tr w:rsidR="00100326" w:rsidRPr="00900F32" w:rsidTr="009B5BCE">
        <w:trPr>
          <w:trHeight w:val="420"/>
        </w:trPr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:rsidR="00100326" w:rsidRPr="00100326" w:rsidRDefault="00100326" w:rsidP="00100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отклонений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100326" w:rsidRPr="00100326" w:rsidRDefault="00100326" w:rsidP="00100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отклонений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100326" w:rsidRPr="00100326" w:rsidRDefault="00100326" w:rsidP="00100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отклонений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00326" w:rsidRPr="00100326" w:rsidRDefault="00100326" w:rsidP="00100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(кассовое исполнение)</w:t>
            </w:r>
          </w:p>
        </w:tc>
      </w:tr>
      <w:tr w:rsidR="00100326" w:rsidRPr="00900F32" w:rsidTr="009B5BCE">
        <w:trPr>
          <w:trHeight w:val="467"/>
        </w:trPr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:rsidR="00100326" w:rsidRPr="00100326" w:rsidRDefault="00100326" w:rsidP="00100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100326" w:rsidRPr="00100326" w:rsidRDefault="00100326" w:rsidP="00100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100326" w:rsidRPr="00100326" w:rsidRDefault="00100326" w:rsidP="00100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00326" w:rsidRPr="00100326" w:rsidRDefault="00100326" w:rsidP="00100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критических отклонений</w:t>
            </w:r>
          </w:p>
          <w:p w:rsidR="00100326" w:rsidRPr="00100326" w:rsidRDefault="00100326" w:rsidP="00100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2B2A" w:rsidRDefault="00B12B2A" w:rsidP="00CA0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2551"/>
        <w:gridCol w:w="2693"/>
        <w:gridCol w:w="3583"/>
      </w:tblGrid>
      <w:tr w:rsidR="00B810F0" w:rsidRPr="00900F32" w:rsidTr="00D852B5">
        <w:tc>
          <w:tcPr>
            <w:tcW w:w="2126" w:type="dxa"/>
          </w:tcPr>
          <w:p w:rsidR="00B810F0" w:rsidRPr="00900F32" w:rsidRDefault="00B810F0" w:rsidP="00764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810F0" w:rsidRPr="00900F32" w:rsidRDefault="00B810F0" w:rsidP="00D85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810F0" w:rsidRPr="00900F32" w:rsidRDefault="00B810F0" w:rsidP="00D85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810F0" w:rsidRPr="00900F32" w:rsidRDefault="00B810F0" w:rsidP="00D85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</w:tcPr>
          <w:p w:rsidR="00B810F0" w:rsidRPr="00900F32" w:rsidRDefault="00B810F0" w:rsidP="00D85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F0" w:rsidRPr="00900F32" w:rsidTr="00D852B5">
        <w:tc>
          <w:tcPr>
            <w:tcW w:w="2126" w:type="dxa"/>
          </w:tcPr>
          <w:p w:rsidR="00B810F0" w:rsidRPr="00900F32" w:rsidRDefault="00B810F0" w:rsidP="00D85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810F0" w:rsidRPr="00900F32" w:rsidRDefault="00B810F0" w:rsidP="00D85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810F0" w:rsidRPr="00900F32" w:rsidRDefault="00B810F0" w:rsidP="00D85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810F0" w:rsidRPr="00900F32" w:rsidRDefault="00B810F0" w:rsidP="00D85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</w:tcPr>
          <w:p w:rsidR="00B810F0" w:rsidRPr="00900F32" w:rsidRDefault="00B810F0" w:rsidP="00D85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10F0" w:rsidRPr="00900F32" w:rsidRDefault="00B810F0" w:rsidP="00CA0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8B6" w:rsidRPr="00100326" w:rsidRDefault="00B12B2A" w:rsidP="009B5BCE">
      <w:pPr>
        <w:pStyle w:val="a6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32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100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Ключевые риски</w:t>
      </w:r>
    </w:p>
    <w:p w:rsidR="00B12B2A" w:rsidRPr="00900F32" w:rsidRDefault="00B12B2A" w:rsidP="00B12B2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4885" w:type="dxa"/>
        <w:tblInd w:w="-176" w:type="dxa"/>
        <w:tblLook w:val="04A0" w:firstRow="1" w:lastRow="0" w:firstColumn="1" w:lastColumn="0" w:noHBand="0" w:noVBand="1"/>
      </w:tblPr>
      <w:tblGrid>
        <w:gridCol w:w="568"/>
        <w:gridCol w:w="3685"/>
        <w:gridCol w:w="4395"/>
        <w:gridCol w:w="3827"/>
        <w:gridCol w:w="2410"/>
      </w:tblGrid>
      <w:tr w:rsidR="009B5BCE" w:rsidRPr="009B5BCE" w:rsidTr="00FD5D1B">
        <w:trPr>
          <w:cantSplit/>
          <w:trHeight w:val="665"/>
        </w:trPr>
        <w:tc>
          <w:tcPr>
            <w:tcW w:w="568" w:type="dxa"/>
            <w:vAlign w:val="center"/>
          </w:tcPr>
          <w:p w:rsidR="009B5BCE" w:rsidRPr="009B5BCE" w:rsidRDefault="009B5BCE" w:rsidP="009B5BC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vAlign w:val="center"/>
          </w:tcPr>
          <w:p w:rsidR="009B5BCE" w:rsidRPr="009B5BCE" w:rsidRDefault="009B5BCE" w:rsidP="009B5BCE">
            <w:pPr>
              <w:pStyle w:val="a6"/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или результата</w:t>
            </w:r>
          </w:p>
        </w:tc>
        <w:tc>
          <w:tcPr>
            <w:tcW w:w="4395" w:type="dxa"/>
            <w:vAlign w:val="center"/>
          </w:tcPr>
          <w:p w:rsidR="009B5BCE" w:rsidRPr="009B5BCE" w:rsidRDefault="009B5BCE" w:rsidP="009B5BC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3827" w:type="dxa"/>
            <w:vAlign w:val="center"/>
          </w:tcPr>
          <w:p w:rsidR="009B5BCE" w:rsidRPr="009B5BCE" w:rsidRDefault="009B5BCE" w:rsidP="009B5BC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2410" w:type="dxa"/>
            <w:vAlign w:val="center"/>
          </w:tcPr>
          <w:p w:rsidR="009B5BCE" w:rsidRPr="009B5BCE" w:rsidRDefault="009B5BCE" w:rsidP="009B5BC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риска</w:t>
            </w:r>
          </w:p>
        </w:tc>
      </w:tr>
      <w:tr w:rsidR="009B5BCE" w:rsidRPr="009B5BCE" w:rsidTr="00FD5D1B">
        <w:tc>
          <w:tcPr>
            <w:tcW w:w="568" w:type="dxa"/>
            <w:vAlign w:val="center"/>
          </w:tcPr>
          <w:p w:rsidR="009B5BCE" w:rsidRPr="009B5BCE" w:rsidRDefault="009B5BCE" w:rsidP="009B5BC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9B5BCE" w:rsidRPr="009B5BCE" w:rsidRDefault="009B5BCE" w:rsidP="009B5BC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00B0F0"/>
            <w:vAlign w:val="center"/>
          </w:tcPr>
          <w:p w:rsidR="009B5BCE" w:rsidRPr="009B5BCE" w:rsidRDefault="009B5BCE" w:rsidP="009B5BC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00B0F0"/>
            <w:vAlign w:val="center"/>
          </w:tcPr>
          <w:p w:rsidR="009B5BCE" w:rsidRPr="009B5BCE" w:rsidRDefault="009B5BCE" w:rsidP="009B5BC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00B0F0"/>
            <w:vAlign w:val="center"/>
          </w:tcPr>
          <w:p w:rsidR="009B5BCE" w:rsidRPr="009B5BCE" w:rsidRDefault="009B5BCE" w:rsidP="009B5BC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BCE" w:rsidRPr="009B5BCE" w:rsidTr="00FD5D1B">
        <w:tc>
          <w:tcPr>
            <w:tcW w:w="568" w:type="dxa"/>
            <w:vAlign w:val="center"/>
          </w:tcPr>
          <w:p w:rsidR="009B5BCE" w:rsidRPr="009B5BCE" w:rsidRDefault="009B5BCE" w:rsidP="009B5BC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9B5BCE" w:rsidRPr="009B5BCE" w:rsidRDefault="009B5BCE" w:rsidP="009B5BC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00B0F0"/>
            <w:vAlign w:val="center"/>
          </w:tcPr>
          <w:p w:rsidR="009B5BCE" w:rsidRPr="009B5BCE" w:rsidRDefault="009B5BCE" w:rsidP="009B5BC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00B0F0"/>
            <w:vAlign w:val="center"/>
          </w:tcPr>
          <w:p w:rsidR="009B5BCE" w:rsidRPr="009B5BCE" w:rsidRDefault="009B5BCE" w:rsidP="009B5BC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00B0F0"/>
            <w:vAlign w:val="center"/>
          </w:tcPr>
          <w:p w:rsidR="009B5BCE" w:rsidRPr="009B5BCE" w:rsidRDefault="009B5BCE" w:rsidP="009B5BC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BCE" w:rsidRPr="009B5BCE" w:rsidTr="00FD5D1B">
        <w:tc>
          <w:tcPr>
            <w:tcW w:w="568" w:type="dxa"/>
            <w:vAlign w:val="center"/>
          </w:tcPr>
          <w:p w:rsidR="009B5BCE" w:rsidRPr="009B5BCE" w:rsidRDefault="009B5BCE" w:rsidP="009B5BC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9B5BCE" w:rsidRPr="009B5BCE" w:rsidRDefault="009B5BCE" w:rsidP="009B5BC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00B0F0"/>
            <w:vAlign w:val="center"/>
          </w:tcPr>
          <w:p w:rsidR="009B5BCE" w:rsidRPr="009B5BCE" w:rsidRDefault="009B5BCE" w:rsidP="009B5BC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00B0F0"/>
            <w:vAlign w:val="center"/>
          </w:tcPr>
          <w:p w:rsidR="009B5BCE" w:rsidRPr="009B5BCE" w:rsidRDefault="009B5BCE" w:rsidP="009B5BC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00B0F0"/>
            <w:vAlign w:val="center"/>
          </w:tcPr>
          <w:p w:rsidR="009B5BCE" w:rsidRPr="009B5BCE" w:rsidRDefault="009B5BCE" w:rsidP="009B5BC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B2A" w:rsidRPr="009B5BCE" w:rsidRDefault="00B12B2A" w:rsidP="00B12B2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CE" w:rsidRPr="009B5BCE" w:rsidRDefault="009B5BCE" w:rsidP="009B5BCE">
      <w:pPr>
        <w:pStyle w:val="af0"/>
        <w:ind w:left="3269"/>
        <w:rPr>
          <w:sz w:val="28"/>
          <w:szCs w:val="28"/>
        </w:rPr>
      </w:pPr>
      <w:r w:rsidRPr="009B5BCE">
        <w:rPr>
          <w:rStyle w:val="af"/>
          <w:color w:val="000000"/>
          <w:sz w:val="28"/>
          <w:szCs w:val="28"/>
        </w:rPr>
        <w:t xml:space="preserve">2. Сведения о достижении показателей </w:t>
      </w:r>
      <w:r>
        <w:rPr>
          <w:rStyle w:val="af"/>
          <w:color w:val="000000"/>
          <w:sz w:val="28"/>
          <w:szCs w:val="28"/>
        </w:rPr>
        <w:t>регионального</w:t>
      </w:r>
      <w:r w:rsidRPr="009B5BCE">
        <w:rPr>
          <w:rStyle w:val="af"/>
          <w:color w:val="000000"/>
          <w:sz w:val="28"/>
          <w:szCs w:val="28"/>
        </w:rPr>
        <w:t xml:space="preserve"> проекта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418"/>
        <w:gridCol w:w="2832"/>
        <w:gridCol w:w="1277"/>
        <w:gridCol w:w="1277"/>
        <w:gridCol w:w="1277"/>
        <w:gridCol w:w="1277"/>
        <w:gridCol w:w="1550"/>
        <w:gridCol w:w="1570"/>
        <w:gridCol w:w="1416"/>
        <w:gridCol w:w="1560"/>
      </w:tblGrid>
      <w:tr w:rsidR="009B5BCE" w:rsidRPr="009B5BCE" w:rsidTr="009B5BCE">
        <w:trPr>
          <w:trHeight w:hRule="exact" w:val="18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5BCE" w:rsidRPr="009B5BCE" w:rsidRDefault="009B5BCE" w:rsidP="009B5BCE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BCE">
              <w:rPr>
                <w:rStyle w:val="ad"/>
                <w:color w:val="000000"/>
                <w:sz w:val="24"/>
                <w:szCs w:val="24"/>
              </w:rPr>
              <w:t>№</w:t>
            </w:r>
          </w:p>
          <w:p w:rsidR="009B5BCE" w:rsidRPr="009B5BCE" w:rsidRDefault="009B5BCE" w:rsidP="009B5BCE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B5BCE">
              <w:rPr>
                <w:rStyle w:val="ad"/>
                <w:color w:val="000000"/>
                <w:sz w:val="24"/>
                <w:szCs w:val="24"/>
              </w:rPr>
              <w:t>п</w:t>
            </w:r>
            <w:proofErr w:type="gramEnd"/>
            <w:r w:rsidRPr="009B5BCE">
              <w:rPr>
                <w:rStyle w:val="ad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B5BCE" w:rsidRPr="009B5BCE" w:rsidRDefault="009B5BCE" w:rsidP="009B5BCE">
            <w:pPr>
              <w:pStyle w:val="ae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BCE">
              <w:rPr>
                <w:rStyle w:val="ad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5BCE" w:rsidRDefault="009B5BCE" w:rsidP="009B5BCE">
            <w:pPr>
              <w:pStyle w:val="ae"/>
              <w:spacing w:line="259" w:lineRule="auto"/>
              <w:ind w:firstLine="0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9B5BCE">
              <w:rPr>
                <w:rStyle w:val="ad"/>
                <w:color w:val="000000"/>
                <w:sz w:val="24"/>
                <w:szCs w:val="24"/>
              </w:rPr>
              <w:t xml:space="preserve">Показатели </w:t>
            </w:r>
          </w:p>
          <w:p w:rsidR="009B5BCE" w:rsidRPr="009B5BCE" w:rsidRDefault="009B5BCE" w:rsidP="009B5BCE">
            <w:pPr>
              <w:pStyle w:val="ae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d"/>
                <w:color w:val="000000"/>
                <w:sz w:val="24"/>
                <w:szCs w:val="24"/>
              </w:rPr>
              <w:t>регионального</w:t>
            </w:r>
            <w:r w:rsidRPr="009B5BCE">
              <w:rPr>
                <w:rStyle w:val="ad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5BCE" w:rsidRPr="009B5BCE" w:rsidRDefault="009B5BCE" w:rsidP="009B5BCE">
            <w:pPr>
              <w:pStyle w:val="ae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9B5BCE">
              <w:rPr>
                <w:rStyle w:val="ad"/>
                <w:color w:val="000000"/>
                <w:sz w:val="24"/>
                <w:szCs w:val="24"/>
              </w:rPr>
              <w:t>Уровень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5BCE" w:rsidRPr="009B5BCE" w:rsidRDefault="009B5BCE" w:rsidP="009B5BCE">
            <w:pPr>
              <w:pStyle w:val="ae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9B5BCE">
              <w:rPr>
                <w:rStyle w:val="ad"/>
                <w:color w:val="000000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5BCE" w:rsidRPr="009B5BCE" w:rsidRDefault="009B5BCE" w:rsidP="009B5BCE">
            <w:pPr>
              <w:pStyle w:val="ae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9B5BCE">
              <w:rPr>
                <w:rStyle w:val="ad"/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5BCE" w:rsidRDefault="009B5BCE" w:rsidP="009B5BCE">
            <w:pPr>
              <w:pStyle w:val="ae"/>
              <w:spacing w:line="262" w:lineRule="auto"/>
              <w:ind w:firstLine="0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9B5BCE">
              <w:rPr>
                <w:rStyle w:val="ad"/>
                <w:color w:val="000000"/>
                <w:sz w:val="24"/>
                <w:szCs w:val="24"/>
              </w:rPr>
              <w:t xml:space="preserve">Плановое значение </w:t>
            </w:r>
          </w:p>
          <w:p w:rsidR="009B5BCE" w:rsidRPr="009B5BCE" w:rsidRDefault="009B5BCE" w:rsidP="009B5BCE">
            <w:pPr>
              <w:pStyle w:val="ae"/>
              <w:spacing w:line="262" w:lineRule="auto"/>
              <w:ind w:firstLine="0"/>
              <w:jc w:val="center"/>
              <w:rPr>
                <w:sz w:val="24"/>
                <w:szCs w:val="24"/>
              </w:rPr>
            </w:pPr>
            <w:r w:rsidRPr="009B5BCE">
              <w:rPr>
                <w:rStyle w:val="ad"/>
                <w:color w:val="000000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5BCE" w:rsidRDefault="009B5BCE" w:rsidP="009B5BCE">
            <w:pPr>
              <w:pStyle w:val="ae"/>
              <w:spacing w:line="262" w:lineRule="auto"/>
              <w:ind w:firstLine="0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9B5BCE">
              <w:rPr>
                <w:rStyle w:val="ad"/>
                <w:color w:val="000000"/>
                <w:sz w:val="24"/>
                <w:szCs w:val="24"/>
              </w:rPr>
              <w:t xml:space="preserve">Фактическое значение </w:t>
            </w:r>
          </w:p>
          <w:p w:rsidR="009B5BCE" w:rsidRPr="009B5BCE" w:rsidRDefault="009B5BCE" w:rsidP="009B5BCE">
            <w:pPr>
              <w:pStyle w:val="ae"/>
              <w:spacing w:line="262" w:lineRule="auto"/>
              <w:ind w:firstLine="0"/>
              <w:jc w:val="center"/>
              <w:rPr>
                <w:sz w:val="24"/>
                <w:szCs w:val="24"/>
              </w:rPr>
            </w:pPr>
            <w:r w:rsidRPr="009B5BCE">
              <w:rPr>
                <w:rStyle w:val="ad"/>
                <w:color w:val="000000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5BCE" w:rsidRPr="009B5BCE" w:rsidRDefault="009B5BCE" w:rsidP="009B5BCE">
            <w:pPr>
              <w:pStyle w:val="ae"/>
              <w:spacing w:line="262" w:lineRule="auto"/>
              <w:ind w:firstLine="0"/>
              <w:jc w:val="center"/>
              <w:rPr>
                <w:sz w:val="24"/>
                <w:szCs w:val="24"/>
              </w:rPr>
            </w:pPr>
            <w:r w:rsidRPr="009B5BCE">
              <w:rPr>
                <w:rStyle w:val="ad"/>
                <w:color w:val="000000"/>
                <w:sz w:val="24"/>
                <w:szCs w:val="24"/>
              </w:rPr>
              <w:t>Информа</w:t>
            </w:r>
            <w:r w:rsidRPr="009B5BCE">
              <w:rPr>
                <w:rStyle w:val="ad"/>
                <w:color w:val="000000"/>
                <w:sz w:val="24"/>
                <w:szCs w:val="24"/>
              </w:rPr>
              <w:softHyphen/>
              <w:t>ционная система (источник данных)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5BCE" w:rsidRDefault="009B5BCE" w:rsidP="009B5BCE">
            <w:pPr>
              <w:pStyle w:val="ae"/>
              <w:spacing w:line="221" w:lineRule="auto"/>
              <w:ind w:firstLine="0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9B5BCE">
              <w:rPr>
                <w:rStyle w:val="ad"/>
                <w:color w:val="000000"/>
                <w:sz w:val="24"/>
                <w:szCs w:val="24"/>
              </w:rPr>
              <w:t xml:space="preserve">Прогнозное значение </w:t>
            </w:r>
          </w:p>
          <w:p w:rsidR="009B5BCE" w:rsidRPr="009B5BCE" w:rsidRDefault="009B5BCE" w:rsidP="009B5BCE">
            <w:pPr>
              <w:pStyle w:val="ae"/>
              <w:spacing w:line="221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B5BCE">
              <w:rPr>
                <w:rStyle w:val="ad"/>
                <w:color w:val="000000"/>
                <w:sz w:val="24"/>
                <w:szCs w:val="24"/>
              </w:rPr>
              <w:t>на конец отчетного  года</w:t>
            </w:r>
            <w:proofErr w:type="gramStart"/>
            <w:r>
              <w:rPr>
                <w:rStyle w:val="ad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5BCE" w:rsidRPr="009B5BCE" w:rsidRDefault="009B5BCE" w:rsidP="009B5BCE">
            <w:pPr>
              <w:pStyle w:val="ae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B5BCE">
              <w:rPr>
                <w:rStyle w:val="ad"/>
                <w:color w:val="000000"/>
                <w:sz w:val="24"/>
                <w:szCs w:val="24"/>
              </w:rPr>
              <w:t>Комментарий</w:t>
            </w:r>
          </w:p>
        </w:tc>
      </w:tr>
      <w:tr w:rsidR="009B5BCE" w:rsidRPr="009B5BCE" w:rsidTr="009B5BCE">
        <w:trPr>
          <w:trHeight w:hRule="exact" w:val="55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BCE" w:rsidRPr="009B5BCE" w:rsidRDefault="009B5BCE" w:rsidP="009B5BCE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BCE">
              <w:rPr>
                <w:rStyle w:val="ad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9B5BCE" w:rsidRPr="009B5BCE" w:rsidRDefault="009B5BCE" w:rsidP="009B5BCE">
            <w:pPr>
              <w:pStyle w:val="ae"/>
              <w:spacing w:line="252" w:lineRule="auto"/>
              <w:ind w:left="140" w:right="139" w:firstLine="0"/>
              <w:rPr>
                <w:sz w:val="24"/>
                <w:szCs w:val="24"/>
              </w:rPr>
            </w:pPr>
            <w:proofErr w:type="gramStart"/>
            <w:r w:rsidRPr="009B5BCE">
              <w:rPr>
                <w:rStyle w:val="ad"/>
                <w:i/>
                <w:iCs/>
                <w:color w:val="000000"/>
                <w:sz w:val="24"/>
                <w:szCs w:val="24"/>
              </w:rPr>
              <w:t xml:space="preserve">(указывается </w:t>
            </w:r>
            <w:r>
              <w:rPr>
                <w:rStyle w:val="ad"/>
                <w:i/>
                <w:iCs/>
                <w:color w:val="000000"/>
                <w:sz w:val="24"/>
                <w:szCs w:val="24"/>
              </w:rPr>
              <w:t>«</w:t>
            </w:r>
            <w:r w:rsidRPr="009B5BCE">
              <w:rPr>
                <w:rStyle w:val="ad"/>
                <w:i/>
                <w:iCs/>
                <w:color w:val="000000"/>
                <w:sz w:val="24"/>
                <w:szCs w:val="24"/>
              </w:rPr>
              <w:t>ОЗР</w:t>
            </w:r>
            <w:r>
              <w:rPr>
                <w:rStyle w:val="ad"/>
                <w:i/>
                <w:iCs/>
                <w:color w:val="000000"/>
                <w:sz w:val="24"/>
                <w:szCs w:val="24"/>
              </w:rPr>
              <w:t>»</w:t>
            </w:r>
            <w:r w:rsidRPr="009B5BCE">
              <w:rPr>
                <w:rStyle w:val="ad"/>
                <w:i/>
                <w:iCs/>
                <w:color w:val="000000"/>
                <w:sz w:val="24"/>
                <w:szCs w:val="24"/>
              </w:rPr>
              <w:t xml:space="preserve"> или </w:t>
            </w:r>
            <w:r>
              <w:rPr>
                <w:rStyle w:val="ad"/>
                <w:i/>
                <w:iCs/>
                <w:color w:val="000000"/>
                <w:sz w:val="24"/>
                <w:szCs w:val="24"/>
              </w:rPr>
              <w:t>«</w:t>
            </w:r>
            <w:r w:rsidRPr="009B5BCE">
              <w:rPr>
                <w:rStyle w:val="ad"/>
                <w:i/>
                <w:iCs/>
                <w:color w:val="000000"/>
                <w:sz w:val="24"/>
                <w:szCs w:val="24"/>
              </w:rPr>
              <w:t>задача</w:t>
            </w:r>
            <w:r>
              <w:rPr>
                <w:rStyle w:val="ad"/>
                <w:i/>
                <w:iCs/>
                <w:color w:val="000000"/>
                <w:sz w:val="24"/>
                <w:szCs w:val="24"/>
              </w:rPr>
              <w:t xml:space="preserve">» </w:t>
            </w:r>
            <w:r w:rsidRPr="009B5BCE">
              <w:rPr>
                <w:rStyle w:val="ad"/>
                <w:i/>
                <w:iCs/>
                <w:color w:val="000000"/>
                <w:sz w:val="24"/>
                <w:szCs w:val="24"/>
              </w:rPr>
              <w:t>и наименование общественно значимого результата (далее - ОЗР) или задачи, не являющейся ОЗР (далее - задача)</w:t>
            </w:r>
            <w:proofErr w:type="gramEnd"/>
          </w:p>
        </w:tc>
      </w:tr>
      <w:tr w:rsidR="009B5BCE" w:rsidRPr="009B5BCE" w:rsidTr="00FD5D1B">
        <w:trPr>
          <w:trHeight w:hRule="exact" w:val="214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BCE" w:rsidRPr="009B5BCE" w:rsidRDefault="009B5BCE" w:rsidP="009B5BCE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BCE">
              <w:rPr>
                <w:rStyle w:val="ad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BCE" w:rsidRPr="009B5BCE" w:rsidRDefault="009B5BCE" w:rsidP="009B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B5BCE" w:rsidRPr="009B5BCE" w:rsidRDefault="009B5BCE" w:rsidP="009B5BCE">
            <w:pPr>
              <w:pStyle w:val="ae"/>
              <w:spacing w:line="262" w:lineRule="auto"/>
              <w:ind w:left="147" w:right="133" w:firstLine="0"/>
              <w:jc w:val="both"/>
              <w:rPr>
                <w:sz w:val="24"/>
                <w:szCs w:val="24"/>
              </w:rPr>
            </w:pPr>
            <w:r w:rsidRPr="009B5BCE">
              <w:rPr>
                <w:rStyle w:val="ad"/>
                <w:i/>
                <w:iCs/>
                <w:color w:val="000000"/>
                <w:sz w:val="24"/>
                <w:szCs w:val="24"/>
              </w:rPr>
              <w:t xml:space="preserve">(показатель ОЗР/задачи и признак возрастания или убывания показателя)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B5BCE" w:rsidRPr="009B5BCE" w:rsidRDefault="009B5BCE" w:rsidP="009B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B5BCE" w:rsidRPr="009B5BCE" w:rsidRDefault="009B5BCE" w:rsidP="009B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B5BCE" w:rsidRPr="009B5BCE" w:rsidRDefault="009B5BCE" w:rsidP="009B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B5BCE" w:rsidRPr="009B5BCE" w:rsidRDefault="009B5BCE" w:rsidP="009B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9B5BCE" w:rsidRPr="009B5BCE" w:rsidRDefault="009B5BCE" w:rsidP="009B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B5BCE" w:rsidRPr="009B5BCE" w:rsidRDefault="009B5BCE" w:rsidP="009B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9B5BCE" w:rsidRPr="009B5BCE" w:rsidRDefault="009B5BCE" w:rsidP="009B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B5BCE" w:rsidRPr="009B5BCE" w:rsidRDefault="009B5BCE" w:rsidP="009B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B2A" w:rsidRPr="00900F32" w:rsidRDefault="00B12B2A" w:rsidP="00B12B2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268"/>
        <w:gridCol w:w="5103"/>
        <w:gridCol w:w="3583"/>
      </w:tblGrid>
      <w:tr w:rsidR="00100326" w:rsidRPr="00900F32" w:rsidTr="00100326">
        <w:tc>
          <w:tcPr>
            <w:tcW w:w="2409" w:type="dxa"/>
          </w:tcPr>
          <w:p w:rsidR="00100326" w:rsidRPr="00900F32" w:rsidRDefault="00576F97" w:rsidP="000E6EE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Rectangle 78" o:spid="_x0000_s1060" style="position:absolute;left:0;text-align:left;margin-left:37.2pt;margin-top:4.15pt;width:15pt;height:15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" fillcolor="#00b050" strokecolor="#00b050"/>
              </w:pict>
            </w:r>
          </w:p>
          <w:p w:rsidR="00100326" w:rsidRPr="00900F32" w:rsidRDefault="00100326" w:rsidP="000E6EE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326" w:rsidRPr="00900F32" w:rsidRDefault="00576F97" w:rsidP="000E6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Rectangle 75" o:spid="_x0000_s1058" style="position:absolute;left:0;text-align:left;margin-left:44.7pt;margin-top:4.15pt;width:15pt;height:15.7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" fillcolor="#ffc000" strokecolor="#ffc000"/>
              </w:pict>
            </w:r>
          </w:p>
        </w:tc>
        <w:tc>
          <w:tcPr>
            <w:tcW w:w="5103" w:type="dxa"/>
          </w:tcPr>
          <w:p w:rsidR="00100326" w:rsidRPr="00900F32" w:rsidRDefault="00576F97" w:rsidP="000E6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Rectangle 74" o:spid="_x0000_s1057" style="position:absolute;left:0;text-align:left;margin-left:111.7pt;margin-top:4.15pt;width:15pt;height:15.7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" fillcolor="red" strokecolor="red"/>
              </w:pict>
            </w:r>
          </w:p>
        </w:tc>
        <w:tc>
          <w:tcPr>
            <w:tcW w:w="3583" w:type="dxa"/>
          </w:tcPr>
          <w:p w:rsidR="00100326" w:rsidRPr="00900F32" w:rsidRDefault="00576F97" w:rsidP="000E6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Rectangle 77" o:spid="_x0000_s1059" alt="Светлый диагональный 2" style="position:absolute;left:0;text-align:left;margin-left:73.75pt;margin-top:4.15pt;width:15pt;height:15.7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" fillcolor="black" stroked="f" strokecolor="yellow">
                  <v:fill r:id="rId15" o:title="" type="pattern"/>
                </v:rect>
              </w:pict>
            </w:r>
          </w:p>
        </w:tc>
      </w:tr>
      <w:tr w:rsidR="00100326" w:rsidRPr="00900F32" w:rsidTr="00100326">
        <w:tc>
          <w:tcPr>
            <w:tcW w:w="2409" w:type="dxa"/>
          </w:tcPr>
          <w:p w:rsidR="00100326" w:rsidRPr="00900F32" w:rsidRDefault="00100326" w:rsidP="000E6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отклонений</w:t>
            </w:r>
          </w:p>
        </w:tc>
        <w:tc>
          <w:tcPr>
            <w:tcW w:w="2268" w:type="dxa"/>
          </w:tcPr>
          <w:p w:rsidR="00100326" w:rsidRPr="00900F32" w:rsidRDefault="00100326" w:rsidP="000E6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отклонений</w:t>
            </w:r>
          </w:p>
        </w:tc>
        <w:tc>
          <w:tcPr>
            <w:tcW w:w="5103" w:type="dxa"/>
          </w:tcPr>
          <w:p w:rsidR="00100326" w:rsidRDefault="00100326" w:rsidP="000E6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критических отклонений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00326" w:rsidRPr="00900F32" w:rsidRDefault="00100326" w:rsidP="000E6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сведения не представлены</w:t>
            </w:r>
          </w:p>
        </w:tc>
        <w:tc>
          <w:tcPr>
            <w:tcW w:w="3583" w:type="dxa"/>
          </w:tcPr>
          <w:p w:rsidR="00100326" w:rsidRPr="00900F32" w:rsidRDefault="00100326" w:rsidP="000E6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прогнозные сведения</w:t>
            </w:r>
          </w:p>
        </w:tc>
      </w:tr>
    </w:tbl>
    <w:p w:rsidR="006B6582" w:rsidRDefault="006B658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D0E10" w:rsidRDefault="00AD0E10" w:rsidP="00AD0E1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D0E10" w:rsidSect="000F237C">
          <w:pgSz w:w="16800" w:h="11900" w:orient="landscape"/>
          <w:pgMar w:top="1985" w:right="1418" w:bottom="1134" w:left="1134" w:header="720" w:footer="720" w:gutter="0"/>
          <w:pgNumType w:start="1" w:chapStyle="1"/>
          <w:cols w:space="720"/>
          <w:noEndnote/>
          <w:titlePg/>
          <w:docGrid w:linePitch="326"/>
        </w:sectPr>
      </w:pPr>
    </w:p>
    <w:p w:rsidR="00307E22" w:rsidRDefault="00307E22" w:rsidP="00307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D1B" w:rsidRPr="00FD5D1B" w:rsidRDefault="00FD5D1B" w:rsidP="00FD5D1B">
      <w:pPr>
        <w:pStyle w:val="af0"/>
        <w:ind w:left="706"/>
        <w:jc w:val="center"/>
        <w:rPr>
          <w:rFonts w:ascii="Arial Unicode MS" w:hAnsi="Arial Unicode MS" w:cs="Arial Unicode MS"/>
          <w:sz w:val="28"/>
          <w:szCs w:val="28"/>
        </w:rPr>
      </w:pPr>
      <w:r w:rsidRPr="00FD5D1B">
        <w:rPr>
          <w:rStyle w:val="af"/>
          <w:color w:val="000000"/>
          <w:sz w:val="28"/>
          <w:szCs w:val="28"/>
        </w:rPr>
        <w:t xml:space="preserve">3. Сведения об исполнении помесячного плана достижения показателей </w:t>
      </w:r>
      <w:r>
        <w:rPr>
          <w:rStyle w:val="af"/>
          <w:color w:val="000000"/>
          <w:sz w:val="28"/>
          <w:szCs w:val="28"/>
        </w:rPr>
        <w:t>регионального</w:t>
      </w:r>
      <w:r w:rsidRPr="00FD5D1B">
        <w:rPr>
          <w:rStyle w:val="af"/>
          <w:color w:val="000000"/>
          <w:sz w:val="28"/>
          <w:szCs w:val="28"/>
        </w:rPr>
        <w:t xml:space="preserve"> проекта в году</w:t>
      </w:r>
    </w:p>
    <w:tbl>
      <w:tblPr>
        <w:tblW w:w="15451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416"/>
        <w:gridCol w:w="1416"/>
        <w:gridCol w:w="720"/>
        <w:gridCol w:w="710"/>
        <w:gridCol w:w="696"/>
        <w:gridCol w:w="715"/>
        <w:gridCol w:w="710"/>
        <w:gridCol w:w="706"/>
        <w:gridCol w:w="710"/>
        <w:gridCol w:w="706"/>
        <w:gridCol w:w="710"/>
        <w:gridCol w:w="706"/>
        <w:gridCol w:w="710"/>
        <w:gridCol w:w="1417"/>
      </w:tblGrid>
      <w:tr w:rsidR="00FD5D1B" w:rsidTr="008E385B">
        <w:trPr>
          <w:trHeight w:hRule="exact" w:val="5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D567E0">
            <w:pPr>
              <w:pStyle w:val="ae"/>
              <w:spacing w:line="264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8E385B">
            <w:pPr>
              <w:pStyle w:val="ae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 xml:space="preserve">Показатели </w:t>
            </w:r>
            <w:r w:rsidR="008E385B">
              <w:rPr>
                <w:rStyle w:val="ad"/>
                <w:color w:val="000000"/>
                <w:sz w:val="22"/>
                <w:szCs w:val="22"/>
              </w:rPr>
              <w:t>регионального</w:t>
            </w:r>
            <w:r>
              <w:rPr>
                <w:rStyle w:val="ad"/>
                <w:color w:val="000000"/>
                <w:sz w:val="22"/>
                <w:szCs w:val="22"/>
              </w:rPr>
              <w:t xml:space="preserve"> проекта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D567E0">
            <w:pPr>
              <w:pStyle w:val="ae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Уровень показателя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Default="00FD5D1B" w:rsidP="00D567E0">
            <w:pPr>
              <w:pStyle w:val="ae"/>
              <w:spacing w:line="266" w:lineRule="auto"/>
              <w:ind w:firstLine="0"/>
              <w:jc w:val="center"/>
              <w:rPr>
                <w:rStyle w:val="ad"/>
                <w:color w:val="000000"/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FD5D1B" w:rsidRDefault="00FD5D1B" w:rsidP="00D567E0">
            <w:pPr>
              <w:pStyle w:val="ae"/>
              <w:spacing w:line="266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(по ОКЕИ)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5D1B" w:rsidRDefault="00FD5D1B" w:rsidP="00D567E0">
            <w:pPr>
              <w:pStyle w:val="ae"/>
              <w:spacing w:before="100" w:line="240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Значения по месяцам</w:t>
            </w:r>
            <w:r>
              <w:rPr>
                <w:rStyle w:val="ad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5D1B" w:rsidRDefault="00FD5D1B" w:rsidP="00D567E0">
            <w:pPr>
              <w:pStyle w:val="ae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На конец года</w:t>
            </w:r>
          </w:p>
        </w:tc>
      </w:tr>
      <w:tr w:rsidR="00FD5D1B" w:rsidTr="008E385B">
        <w:trPr>
          <w:trHeight w:hRule="exact"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D567E0">
            <w:pPr>
              <w:pStyle w:val="ae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D567E0">
            <w:pPr>
              <w:pStyle w:val="ae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D567E0">
            <w:pPr>
              <w:pStyle w:val="ae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D567E0">
            <w:pPr>
              <w:pStyle w:val="ae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8E385B">
            <w:pPr>
              <w:pStyle w:val="ae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янв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D567E0">
            <w:pPr>
              <w:pStyle w:val="ae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Style w:val="ad"/>
                <w:color w:val="000000"/>
                <w:sz w:val="22"/>
                <w:szCs w:val="22"/>
              </w:rPr>
              <w:t>фев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D567E0">
            <w:pPr>
              <w:pStyle w:val="ae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8E385B">
            <w:pPr>
              <w:pStyle w:val="ae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а</w:t>
            </w:r>
            <w:r w:rsidR="008E385B">
              <w:rPr>
                <w:rStyle w:val="ad"/>
                <w:color w:val="000000"/>
                <w:sz w:val="22"/>
                <w:szCs w:val="22"/>
              </w:rPr>
              <w:t>п</w:t>
            </w:r>
            <w:r>
              <w:rPr>
                <w:rStyle w:val="ad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D567E0">
            <w:pPr>
              <w:pStyle w:val="ae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D567E0">
            <w:pPr>
              <w:pStyle w:val="ae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июн</w:t>
            </w:r>
            <w:r w:rsidR="008E385B">
              <w:rPr>
                <w:rStyle w:val="ad"/>
                <w:color w:val="000000"/>
                <w:sz w:val="22"/>
                <w:szCs w:val="22"/>
              </w:rPr>
              <w:t>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D567E0">
            <w:pPr>
              <w:pStyle w:val="ae"/>
              <w:spacing w:line="240" w:lineRule="auto"/>
              <w:ind w:right="140" w:firstLine="0"/>
              <w:jc w:val="right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июл</w:t>
            </w:r>
            <w:r w:rsidR="008E385B">
              <w:rPr>
                <w:rStyle w:val="ad"/>
                <w:color w:val="000000"/>
                <w:sz w:val="22"/>
                <w:szCs w:val="22"/>
              </w:rPr>
              <w:t>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D567E0">
            <w:pPr>
              <w:pStyle w:val="ae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авг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D567E0">
            <w:pPr>
              <w:pStyle w:val="ae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сен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D567E0">
            <w:pPr>
              <w:pStyle w:val="ae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окт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8E385B">
            <w:pPr>
              <w:pStyle w:val="ae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Style w:val="ad"/>
                <w:color w:val="000000"/>
                <w:sz w:val="22"/>
                <w:szCs w:val="22"/>
              </w:rPr>
              <w:t>нояб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5D1B" w:rsidRDefault="00FD5D1B" w:rsidP="00D567E0">
            <w:pPr>
              <w:pStyle w:val="ae"/>
              <w:spacing w:line="240" w:lineRule="auto"/>
              <w:ind w:firstLine="0"/>
              <w:jc w:val="right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FD5D1B" w:rsidTr="008E385B">
        <w:trPr>
          <w:trHeight w:hRule="exact"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8E385B">
            <w:pPr>
              <w:pStyle w:val="ae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D5D1B" w:rsidRDefault="00FD5D1B" w:rsidP="008E385B">
            <w:pPr>
              <w:pStyle w:val="ae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rStyle w:val="ad"/>
                <w:i/>
                <w:iCs/>
                <w:color w:val="000000"/>
                <w:sz w:val="22"/>
                <w:szCs w:val="22"/>
              </w:rPr>
              <w:t xml:space="preserve">(указывается </w:t>
            </w:r>
            <w:r w:rsidR="008E385B">
              <w:rPr>
                <w:rStyle w:val="ad"/>
                <w:i/>
                <w:iCs/>
                <w:color w:val="000000"/>
                <w:sz w:val="22"/>
                <w:szCs w:val="22"/>
              </w:rPr>
              <w:t>«</w:t>
            </w:r>
            <w:r>
              <w:rPr>
                <w:rStyle w:val="ad"/>
                <w:i/>
                <w:iCs/>
                <w:color w:val="000000"/>
                <w:sz w:val="22"/>
                <w:szCs w:val="22"/>
              </w:rPr>
              <w:t>ОЗР</w:t>
            </w:r>
            <w:r w:rsidR="008E385B">
              <w:rPr>
                <w:rStyle w:val="ad"/>
                <w:i/>
                <w:iCs/>
                <w:color w:val="000000"/>
                <w:sz w:val="22"/>
                <w:szCs w:val="22"/>
              </w:rPr>
              <w:t xml:space="preserve">» </w:t>
            </w:r>
            <w:r>
              <w:rPr>
                <w:rStyle w:val="ad"/>
                <w:i/>
                <w:iCs/>
                <w:color w:val="000000"/>
                <w:sz w:val="22"/>
                <w:szCs w:val="22"/>
              </w:rPr>
              <w:t xml:space="preserve">или </w:t>
            </w:r>
            <w:r w:rsidR="008E385B">
              <w:rPr>
                <w:rStyle w:val="ad"/>
                <w:i/>
                <w:iCs/>
                <w:color w:val="000000"/>
                <w:sz w:val="22"/>
                <w:szCs w:val="22"/>
              </w:rPr>
              <w:t>«</w:t>
            </w:r>
            <w:r>
              <w:rPr>
                <w:rStyle w:val="ad"/>
                <w:i/>
                <w:iCs/>
                <w:color w:val="000000"/>
                <w:sz w:val="22"/>
                <w:szCs w:val="22"/>
              </w:rPr>
              <w:t>задача</w:t>
            </w:r>
            <w:r w:rsidR="008E385B">
              <w:rPr>
                <w:rStyle w:val="ad"/>
                <w:i/>
                <w:iCs/>
                <w:color w:val="000000"/>
                <w:sz w:val="22"/>
                <w:szCs w:val="22"/>
              </w:rPr>
              <w:t>»</w:t>
            </w:r>
            <w:r>
              <w:rPr>
                <w:rStyle w:val="ad"/>
                <w:i/>
                <w:iCs/>
                <w:color w:val="000000"/>
                <w:sz w:val="22"/>
                <w:szCs w:val="22"/>
              </w:rPr>
              <w:t xml:space="preserve"> и наименование ОЗР или задачи)</w:t>
            </w:r>
          </w:p>
        </w:tc>
      </w:tr>
      <w:tr w:rsidR="00FD5D1B" w:rsidTr="008E385B">
        <w:trPr>
          <w:trHeight w:hRule="exact" w:val="4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8E385B">
            <w:pPr>
              <w:pStyle w:val="ae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D5D1B" w:rsidRDefault="00FD5D1B" w:rsidP="008E385B">
            <w:pPr>
              <w:pStyle w:val="ae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rStyle w:val="ad"/>
                <w:i/>
                <w:iCs/>
                <w:color w:val="000000"/>
                <w:sz w:val="22"/>
                <w:szCs w:val="22"/>
              </w:rPr>
              <w:t>(показатель ОЗР/задачи и признак возрастания или убывания показателя)</w:t>
            </w:r>
          </w:p>
        </w:tc>
      </w:tr>
      <w:tr w:rsidR="00FD5D1B" w:rsidTr="008E385B">
        <w:trPr>
          <w:trHeight w:hRule="exact" w:val="4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D1B" w:rsidRDefault="00FD5D1B" w:rsidP="008E385B">
            <w:pPr>
              <w:pStyle w:val="ae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D5D1B" w:rsidRDefault="00FD5D1B" w:rsidP="008E385B">
            <w:pPr>
              <w:pStyle w:val="ae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D5D1B" w:rsidRDefault="00FD5D1B" w:rsidP="008E385B">
            <w:pPr>
              <w:jc w:val="center"/>
            </w:pPr>
          </w:p>
        </w:tc>
      </w:tr>
      <w:tr w:rsidR="00FD5D1B" w:rsidTr="008E385B">
        <w:trPr>
          <w:trHeight w:hRule="exact" w:val="4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D5D1B" w:rsidRDefault="00FD5D1B" w:rsidP="008E385B">
            <w:pPr>
              <w:pStyle w:val="ae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Факт/прогноз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D5D1B" w:rsidRDefault="00FD5D1B" w:rsidP="008E385B">
            <w:pPr>
              <w:pStyle w:val="ae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D5D1B" w:rsidRDefault="00FD5D1B" w:rsidP="008E385B">
            <w:pPr>
              <w:pStyle w:val="ae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FD5D1B" w:rsidRDefault="00FD5D1B" w:rsidP="008E38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D5D1B" w:rsidRDefault="00FD5D1B" w:rsidP="008E385B">
            <w:pPr>
              <w:jc w:val="center"/>
            </w:pPr>
          </w:p>
        </w:tc>
      </w:tr>
    </w:tbl>
    <w:p w:rsidR="008E385B" w:rsidRDefault="008E385B" w:rsidP="00AD0E1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85B" w:rsidRPr="00786CB7" w:rsidRDefault="008E385B" w:rsidP="00786CB7">
      <w:pPr>
        <w:pStyle w:val="20"/>
        <w:numPr>
          <w:ilvl w:val="0"/>
          <w:numId w:val="18"/>
        </w:numPr>
        <w:tabs>
          <w:tab w:val="left" w:pos="3354"/>
        </w:tabs>
        <w:spacing w:after="180"/>
        <w:rPr>
          <w:sz w:val="28"/>
          <w:szCs w:val="28"/>
        </w:rPr>
      </w:pPr>
      <w:r w:rsidRPr="00786CB7">
        <w:rPr>
          <w:rStyle w:val="2"/>
          <w:color w:val="000000"/>
          <w:sz w:val="28"/>
          <w:szCs w:val="28"/>
        </w:rPr>
        <w:t>Сведения о достижении результатов и контрольных точек федерального проекта</w:t>
      </w:r>
      <w:proofErr w:type="gramStart"/>
      <w:r w:rsidRPr="00786CB7">
        <w:rPr>
          <w:rStyle w:val="2"/>
          <w:color w:val="000000"/>
          <w:sz w:val="28"/>
          <w:szCs w:val="28"/>
          <w:vertAlign w:val="superscript"/>
        </w:rPr>
        <w:t>4</w:t>
      </w:r>
      <w:proofErr w:type="gramEnd"/>
    </w:p>
    <w:p w:rsidR="008E385B" w:rsidRPr="00786CB7" w:rsidRDefault="008E385B" w:rsidP="008E385B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5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426"/>
        <w:gridCol w:w="1833"/>
        <w:gridCol w:w="1138"/>
        <w:gridCol w:w="850"/>
        <w:gridCol w:w="998"/>
        <w:gridCol w:w="1123"/>
        <w:gridCol w:w="1138"/>
        <w:gridCol w:w="571"/>
        <w:gridCol w:w="566"/>
        <w:gridCol w:w="557"/>
        <w:gridCol w:w="859"/>
        <w:gridCol w:w="1138"/>
        <w:gridCol w:w="984"/>
        <w:gridCol w:w="1277"/>
        <w:gridCol w:w="1426"/>
      </w:tblGrid>
      <w:tr w:rsidR="008E385B" w:rsidRPr="008E385B" w:rsidTr="008E385B">
        <w:trPr>
          <w:trHeight w:hRule="exact" w:val="71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Default="008E385B" w:rsidP="00D567E0">
            <w:pPr>
              <w:pStyle w:val="ae"/>
              <w:spacing w:line="240" w:lineRule="auto"/>
              <w:ind w:firstLine="0"/>
              <w:jc w:val="center"/>
              <w:rPr>
                <w:rStyle w:val="ad"/>
                <w:color w:val="000000"/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 xml:space="preserve">№ </w:t>
            </w:r>
          </w:p>
          <w:p w:rsidR="008E385B" w:rsidRPr="008E385B" w:rsidRDefault="008E385B" w:rsidP="00D567E0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8E385B">
              <w:rPr>
                <w:rStyle w:val="ad"/>
                <w:color w:val="000000"/>
                <w:sz w:val="20"/>
                <w:szCs w:val="20"/>
              </w:rPr>
              <w:t>п</w:t>
            </w:r>
            <w:proofErr w:type="gramEnd"/>
            <w:r w:rsidRPr="008E385B">
              <w:rPr>
                <w:rStyle w:val="ad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8E385B" w:rsidRPr="008E385B" w:rsidRDefault="008E385B" w:rsidP="00D567E0">
            <w:pPr>
              <w:pStyle w:val="ae"/>
              <w:spacing w:before="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D567E0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Наименование результата, контрольной точки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D567E0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D567E0">
            <w:pPr>
              <w:pStyle w:val="ae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Базовое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385B" w:rsidRPr="008E385B" w:rsidRDefault="008E385B" w:rsidP="00D567E0">
            <w:pPr>
              <w:pStyle w:val="ae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Плановое значение на конец отчетного года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385B" w:rsidRDefault="008E385B" w:rsidP="00D567E0">
            <w:pPr>
              <w:pStyle w:val="ae"/>
              <w:spacing w:line="252" w:lineRule="auto"/>
              <w:ind w:firstLine="0"/>
              <w:jc w:val="center"/>
              <w:rPr>
                <w:rStyle w:val="ad"/>
                <w:color w:val="000000"/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 xml:space="preserve">Фактическое значение </w:t>
            </w:r>
          </w:p>
          <w:p w:rsidR="008E385B" w:rsidRPr="008E385B" w:rsidRDefault="008E385B" w:rsidP="00D567E0">
            <w:pPr>
              <w:pStyle w:val="ae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385B" w:rsidRDefault="008E385B" w:rsidP="00D567E0">
            <w:pPr>
              <w:pStyle w:val="ae"/>
              <w:spacing w:line="252" w:lineRule="auto"/>
              <w:ind w:firstLine="0"/>
              <w:jc w:val="center"/>
              <w:rPr>
                <w:rStyle w:val="ad"/>
                <w:color w:val="000000"/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 xml:space="preserve">Прогнозное значение </w:t>
            </w:r>
          </w:p>
          <w:p w:rsidR="008E385B" w:rsidRPr="008E385B" w:rsidRDefault="008E385B" w:rsidP="00D567E0">
            <w:pPr>
              <w:pStyle w:val="ae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на конец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385B" w:rsidRPr="008E385B" w:rsidRDefault="008E385B" w:rsidP="00D567E0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Количество объектов результата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D567E0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D567E0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Ответ</w:t>
            </w:r>
            <w:r w:rsidRPr="008E385B">
              <w:rPr>
                <w:rStyle w:val="ad"/>
                <w:color w:val="000000"/>
                <w:sz w:val="20"/>
                <w:szCs w:val="20"/>
              </w:rPr>
              <w:softHyphen/>
              <w:t>ственный исполнитель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385B" w:rsidRPr="008E385B" w:rsidRDefault="008E385B" w:rsidP="00D567E0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Информа</w:t>
            </w:r>
            <w:r w:rsidRPr="008E385B">
              <w:rPr>
                <w:rStyle w:val="ad"/>
                <w:color w:val="000000"/>
                <w:sz w:val="20"/>
                <w:szCs w:val="20"/>
              </w:rPr>
              <w:softHyphen/>
              <w:t>ционная система (источник данных)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D567E0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Вид и наименование документа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85B" w:rsidRPr="008E385B" w:rsidRDefault="008E385B" w:rsidP="008E385B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Комментарий</w:t>
            </w:r>
          </w:p>
        </w:tc>
      </w:tr>
      <w:tr w:rsidR="008E385B" w:rsidRPr="008E385B" w:rsidTr="008E385B">
        <w:trPr>
          <w:trHeight w:hRule="exact" w:val="605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D567E0">
            <w:pPr>
              <w:pStyle w:val="ae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8E385B" w:rsidRPr="008E385B" w:rsidRDefault="008E385B" w:rsidP="00D567E0">
            <w:pPr>
              <w:pStyle w:val="ae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D567E0">
            <w:pPr>
              <w:pStyle w:val="ae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D567E0">
            <w:pPr>
              <w:pStyle w:val="ae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D567E0">
            <w:pPr>
              <w:pStyle w:val="ae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385B" w:rsidRPr="008E385B" w:rsidRDefault="008E385B" w:rsidP="00D567E0">
            <w:pPr>
              <w:pStyle w:val="ae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385B" w:rsidRPr="008E385B" w:rsidRDefault="008E385B" w:rsidP="00D567E0">
            <w:pPr>
              <w:pStyle w:val="ae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385B" w:rsidRPr="008E385B" w:rsidRDefault="008E385B" w:rsidP="00D567E0">
            <w:pPr>
              <w:pStyle w:val="ae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8E385B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8E385B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8E385B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8E385B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факт/ прогноз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D567E0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385B" w:rsidRPr="008E385B" w:rsidRDefault="008E385B" w:rsidP="00D567E0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D567E0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85B" w:rsidRPr="008E385B" w:rsidRDefault="008E385B" w:rsidP="00D567E0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385B" w:rsidRPr="008E385B" w:rsidTr="008E385B">
        <w:trPr>
          <w:trHeight w:hRule="exact" w:val="39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8E385B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i/>
                <w:iCs/>
                <w:color w:val="000000"/>
                <w:sz w:val="20"/>
                <w:szCs w:val="20"/>
              </w:rPr>
              <w:t xml:space="preserve">(указывается </w:t>
            </w:r>
            <w:r>
              <w:rPr>
                <w:rStyle w:val="ad"/>
                <w:i/>
                <w:iCs/>
                <w:color w:val="000000"/>
                <w:sz w:val="20"/>
                <w:szCs w:val="20"/>
              </w:rPr>
              <w:t>«</w:t>
            </w:r>
            <w:r w:rsidRPr="008E385B">
              <w:rPr>
                <w:rStyle w:val="ad"/>
                <w:i/>
                <w:iCs/>
                <w:color w:val="000000"/>
                <w:sz w:val="20"/>
                <w:szCs w:val="20"/>
              </w:rPr>
              <w:t>ОЗР</w:t>
            </w:r>
            <w:r>
              <w:rPr>
                <w:rStyle w:val="ad"/>
                <w:i/>
                <w:iCs/>
                <w:color w:val="000000"/>
                <w:sz w:val="20"/>
                <w:szCs w:val="20"/>
              </w:rPr>
              <w:t>»</w:t>
            </w:r>
            <w:r w:rsidRPr="008E385B">
              <w:rPr>
                <w:rStyle w:val="ad"/>
                <w:i/>
                <w:iCs/>
                <w:color w:val="000000"/>
                <w:sz w:val="20"/>
                <w:szCs w:val="20"/>
              </w:rPr>
              <w:t xml:space="preserve"> или </w:t>
            </w:r>
            <w:r>
              <w:rPr>
                <w:rStyle w:val="ad"/>
                <w:i/>
                <w:iCs/>
                <w:color w:val="000000"/>
                <w:sz w:val="20"/>
                <w:szCs w:val="20"/>
              </w:rPr>
              <w:t>«</w:t>
            </w:r>
            <w:proofErr w:type="spellStart"/>
            <w:r w:rsidRPr="008E385B">
              <w:rPr>
                <w:rStyle w:val="ad"/>
                <w:i/>
                <w:iCs/>
                <w:color w:val="000000"/>
                <w:sz w:val="20"/>
                <w:szCs w:val="20"/>
              </w:rPr>
              <w:t>задача</w:t>
            </w:r>
            <w:proofErr w:type="gramStart"/>
            <w:r>
              <w:rPr>
                <w:rStyle w:val="ad"/>
                <w:i/>
                <w:iCs/>
                <w:color w:val="000000"/>
                <w:sz w:val="20"/>
                <w:szCs w:val="20"/>
              </w:rPr>
              <w:t>»</w:t>
            </w:r>
            <w:r w:rsidRPr="008E385B">
              <w:rPr>
                <w:rStyle w:val="ad"/>
                <w:i/>
                <w:iCs/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8E385B">
              <w:rPr>
                <w:rStyle w:val="ad"/>
                <w:i/>
                <w:iCs/>
                <w:color w:val="000000"/>
                <w:sz w:val="20"/>
                <w:szCs w:val="20"/>
              </w:rPr>
              <w:t xml:space="preserve"> наименование ОЗР или задачи)</w:t>
            </w:r>
          </w:p>
        </w:tc>
      </w:tr>
      <w:tr w:rsidR="008E385B" w:rsidRPr="008E385B" w:rsidTr="008E385B">
        <w:trPr>
          <w:trHeight w:hRule="exact" w:val="4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8E385B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pStyle w:val="ae"/>
              <w:spacing w:line="240" w:lineRule="auto"/>
              <w:ind w:left="141" w:firstLine="0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F0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F0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F0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85B" w:rsidRPr="008E385B" w:rsidTr="008E385B">
        <w:trPr>
          <w:trHeight w:hRule="exact" w:val="8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8E385B">
            <w:pPr>
              <w:pStyle w:val="ae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1.1.К.1.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pStyle w:val="ae"/>
              <w:spacing w:line="240" w:lineRule="auto"/>
              <w:ind w:left="141" w:firstLine="0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Контрольная точка результата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pStyle w:val="ae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pStyle w:val="ae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pStyle w:val="ae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8E385B" w:rsidRPr="008E385B" w:rsidRDefault="008E385B" w:rsidP="008E385B">
            <w:pPr>
              <w:pStyle w:val="ae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8E385B" w:rsidRPr="008E385B" w:rsidRDefault="008E385B" w:rsidP="008E385B">
            <w:pPr>
              <w:pStyle w:val="ae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385B">
              <w:rPr>
                <w:rStyle w:val="ad"/>
                <w:color w:val="8E8702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E385B" w:rsidRPr="008E385B" w:rsidRDefault="008E385B" w:rsidP="008E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385B" w:rsidRDefault="008E385B" w:rsidP="00AD0E1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268"/>
        <w:gridCol w:w="5103"/>
        <w:gridCol w:w="3583"/>
      </w:tblGrid>
      <w:tr w:rsidR="008E385B" w:rsidRPr="00900F32" w:rsidTr="00D567E0">
        <w:tc>
          <w:tcPr>
            <w:tcW w:w="2409" w:type="dxa"/>
          </w:tcPr>
          <w:p w:rsidR="008E385B" w:rsidRPr="00900F32" w:rsidRDefault="00576F97" w:rsidP="00D567E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78" style="position:absolute;left:0;text-align:left;margin-left:37.2pt;margin-top:4.15pt;width:15pt;height:15.7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" fillcolor="#00b050" strokecolor="#00b050"/>
              </w:pict>
            </w:r>
          </w:p>
          <w:p w:rsidR="008E385B" w:rsidRPr="00900F32" w:rsidRDefault="008E385B" w:rsidP="00D567E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385B" w:rsidRPr="00900F32" w:rsidRDefault="00576F97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76" style="position:absolute;left:0;text-align:left;margin-left:44.7pt;margin-top:4.15pt;width:15pt;height:15.7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" fillcolor="#ffc000" strokecolor="#ffc000"/>
              </w:pict>
            </w:r>
          </w:p>
        </w:tc>
        <w:tc>
          <w:tcPr>
            <w:tcW w:w="5103" w:type="dxa"/>
          </w:tcPr>
          <w:p w:rsidR="008E385B" w:rsidRPr="00900F32" w:rsidRDefault="00576F97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75" style="position:absolute;left:0;text-align:left;margin-left:111.7pt;margin-top:4.15pt;width:15pt;height:15.7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" fillcolor="red" strokecolor="red"/>
              </w:pict>
            </w:r>
          </w:p>
        </w:tc>
        <w:tc>
          <w:tcPr>
            <w:tcW w:w="3583" w:type="dxa"/>
          </w:tcPr>
          <w:p w:rsidR="008E385B" w:rsidRPr="00900F32" w:rsidRDefault="00576F97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77" alt="Светлый диагональный 2" style="position:absolute;left:0;text-align:left;margin-left:73.75pt;margin-top:4.15pt;width:15pt;height:15.7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" fillcolor="black" stroked="f" strokecolor="yellow">
                  <v:fill r:id="rId15" o:title="" type="pattern"/>
                </v:rect>
              </w:pict>
            </w:r>
          </w:p>
        </w:tc>
      </w:tr>
      <w:tr w:rsidR="008E385B" w:rsidRPr="00900F32" w:rsidTr="00D567E0">
        <w:tc>
          <w:tcPr>
            <w:tcW w:w="2409" w:type="dxa"/>
          </w:tcPr>
          <w:p w:rsidR="008E385B" w:rsidRPr="00900F32" w:rsidRDefault="008E385B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отклонений</w:t>
            </w:r>
          </w:p>
        </w:tc>
        <w:tc>
          <w:tcPr>
            <w:tcW w:w="2268" w:type="dxa"/>
          </w:tcPr>
          <w:p w:rsidR="008E385B" w:rsidRPr="00900F32" w:rsidRDefault="008E385B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отклонений</w:t>
            </w:r>
          </w:p>
        </w:tc>
        <w:tc>
          <w:tcPr>
            <w:tcW w:w="5103" w:type="dxa"/>
          </w:tcPr>
          <w:p w:rsidR="008E385B" w:rsidRDefault="008E385B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критических отклонений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385B" w:rsidRPr="00900F32" w:rsidRDefault="008E385B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сведения не представлены</w:t>
            </w:r>
          </w:p>
        </w:tc>
        <w:tc>
          <w:tcPr>
            <w:tcW w:w="3583" w:type="dxa"/>
          </w:tcPr>
          <w:p w:rsidR="008E385B" w:rsidRPr="00900F32" w:rsidRDefault="008E385B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прогнозные сведения</w:t>
            </w:r>
          </w:p>
        </w:tc>
      </w:tr>
    </w:tbl>
    <w:p w:rsidR="00AD0E10" w:rsidRPr="00786CB7" w:rsidRDefault="00307E22" w:rsidP="00786CB7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</w:t>
      </w:r>
      <w:r w:rsidR="00AD0E10" w:rsidRPr="0078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об исполнении </w:t>
      </w:r>
      <w:r w:rsidR="00BD253A" w:rsidRPr="00786C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регионального проекта</w:t>
      </w:r>
    </w:p>
    <w:p w:rsidR="00AD0E10" w:rsidRDefault="00AD0E10" w:rsidP="00AD0E1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(сведения об исполнении бюджета подготавливаются с использованием ГИС «Электронный бюджет»)</w:t>
      </w:r>
    </w:p>
    <w:p w:rsidR="00AD0E10" w:rsidRPr="00BD253A" w:rsidRDefault="00AD0E10" w:rsidP="00AD0E1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3"/>
        <w:gridCol w:w="2126"/>
        <w:gridCol w:w="1788"/>
        <w:gridCol w:w="480"/>
        <w:gridCol w:w="1134"/>
        <w:gridCol w:w="1276"/>
        <w:gridCol w:w="1418"/>
        <w:gridCol w:w="1275"/>
        <w:gridCol w:w="284"/>
        <w:gridCol w:w="1276"/>
        <w:gridCol w:w="1275"/>
        <w:gridCol w:w="748"/>
        <w:gridCol w:w="953"/>
      </w:tblGrid>
      <w:tr w:rsidR="00AD0E10" w:rsidRPr="001B1EB6" w:rsidTr="00786CB7">
        <w:trPr>
          <w:cantSplit/>
          <w:trHeight w:val="302"/>
        </w:trPr>
        <w:tc>
          <w:tcPr>
            <w:tcW w:w="709" w:type="dxa"/>
            <w:vMerge w:val="restart"/>
            <w:vAlign w:val="center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B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B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914" w:type="dxa"/>
            <w:gridSpan w:val="2"/>
            <w:vMerge w:val="restart"/>
            <w:vAlign w:val="center"/>
          </w:tcPr>
          <w:p w:rsidR="00AD0E10" w:rsidRPr="001B1EB6" w:rsidRDefault="00AD0E10" w:rsidP="00BD253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  <w:r w:rsidR="009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источник</w:t>
            </w:r>
            <w:r w:rsidR="00BD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</w:t>
            </w:r>
            <w:r w:rsidR="00BD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ирования</w:t>
            </w:r>
          </w:p>
        </w:tc>
        <w:tc>
          <w:tcPr>
            <w:tcW w:w="4308" w:type="dxa"/>
            <w:gridSpan w:val="4"/>
            <w:vAlign w:val="center"/>
          </w:tcPr>
          <w:p w:rsidR="00AD0E10" w:rsidRPr="001B1EB6" w:rsidRDefault="00AD0E10" w:rsidP="00BD253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финансового обеспечения, </w:t>
            </w:r>
            <w:r w:rsidR="00BD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2835" w:type="dxa"/>
            <w:gridSpan w:val="3"/>
            <w:vAlign w:val="center"/>
          </w:tcPr>
          <w:p w:rsidR="00AD0E10" w:rsidRPr="001B1EB6" w:rsidRDefault="00AD0E10" w:rsidP="00BD253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Исполнение, </w:t>
            </w:r>
            <w:r w:rsidR="00BD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275" w:type="dxa"/>
            <w:vMerge w:val="restart"/>
            <w:vAlign w:val="center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(8/5*100)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BD253A" w:rsidRPr="001B1EB6" w:rsidTr="00786CB7">
        <w:tc>
          <w:tcPr>
            <w:tcW w:w="709" w:type="dxa"/>
            <w:vMerge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gridSpan w:val="2"/>
            <w:vMerge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паспортом регионального проекта</w:t>
            </w:r>
          </w:p>
        </w:tc>
        <w:tc>
          <w:tcPr>
            <w:tcW w:w="1276" w:type="dxa"/>
            <w:vAlign w:val="center"/>
          </w:tcPr>
          <w:p w:rsidR="00AD0E10" w:rsidRPr="00BD253A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бюджетная роспись</w:t>
            </w:r>
            <w:proofErr w:type="gramStart"/>
            <w:r w:rsidR="00BD25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AD0E10" w:rsidRPr="00BD253A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Лимиты бюджетных обязательств</w:t>
            </w:r>
            <w:proofErr w:type="gramStart"/>
            <w:r w:rsidR="00BD25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AD0E10" w:rsidRPr="00BD253A" w:rsidRDefault="00AD0E10" w:rsidP="008541F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 w:rsidR="0085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бюджетные обязательства</w:t>
            </w:r>
            <w:proofErr w:type="gramStart"/>
            <w:r w:rsidR="00BD25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275" w:type="dxa"/>
            <w:vMerge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53A" w:rsidRPr="001B1EB6" w:rsidTr="00786CB7">
        <w:tc>
          <w:tcPr>
            <w:tcW w:w="709" w:type="dxa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4" w:type="dxa"/>
            <w:gridSpan w:val="2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4" w:type="dxa"/>
            <w:gridSpan w:val="2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D253A" w:rsidRPr="001B1EB6" w:rsidTr="00786CB7">
        <w:tc>
          <w:tcPr>
            <w:tcW w:w="709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gridSpan w:val="2"/>
            <w:shd w:val="clear" w:color="auto" w:fill="D9D9D9" w:themeFill="background1" w:themeFillShade="D9"/>
          </w:tcPr>
          <w:p w:rsidR="00AD0E10" w:rsidRPr="001B1EB6" w:rsidRDefault="00AD0E10" w:rsidP="00BD253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наименование </w:t>
            </w:r>
            <w:r w:rsidR="00BD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ОЗР или задачи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14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53A" w:rsidRPr="001B1EB6" w:rsidTr="00786CB7">
        <w:tc>
          <w:tcPr>
            <w:tcW w:w="709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gridSpan w:val="2"/>
            <w:shd w:val="clear" w:color="auto" w:fill="D9D9D9" w:themeFill="background1" w:themeFillShade="D9"/>
          </w:tcPr>
          <w:p w:rsidR="00AD0E10" w:rsidRPr="001B1EB6" w:rsidRDefault="00AD0E10" w:rsidP="00BD253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наименование результата), в том числе</w:t>
            </w:r>
          </w:p>
        </w:tc>
        <w:tc>
          <w:tcPr>
            <w:tcW w:w="1614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00B0F0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53A" w:rsidRPr="001B1EB6" w:rsidTr="00786CB7">
        <w:tc>
          <w:tcPr>
            <w:tcW w:w="709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14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00B0F0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53A" w:rsidRPr="001B1EB6" w:rsidTr="00786CB7">
        <w:tc>
          <w:tcPr>
            <w:tcW w:w="709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государственных внебюджетных фондов</w:t>
            </w:r>
          </w:p>
        </w:tc>
        <w:tc>
          <w:tcPr>
            <w:tcW w:w="1614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00B0F0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00B0F0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00B0F0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00B0F0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00B0F0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53A" w:rsidRPr="001B1EB6" w:rsidTr="00786CB7">
        <w:tc>
          <w:tcPr>
            <w:tcW w:w="709" w:type="dxa"/>
            <w:shd w:val="clear" w:color="auto" w:fill="D9D9D9" w:themeFill="background1" w:themeFillShade="D9"/>
          </w:tcPr>
          <w:p w:rsidR="00AD0E10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gridSpan w:val="2"/>
            <w:shd w:val="clear" w:color="auto" w:fill="D9D9D9" w:themeFill="background1" w:themeFillShade="D9"/>
          </w:tcPr>
          <w:p w:rsidR="00AD0E10" w:rsidRPr="001B1EB6" w:rsidRDefault="00AD0E10" w:rsidP="00BD253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консолидированный бюджет Республики Марий Эл</w:t>
            </w:r>
          </w:p>
        </w:tc>
        <w:tc>
          <w:tcPr>
            <w:tcW w:w="1614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00B0F0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53A" w:rsidRPr="001B1EB6" w:rsidTr="00786CB7">
        <w:tc>
          <w:tcPr>
            <w:tcW w:w="709" w:type="dxa"/>
            <w:shd w:val="clear" w:color="auto" w:fill="D9D9D9" w:themeFill="background1" w:themeFillShade="D9"/>
          </w:tcPr>
          <w:p w:rsidR="00A23164" w:rsidRDefault="00A23164" w:rsidP="00BD253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BD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A23164" w:rsidRPr="001B1EB6" w:rsidRDefault="00A23164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gridSpan w:val="2"/>
            <w:shd w:val="clear" w:color="auto" w:fill="D9D9D9" w:themeFill="background1" w:themeFillShade="D9"/>
          </w:tcPr>
          <w:p w:rsidR="00A23164" w:rsidRDefault="004A0171" w:rsidP="00BD253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A2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юджеты </w:t>
            </w:r>
            <w:r w:rsidR="00BD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614" w:type="dxa"/>
            <w:gridSpan w:val="2"/>
            <w:shd w:val="clear" w:color="auto" w:fill="D9D9D9" w:themeFill="background1" w:themeFillShade="D9"/>
          </w:tcPr>
          <w:p w:rsidR="00A23164" w:rsidRPr="001B1EB6" w:rsidRDefault="00A23164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00B0F0"/>
          </w:tcPr>
          <w:p w:rsidR="00A23164" w:rsidRPr="001B1EB6" w:rsidRDefault="00A23164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00B0F0"/>
          </w:tcPr>
          <w:p w:rsidR="00A23164" w:rsidRPr="001B1EB6" w:rsidRDefault="00A23164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00B0F0"/>
          </w:tcPr>
          <w:p w:rsidR="00A23164" w:rsidRPr="001B1EB6" w:rsidRDefault="00A23164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00B0F0"/>
          </w:tcPr>
          <w:p w:rsidR="00A23164" w:rsidRPr="001B1EB6" w:rsidRDefault="00A23164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23164" w:rsidRPr="001B1EB6" w:rsidRDefault="00A23164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00B0F0"/>
          </w:tcPr>
          <w:p w:rsidR="00A23164" w:rsidRPr="001B1EB6" w:rsidRDefault="00A23164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53A" w:rsidRPr="001B1EB6" w:rsidTr="00786CB7">
        <w:tc>
          <w:tcPr>
            <w:tcW w:w="709" w:type="dxa"/>
            <w:shd w:val="clear" w:color="auto" w:fill="D9D9D9" w:themeFill="background1" w:themeFillShade="D9"/>
          </w:tcPr>
          <w:p w:rsidR="00AD0E10" w:rsidRPr="001B1EB6" w:rsidRDefault="00AD0E10" w:rsidP="00BD253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BD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14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0E10" w:rsidRPr="001B1EB6" w:rsidRDefault="00BD253A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D0E10" w:rsidRPr="001B1EB6" w:rsidRDefault="00BD253A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AD0E10" w:rsidRPr="001B1EB6" w:rsidRDefault="00BD253A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00B0F0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00B0F0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53A" w:rsidRPr="001B1EB6" w:rsidTr="00786CB7">
        <w:tc>
          <w:tcPr>
            <w:tcW w:w="5048" w:type="dxa"/>
            <w:gridSpan w:val="5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региональному проекту за счет всех источников, в том числе:</w:t>
            </w:r>
          </w:p>
        </w:tc>
        <w:tc>
          <w:tcPr>
            <w:tcW w:w="1614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00B0F0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53A" w:rsidRPr="001B1EB6" w:rsidTr="00786CB7">
        <w:tc>
          <w:tcPr>
            <w:tcW w:w="5048" w:type="dxa"/>
            <w:gridSpan w:val="5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14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00B0F0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53A" w:rsidRPr="001B1EB6" w:rsidTr="00786CB7">
        <w:tc>
          <w:tcPr>
            <w:tcW w:w="5048" w:type="dxa"/>
            <w:gridSpan w:val="5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государственных внебюджетных фондов</w:t>
            </w:r>
          </w:p>
        </w:tc>
        <w:tc>
          <w:tcPr>
            <w:tcW w:w="1614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00B0F0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53A" w:rsidRPr="001B1EB6" w:rsidTr="00786CB7">
        <w:tc>
          <w:tcPr>
            <w:tcW w:w="5048" w:type="dxa"/>
            <w:gridSpan w:val="5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консолидированный бюджет Республики Марий Эл</w:t>
            </w:r>
          </w:p>
        </w:tc>
        <w:tc>
          <w:tcPr>
            <w:tcW w:w="1614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00B0F0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53A" w:rsidRPr="001B1EB6" w:rsidTr="00786CB7">
        <w:tc>
          <w:tcPr>
            <w:tcW w:w="5048" w:type="dxa"/>
            <w:gridSpan w:val="5"/>
            <w:shd w:val="clear" w:color="auto" w:fill="D9D9D9" w:themeFill="background1" w:themeFillShade="D9"/>
          </w:tcPr>
          <w:p w:rsidR="00AD0E10" w:rsidRPr="001B1EB6" w:rsidRDefault="00786CB7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614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00B0F0"/>
          </w:tcPr>
          <w:p w:rsidR="00AD0E10" w:rsidRPr="001B1EB6" w:rsidRDefault="00AD0E10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CB7" w:rsidRPr="001B1EB6" w:rsidTr="00786CB7">
        <w:tc>
          <w:tcPr>
            <w:tcW w:w="5048" w:type="dxa"/>
            <w:gridSpan w:val="5"/>
            <w:shd w:val="clear" w:color="auto" w:fill="D9D9D9" w:themeFill="background1" w:themeFillShade="D9"/>
          </w:tcPr>
          <w:p w:rsidR="00786CB7" w:rsidRPr="001B1EB6" w:rsidRDefault="00786CB7" w:rsidP="007777E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14" w:type="dxa"/>
            <w:gridSpan w:val="2"/>
            <w:shd w:val="clear" w:color="auto" w:fill="D9D9D9" w:themeFill="background1" w:themeFillShade="D9"/>
          </w:tcPr>
          <w:p w:rsidR="00786CB7" w:rsidRPr="001B1EB6" w:rsidRDefault="00786CB7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86CB7" w:rsidRPr="001B1EB6" w:rsidRDefault="00786CB7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86CB7" w:rsidRPr="001B1EB6" w:rsidRDefault="00786CB7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786CB7" w:rsidRPr="001B1EB6" w:rsidRDefault="00786CB7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86CB7" w:rsidRPr="001B1EB6" w:rsidRDefault="00786CB7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786CB7" w:rsidRPr="001B1EB6" w:rsidRDefault="00786CB7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00B0F0"/>
          </w:tcPr>
          <w:p w:rsidR="00786CB7" w:rsidRPr="001B1EB6" w:rsidRDefault="00786CB7" w:rsidP="00C369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CB7" w:rsidRPr="00900F32" w:rsidTr="0078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51" w:type="dxa"/>
          <w:wAfter w:w="953" w:type="dxa"/>
        </w:trPr>
        <w:tc>
          <w:tcPr>
            <w:tcW w:w="2409" w:type="dxa"/>
            <w:gridSpan w:val="2"/>
          </w:tcPr>
          <w:p w:rsidR="00786CB7" w:rsidRDefault="00786CB7" w:rsidP="00D567E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CB7" w:rsidRPr="00900F32" w:rsidRDefault="00576F97" w:rsidP="00D567E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82" style="position:absolute;left:0;text-align:left;margin-left:37.2pt;margin-top:4.15pt;width:15pt;height:15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" fillcolor="#00b050" strokecolor="#00b050"/>
              </w:pict>
            </w:r>
          </w:p>
          <w:p w:rsidR="00786CB7" w:rsidRPr="00900F32" w:rsidRDefault="00786CB7" w:rsidP="00D567E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86CB7" w:rsidRDefault="00786CB7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CB7" w:rsidRPr="00900F32" w:rsidRDefault="00576F97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80" style="position:absolute;left:0;text-align:left;margin-left:44.7pt;margin-top:4.15pt;width:15pt;height:15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" fillcolor="#ffc000" strokecolor="#ffc000"/>
              </w:pict>
            </w:r>
          </w:p>
        </w:tc>
        <w:tc>
          <w:tcPr>
            <w:tcW w:w="5103" w:type="dxa"/>
            <w:gridSpan w:val="4"/>
          </w:tcPr>
          <w:p w:rsidR="00786CB7" w:rsidRDefault="00786CB7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CB7" w:rsidRPr="00900F32" w:rsidRDefault="00576F97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79" style="position:absolute;left:0;text-align:left;margin-left:111.7pt;margin-top:4.15pt;width:15pt;height:15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" fillcolor="red" strokecolor="red"/>
              </w:pict>
            </w:r>
          </w:p>
        </w:tc>
        <w:tc>
          <w:tcPr>
            <w:tcW w:w="3583" w:type="dxa"/>
            <w:gridSpan w:val="4"/>
          </w:tcPr>
          <w:p w:rsidR="00786CB7" w:rsidRDefault="00786CB7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CB7" w:rsidRPr="00900F32" w:rsidRDefault="00576F97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81" alt="Светлый диагональный 2" style="position:absolute;left:0;text-align:left;margin-left:73.75pt;margin-top:4.15pt;width:15pt;height:15.7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" fillcolor="black" stroked="f" strokecolor="yellow">
                  <v:fill r:id="rId15" o:title="" type="pattern"/>
                </v:rect>
              </w:pict>
            </w:r>
          </w:p>
        </w:tc>
      </w:tr>
      <w:tr w:rsidR="00786CB7" w:rsidRPr="00900F32" w:rsidTr="0078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51" w:type="dxa"/>
          <w:wAfter w:w="953" w:type="dxa"/>
        </w:trPr>
        <w:tc>
          <w:tcPr>
            <w:tcW w:w="2409" w:type="dxa"/>
            <w:gridSpan w:val="2"/>
          </w:tcPr>
          <w:p w:rsidR="00786CB7" w:rsidRPr="00900F32" w:rsidRDefault="00786CB7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отклонений</w:t>
            </w:r>
          </w:p>
        </w:tc>
        <w:tc>
          <w:tcPr>
            <w:tcW w:w="2268" w:type="dxa"/>
            <w:gridSpan w:val="2"/>
          </w:tcPr>
          <w:p w:rsidR="00786CB7" w:rsidRPr="00900F32" w:rsidRDefault="00786CB7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отклонений</w:t>
            </w:r>
          </w:p>
        </w:tc>
        <w:tc>
          <w:tcPr>
            <w:tcW w:w="5103" w:type="dxa"/>
            <w:gridSpan w:val="4"/>
          </w:tcPr>
          <w:p w:rsidR="00786CB7" w:rsidRDefault="00786CB7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критических отклонений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6CB7" w:rsidRPr="00900F32" w:rsidRDefault="00786CB7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сведения не представлены</w:t>
            </w:r>
          </w:p>
        </w:tc>
        <w:tc>
          <w:tcPr>
            <w:tcW w:w="3583" w:type="dxa"/>
            <w:gridSpan w:val="4"/>
          </w:tcPr>
          <w:p w:rsidR="00786CB7" w:rsidRPr="00900F32" w:rsidRDefault="00786CB7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прогнозные сведения</w:t>
            </w:r>
          </w:p>
        </w:tc>
      </w:tr>
    </w:tbl>
    <w:p w:rsidR="00786CB7" w:rsidRPr="00786CB7" w:rsidRDefault="00307E22" w:rsidP="00786CB7">
      <w:pPr>
        <w:pStyle w:val="20"/>
        <w:numPr>
          <w:ilvl w:val="0"/>
          <w:numId w:val="18"/>
        </w:numPr>
        <w:tabs>
          <w:tab w:val="left" w:pos="354"/>
        </w:tabs>
        <w:spacing w:before="400" w:after="160" w:line="264" w:lineRule="auto"/>
        <w:ind w:left="0" w:firstLine="0"/>
        <w:jc w:val="center"/>
        <w:rPr>
          <w:sz w:val="28"/>
          <w:szCs w:val="28"/>
        </w:rPr>
      </w:pPr>
      <w:r w:rsidRPr="00307E22">
        <w:rPr>
          <w:rFonts w:eastAsia="Times New Roman"/>
          <w:lang w:eastAsia="ru-RU"/>
        </w:rPr>
        <w:br w:type="page"/>
      </w:r>
      <w:r w:rsidR="00786CB7" w:rsidRPr="00786CB7">
        <w:rPr>
          <w:rStyle w:val="2"/>
          <w:color w:val="000000"/>
          <w:sz w:val="28"/>
          <w:szCs w:val="28"/>
        </w:rPr>
        <w:lastRenderedPageBreak/>
        <w:t>Сведения о помесячном исполнении федерального бюджета в части бюджетных ассигнований, предусмотренных</w:t>
      </w:r>
      <w:r w:rsidR="00786CB7" w:rsidRPr="00786CB7">
        <w:rPr>
          <w:rStyle w:val="2"/>
          <w:color w:val="000000"/>
          <w:sz w:val="28"/>
          <w:szCs w:val="28"/>
        </w:rPr>
        <w:br/>
        <w:t xml:space="preserve">на финансовое обеспечение реализации </w:t>
      </w:r>
      <w:r w:rsidR="00786CB7">
        <w:rPr>
          <w:rStyle w:val="2"/>
          <w:color w:val="000000"/>
          <w:sz w:val="28"/>
          <w:szCs w:val="28"/>
        </w:rPr>
        <w:t>регионального</w:t>
      </w:r>
      <w:r w:rsidR="00786CB7" w:rsidRPr="00786CB7">
        <w:rPr>
          <w:rStyle w:val="2"/>
          <w:color w:val="000000"/>
          <w:sz w:val="28"/>
          <w:szCs w:val="28"/>
        </w:rPr>
        <w:t xml:space="preserve"> проекта в </w:t>
      </w:r>
      <w:r w:rsidR="00786CB7">
        <w:rPr>
          <w:rStyle w:val="2"/>
          <w:color w:val="000000"/>
          <w:sz w:val="28"/>
          <w:szCs w:val="28"/>
        </w:rPr>
        <w:t>_______</w:t>
      </w:r>
      <w:r w:rsidR="00786CB7" w:rsidRPr="00786CB7">
        <w:rPr>
          <w:rStyle w:val="2"/>
          <w:color w:val="000000"/>
          <w:sz w:val="28"/>
          <w:szCs w:val="28"/>
        </w:rPr>
        <w:t>году</w:t>
      </w:r>
      <w:proofErr w:type="gramStart"/>
      <w:r w:rsidR="00786CB7">
        <w:rPr>
          <w:rStyle w:val="2"/>
          <w:color w:val="000000"/>
          <w:sz w:val="28"/>
          <w:szCs w:val="28"/>
          <w:vertAlign w:val="superscript"/>
        </w:rPr>
        <w:t>2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838"/>
        <w:gridCol w:w="874"/>
        <w:gridCol w:w="859"/>
        <w:gridCol w:w="854"/>
        <w:gridCol w:w="859"/>
        <w:gridCol w:w="859"/>
        <w:gridCol w:w="874"/>
        <w:gridCol w:w="854"/>
        <w:gridCol w:w="859"/>
        <w:gridCol w:w="874"/>
        <w:gridCol w:w="854"/>
        <w:gridCol w:w="859"/>
        <w:gridCol w:w="854"/>
      </w:tblGrid>
      <w:tr w:rsidR="00786CB7" w:rsidRPr="00786CB7" w:rsidTr="00D567E0">
        <w:trPr>
          <w:trHeight w:hRule="exact" w:val="41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CB7" w:rsidRPr="00786CB7" w:rsidRDefault="00786CB7" w:rsidP="00D567E0">
            <w:pPr>
              <w:pStyle w:val="ae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786CB7">
              <w:rPr>
                <w:rStyle w:val="ad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86CB7">
              <w:rPr>
                <w:rStyle w:val="ad"/>
                <w:color w:val="000000"/>
                <w:sz w:val="22"/>
                <w:szCs w:val="22"/>
              </w:rPr>
              <w:t>п</w:t>
            </w:r>
            <w:proofErr w:type="gramEnd"/>
            <w:r w:rsidRPr="00786CB7">
              <w:rPr>
                <w:rStyle w:val="ad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6CB7">
              <w:rPr>
                <w:rStyle w:val="ad"/>
                <w:color w:val="000000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94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786CB7">
              <w:rPr>
                <w:rStyle w:val="ad"/>
                <w:color w:val="000000"/>
                <w:sz w:val="22"/>
                <w:szCs w:val="22"/>
              </w:rPr>
              <w:t>Исполнение нарастающим итогом (тыс. рублей)</w:t>
            </w:r>
            <w:r w:rsidRPr="00786CB7">
              <w:rPr>
                <w:rStyle w:val="ad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6CB7" w:rsidRPr="00786CB7" w:rsidRDefault="00786CB7" w:rsidP="00D567E0">
            <w:pPr>
              <w:pStyle w:val="ae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786CB7">
              <w:rPr>
                <w:rStyle w:val="ad"/>
                <w:color w:val="000000"/>
                <w:sz w:val="22"/>
                <w:szCs w:val="22"/>
              </w:rPr>
              <w:t>На конец года</w:t>
            </w:r>
          </w:p>
        </w:tc>
      </w:tr>
      <w:tr w:rsidR="00786CB7" w:rsidRPr="00786CB7" w:rsidTr="00D567E0">
        <w:trPr>
          <w:trHeight w:hRule="exact" w:val="442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CB7" w:rsidRPr="00786CB7" w:rsidRDefault="00786CB7" w:rsidP="00D567E0">
            <w:pPr>
              <w:pStyle w:val="ae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CB7" w:rsidRPr="00786CB7" w:rsidRDefault="00786CB7" w:rsidP="00D567E0">
            <w:pPr>
              <w:pStyle w:val="ae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6CB7">
              <w:rPr>
                <w:rStyle w:val="ad"/>
                <w:color w:val="000000"/>
                <w:sz w:val="22"/>
                <w:szCs w:val="22"/>
              </w:rPr>
              <w:t>янв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6CB7">
              <w:rPr>
                <w:rStyle w:val="ad"/>
                <w:color w:val="000000"/>
                <w:sz w:val="22"/>
                <w:szCs w:val="22"/>
              </w:rPr>
              <w:t>фев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6CB7">
              <w:rPr>
                <w:rStyle w:val="ad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6CB7">
              <w:rPr>
                <w:rStyle w:val="ad"/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6CB7">
              <w:rPr>
                <w:rStyle w:val="ad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6CB7">
              <w:rPr>
                <w:rStyle w:val="ad"/>
                <w:color w:val="000000"/>
                <w:sz w:val="22"/>
                <w:szCs w:val="22"/>
              </w:rPr>
              <w:t>июн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6CB7">
              <w:rPr>
                <w:rStyle w:val="ad"/>
                <w:color w:val="000000"/>
                <w:sz w:val="22"/>
                <w:szCs w:val="22"/>
              </w:rPr>
              <w:t>июл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260"/>
              <w:rPr>
                <w:sz w:val="24"/>
                <w:szCs w:val="24"/>
              </w:rPr>
            </w:pPr>
            <w:proofErr w:type="spellStart"/>
            <w:proofErr w:type="gramStart"/>
            <w:r w:rsidRPr="00786CB7">
              <w:rPr>
                <w:rStyle w:val="ad"/>
                <w:color w:val="000000"/>
                <w:sz w:val="22"/>
                <w:szCs w:val="22"/>
              </w:rPr>
              <w:t>авг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6CB7">
              <w:rPr>
                <w:rStyle w:val="ad"/>
                <w:color w:val="000000"/>
                <w:sz w:val="22"/>
                <w:szCs w:val="22"/>
              </w:rPr>
              <w:t>сен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6CB7">
              <w:rPr>
                <w:rStyle w:val="ad"/>
                <w:color w:val="000000"/>
                <w:sz w:val="22"/>
                <w:szCs w:val="22"/>
              </w:rPr>
              <w:t>окт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6CB7">
              <w:rPr>
                <w:rStyle w:val="ad"/>
                <w:color w:val="000000"/>
                <w:sz w:val="22"/>
                <w:szCs w:val="22"/>
              </w:rPr>
              <w:t>нояб</w:t>
            </w:r>
            <w:proofErr w:type="spellEnd"/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6CB7" w:rsidRPr="00786CB7" w:rsidTr="00D567E0">
        <w:trPr>
          <w:trHeight w:hRule="exact" w:val="4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6CB7">
              <w:rPr>
                <w:rStyle w:val="ad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1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86CB7" w:rsidRPr="00786CB7" w:rsidRDefault="00786CB7" w:rsidP="00786CB7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86CB7">
              <w:rPr>
                <w:rStyle w:val="ad"/>
                <w:i/>
                <w:iCs/>
                <w:color w:val="000000"/>
                <w:sz w:val="22"/>
                <w:szCs w:val="22"/>
              </w:rPr>
              <w:t>(указывается «ОЗР» или «задача» и наименование ОЗР или задачи)</w:t>
            </w:r>
          </w:p>
        </w:tc>
      </w:tr>
      <w:tr w:rsidR="00786CB7" w:rsidRPr="00786CB7" w:rsidTr="00786CB7">
        <w:trPr>
          <w:trHeight w:hRule="exact" w:val="45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CB7" w:rsidRPr="00786CB7" w:rsidRDefault="00786CB7" w:rsidP="00786CB7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6CB7">
              <w:rPr>
                <w:rStyle w:val="ad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6CB7" w:rsidRPr="00786CB7" w:rsidRDefault="00786CB7" w:rsidP="00786CB7">
            <w:pPr>
              <w:pStyle w:val="ae"/>
              <w:spacing w:line="240" w:lineRule="auto"/>
              <w:ind w:firstLine="260"/>
              <w:rPr>
                <w:sz w:val="24"/>
                <w:szCs w:val="24"/>
              </w:rPr>
            </w:pPr>
            <w:r w:rsidRPr="00786CB7">
              <w:rPr>
                <w:rStyle w:val="ad"/>
                <w:color w:val="000000"/>
                <w:sz w:val="22"/>
                <w:szCs w:val="22"/>
              </w:rPr>
              <w:t>Результат «…»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86CB7" w:rsidRPr="00786CB7" w:rsidRDefault="00786CB7" w:rsidP="00D567E0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6CB7" w:rsidRPr="00786CB7" w:rsidTr="00786CB7">
        <w:trPr>
          <w:trHeight w:hRule="exact" w:val="384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CB7" w:rsidRPr="00786CB7" w:rsidRDefault="00786CB7" w:rsidP="00786CB7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6CB7" w:rsidRPr="00786CB7" w:rsidRDefault="00786CB7" w:rsidP="00786CB7">
            <w:pPr>
              <w:pStyle w:val="ae"/>
              <w:spacing w:line="240" w:lineRule="auto"/>
              <w:ind w:firstLine="260"/>
              <w:rPr>
                <w:sz w:val="24"/>
                <w:szCs w:val="24"/>
              </w:rPr>
            </w:pPr>
            <w:r w:rsidRPr="00786CB7">
              <w:rPr>
                <w:rStyle w:val="ad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</w:tr>
      <w:tr w:rsidR="00786CB7" w:rsidRPr="00786CB7" w:rsidTr="00786CB7">
        <w:trPr>
          <w:trHeight w:hRule="exact" w:val="422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CB7" w:rsidRPr="00786CB7" w:rsidRDefault="00786CB7" w:rsidP="00786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786CB7" w:rsidRPr="00786CB7" w:rsidRDefault="00786CB7" w:rsidP="00786CB7">
            <w:pPr>
              <w:pStyle w:val="ae"/>
              <w:spacing w:line="240" w:lineRule="auto"/>
              <w:ind w:firstLine="260"/>
              <w:rPr>
                <w:sz w:val="24"/>
                <w:szCs w:val="24"/>
              </w:rPr>
            </w:pPr>
            <w:r w:rsidRPr="00786CB7">
              <w:rPr>
                <w:rStyle w:val="ad"/>
                <w:color w:val="57510C"/>
                <w:sz w:val="22"/>
                <w:szCs w:val="22"/>
              </w:rPr>
              <w:t>Факт/прогноз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86CB7" w:rsidRPr="00786CB7" w:rsidRDefault="00786CB7" w:rsidP="00D567E0">
            <w:pPr>
              <w:rPr>
                <w:rFonts w:ascii="Times New Roman" w:hAnsi="Times New Roman" w:cs="Times New Roman"/>
              </w:rPr>
            </w:pPr>
          </w:p>
        </w:tc>
      </w:tr>
    </w:tbl>
    <w:p w:rsidR="00786CB7" w:rsidRDefault="00786CB7" w:rsidP="00786CB7">
      <w:pPr>
        <w:pStyle w:val="20"/>
        <w:rPr>
          <w:sz w:val="22"/>
          <w:szCs w:val="22"/>
        </w:rPr>
      </w:pPr>
    </w:p>
    <w:p w:rsidR="00786CB7" w:rsidRDefault="00786CB7" w:rsidP="00786CB7">
      <w:pPr>
        <w:pStyle w:val="20"/>
        <w:rPr>
          <w:sz w:val="22"/>
          <w:szCs w:val="22"/>
        </w:rPr>
      </w:pPr>
    </w:p>
    <w:p w:rsidR="00786CB7" w:rsidRDefault="00786CB7" w:rsidP="00786CB7">
      <w:pPr>
        <w:pStyle w:val="20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786CB7" w:rsidRDefault="00786CB7" w:rsidP="00786CB7">
      <w:pPr>
        <w:pStyle w:val="20"/>
        <w:rPr>
          <w:rFonts w:ascii="Arial Unicode MS" w:hAnsi="Arial Unicode MS" w:cs="Arial Unicode MS"/>
          <w:sz w:val="24"/>
          <w:szCs w:val="24"/>
        </w:rPr>
      </w:pPr>
      <w:r>
        <w:rPr>
          <w:rStyle w:val="2"/>
          <w:color w:val="000000"/>
          <w:vertAlign w:val="superscript"/>
        </w:rPr>
        <w:t>1</w:t>
      </w:r>
      <w:r>
        <w:rPr>
          <w:rStyle w:val="2"/>
          <w:color w:val="000000"/>
        </w:rPr>
        <w:t>Указывается отчетный период (например, за январь). Данные формируются по состоянию на последний календарный день отчетного периода включительно.</w:t>
      </w:r>
    </w:p>
    <w:p w:rsidR="00786CB7" w:rsidRDefault="00786CB7" w:rsidP="00786CB7">
      <w:pPr>
        <w:pStyle w:val="20"/>
        <w:spacing w:line="223" w:lineRule="auto"/>
        <w:rPr>
          <w:rFonts w:ascii="Arial Unicode MS" w:hAnsi="Arial Unicode MS" w:cs="Arial Unicode MS"/>
          <w:sz w:val="24"/>
          <w:szCs w:val="24"/>
        </w:rPr>
      </w:pPr>
      <w:r>
        <w:rPr>
          <w:rStyle w:val="2"/>
          <w:color w:val="000000"/>
          <w:vertAlign w:val="superscript"/>
        </w:rPr>
        <w:t>2</w:t>
      </w:r>
      <w:proofErr w:type="gramStart"/>
      <w:r>
        <w:rPr>
          <w:rStyle w:val="2"/>
          <w:color w:val="000000"/>
        </w:rPr>
        <w:t xml:space="preserve"> Н</w:t>
      </w:r>
      <w:proofErr w:type="gramEnd"/>
      <w:r>
        <w:rPr>
          <w:rStyle w:val="2"/>
          <w:color w:val="000000"/>
        </w:rPr>
        <w:t>е заполняется при формировании итогового отчета о реализации регионального проекта.</w:t>
      </w:r>
    </w:p>
    <w:p w:rsidR="00786CB7" w:rsidRDefault="00786CB7" w:rsidP="00786CB7">
      <w:pPr>
        <w:pStyle w:val="20"/>
        <w:rPr>
          <w:rFonts w:ascii="Arial Unicode MS" w:hAnsi="Arial Unicode MS" w:cs="Arial Unicode MS"/>
          <w:sz w:val="24"/>
          <w:szCs w:val="24"/>
        </w:rPr>
      </w:pPr>
      <w:r>
        <w:rPr>
          <w:rStyle w:val="2"/>
          <w:color w:val="000000"/>
          <w:vertAlign w:val="superscript"/>
        </w:rPr>
        <w:t>3</w:t>
      </w:r>
      <w:proofErr w:type="gramStart"/>
      <w:r>
        <w:rPr>
          <w:rStyle w:val="2"/>
          <w:color w:val="000000"/>
        </w:rPr>
        <w:t xml:space="preserve"> У</w:t>
      </w:r>
      <w:proofErr w:type="gramEnd"/>
      <w:r>
        <w:rPr>
          <w:rStyle w:val="2"/>
          <w:color w:val="000000"/>
        </w:rPr>
        <w:t>казываются значения нарастающим итогом на последний календарный день отчетного месяца включительно.</w:t>
      </w:r>
    </w:p>
    <w:p w:rsidR="00786CB7" w:rsidRDefault="00786CB7" w:rsidP="00786CB7">
      <w:pPr>
        <w:pStyle w:val="20"/>
        <w:numPr>
          <w:ilvl w:val="0"/>
          <w:numId w:val="17"/>
        </w:numPr>
        <w:tabs>
          <w:tab w:val="left" w:pos="262"/>
        </w:tabs>
        <w:rPr>
          <w:sz w:val="24"/>
          <w:szCs w:val="24"/>
        </w:rPr>
      </w:pPr>
      <w:bookmarkStart w:id="13" w:name="bookmark51"/>
      <w:bookmarkEnd w:id="13"/>
      <w:proofErr w:type="gramStart"/>
      <w:r>
        <w:rPr>
          <w:rStyle w:val="2"/>
          <w:color w:val="000000"/>
        </w:rPr>
        <w:t>Подготавливается</w:t>
      </w:r>
      <w:proofErr w:type="gramEnd"/>
      <w:r>
        <w:rPr>
          <w:rStyle w:val="2"/>
          <w:color w:val="000000"/>
        </w:rPr>
        <w:t xml:space="preserve"> в том числе на основании информации об исполнении рабочих планов.</w:t>
      </w:r>
    </w:p>
    <w:p w:rsidR="00786CB7" w:rsidRDefault="00786CB7" w:rsidP="00786CB7">
      <w:pPr>
        <w:pStyle w:val="20"/>
        <w:numPr>
          <w:ilvl w:val="0"/>
          <w:numId w:val="17"/>
        </w:numPr>
        <w:tabs>
          <w:tab w:val="left" w:pos="262"/>
        </w:tabs>
        <w:spacing w:after="240"/>
        <w:rPr>
          <w:sz w:val="24"/>
          <w:szCs w:val="24"/>
        </w:rPr>
      </w:pPr>
      <w:bookmarkStart w:id="14" w:name="bookmark52"/>
      <w:bookmarkEnd w:id="14"/>
      <w:r>
        <w:rPr>
          <w:rStyle w:val="2"/>
          <w:color w:val="000000"/>
        </w:rPr>
        <w:t>За исключением внебюджетных источников, для которых процент исполнения рассчитывается как (8)/(4)*100.</w:t>
      </w:r>
    </w:p>
    <w:p w:rsidR="00786CB7" w:rsidRDefault="00786CB7" w:rsidP="00786CB7">
      <w:pPr>
        <w:pStyle w:val="20"/>
        <w:rPr>
          <w:rFonts w:ascii="Arial Unicode MS" w:hAnsi="Arial Unicode MS" w:cs="Arial Unicode MS"/>
          <w:sz w:val="24"/>
          <w:szCs w:val="24"/>
        </w:rPr>
      </w:pPr>
      <w:r>
        <w:rPr>
          <w:rStyle w:val="2"/>
          <w:color w:val="000000"/>
        </w:rPr>
        <w:t>Примечание:</w:t>
      </w:r>
    </w:p>
    <w:p w:rsidR="00786CB7" w:rsidRDefault="00786CB7" w:rsidP="00786CB7">
      <w:pPr>
        <w:pStyle w:val="20"/>
        <w:shd w:val="clear" w:color="auto" w:fill="D9D9D9" w:themeFill="background1" w:themeFillShade="D9"/>
        <w:rPr>
          <w:rFonts w:ascii="Arial Unicode MS" w:hAnsi="Arial Unicode MS" w:cs="Arial Unicode MS"/>
          <w:sz w:val="24"/>
          <w:szCs w:val="24"/>
        </w:rPr>
      </w:pPr>
      <w:r>
        <w:rPr>
          <w:rStyle w:val="2"/>
          <w:i/>
          <w:iCs/>
          <w:color w:val="000000"/>
        </w:rPr>
        <w:t>Автоматическое заполнение</w:t>
      </w:r>
    </w:p>
    <w:p w:rsidR="00786CB7" w:rsidRDefault="00786CB7" w:rsidP="00786CB7">
      <w:pPr>
        <w:pStyle w:val="20"/>
        <w:shd w:val="clear" w:color="auto" w:fill="00B0F0"/>
        <w:spacing w:line="223" w:lineRule="auto"/>
        <w:rPr>
          <w:rFonts w:ascii="Arial Unicode MS" w:hAnsi="Arial Unicode MS" w:cs="Arial Unicode MS"/>
          <w:sz w:val="24"/>
          <w:szCs w:val="24"/>
        </w:rPr>
      </w:pPr>
      <w:r>
        <w:rPr>
          <w:rStyle w:val="2"/>
          <w:i/>
          <w:iCs/>
          <w:color w:val="57510C"/>
        </w:rPr>
        <w:t>Ручной ввод информации</w:t>
      </w:r>
    </w:p>
    <w:p w:rsidR="00F03BE3" w:rsidRPr="00786CB7" w:rsidRDefault="00786CB7" w:rsidP="00786C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3BE3" w:rsidRPr="00786CB7" w:rsidSect="00B11E7E">
          <w:footerReference w:type="default" r:id="rId16"/>
          <w:pgSz w:w="16800" w:h="11900" w:orient="landscape"/>
          <w:pgMar w:top="1701" w:right="1418" w:bottom="1134" w:left="1134" w:header="720" w:footer="720" w:gutter="0"/>
          <w:cols w:space="720"/>
          <w:noEndnote/>
          <w:docGrid w:linePitch="326"/>
        </w:sectPr>
      </w:pPr>
      <w:r w:rsidRPr="00786CB7">
        <w:rPr>
          <w:rStyle w:val="2"/>
          <w:i/>
          <w:iCs/>
          <w:color w:val="000000"/>
        </w:rPr>
        <w:t xml:space="preserve">Автоматическое заполнение </w:t>
      </w:r>
      <w:r w:rsidRPr="00786CB7">
        <w:rPr>
          <w:rStyle w:val="2"/>
          <w:i/>
          <w:iCs/>
          <w:color w:val="554336"/>
        </w:rPr>
        <w:t xml:space="preserve">+ </w:t>
      </w:r>
      <w:r w:rsidRPr="00786CB7">
        <w:rPr>
          <w:rStyle w:val="2"/>
          <w:i/>
          <w:iCs/>
          <w:color w:val="000000"/>
        </w:rPr>
        <w:t>возможность ручного ввода</w:t>
      </w:r>
      <w:r w:rsidRPr="0078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3A6" w:rsidRDefault="008943A6" w:rsidP="00894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2</w:t>
      </w:r>
    </w:p>
    <w:p w:rsidR="008943A6" w:rsidRDefault="008943A6" w:rsidP="008943A6">
      <w:pPr>
        <w:pStyle w:val="af0"/>
        <w:ind w:left="3792"/>
        <w:rPr>
          <w:rStyle w:val="af"/>
          <w:color w:val="000000"/>
        </w:rPr>
      </w:pPr>
    </w:p>
    <w:p w:rsidR="008943A6" w:rsidRDefault="008943A6" w:rsidP="008943A6">
      <w:pPr>
        <w:pStyle w:val="af0"/>
        <w:ind w:left="3792"/>
        <w:rPr>
          <w:rStyle w:val="af"/>
          <w:color w:val="000000"/>
          <w:sz w:val="28"/>
          <w:szCs w:val="28"/>
          <w:vertAlign w:val="superscript"/>
        </w:rPr>
      </w:pPr>
      <w:r w:rsidRPr="008943A6">
        <w:rPr>
          <w:rStyle w:val="af"/>
          <w:color w:val="000000"/>
          <w:sz w:val="28"/>
          <w:szCs w:val="28"/>
        </w:rPr>
        <w:t>Сведения о реализации объектов результатов федерального проекта</w:t>
      </w:r>
      <w:proofErr w:type="gramStart"/>
      <w:r w:rsidRPr="008943A6">
        <w:rPr>
          <w:rStyle w:val="af"/>
          <w:color w:val="000000"/>
          <w:sz w:val="28"/>
          <w:szCs w:val="28"/>
          <w:vertAlign w:val="superscript"/>
        </w:rPr>
        <w:t>1</w:t>
      </w:r>
      <w:proofErr w:type="gramEnd"/>
    </w:p>
    <w:p w:rsidR="008943A6" w:rsidRPr="008943A6" w:rsidRDefault="008943A6" w:rsidP="008943A6">
      <w:pPr>
        <w:pStyle w:val="af0"/>
        <w:ind w:left="3792"/>
        <w:rPr>
          <w:rFonts w:ascii="Arial Unicode MS" w:hAnsi="Arial Unicode MS" w:cs="Arial Unicode MS"/>
          <w:sz w:val="16"/>
          <w:szCs w:val="16"/>
        </w:rPr>
      </w:pPr>
    </w:p>
    <w:tbl>
      <w:tblPr>
        <w:tblW w:w="152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418"/>
        <w:gridCol w:w="1702"/>
        <w:gridCol w:w="991"/>
        <w:gridCol w:w="998"/>
        <w:gridCol w:w="989"/>
        <w:gridCol w:w="1277"/>
        <w:gridCol w:w="1133"/>
        <w:gridCol w:w="562"/>
        <w:gridCol w:w="845"/>
        <w:gridCol w:w="1277"/>
        <w:gridCol w:w="1138"/>
        <w:gridCol w:w="1416"/>
        <w:gridCol w:w="1560"/>
      </w:tblGrid>
      <w:tr w:rsidR="008943A6" w:rsidTr="008943A6">
        <w:trPr>
          <w:trHeight w:hRule="exact" w:val="562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943A6">
              <w:rPr>
                <w:rStyle w:val="ad"/>
                <w:color w:val="000000"/>
                <w:sz w:val="20"/>
                <w:szCs w:val="20"/>
              </w:rPr>
              <w:t>п</w:t>
            </w:r>
            <w:proofErr w:type="gramEnd"/>
            <w:r w:rsidRPr="008943A6">
              <w:rPr>
                <w:rStyle w:val="ad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Наименование результата, контрольной точки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Базовое значение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Плановое значение на конец отчетного года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rStyle w:val="ad"/>
                <w:color w:val="000000"/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 xml:space="preserve">Фактическое значение </w:t>
            </w:r>
          </w:p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rStyle w:val="ad"/>
                <w:color w:val="000000"/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 xml:space="preserve">Прогнозное значение </w:t>
            </w:r>
          </w:p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на конец отчетного года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Отве</w:t>
            </w:r>
            <w:proofErr w:type="gramStart"/>
            <w:r w:rsidRPr="008943A6">
              <w:rPr>
                <w:rStyle w:val="ad"/>
                <w:color w:val="000000"/>
                <w:sz w:val="20"/>
                <w:szCs w:val="20"/>
              </w:rPr>
              <w:t>т-</w:t>
            </w:r>
            <w:proofErr w:type="gramEnd"/>
            <w:r w:rsidRPr="008943A6">
              <w:rPr>
                <w:rStyle w:val="a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43A6">
              <w:rPr>
                <w:rStyle w:val="ad"/>
                <w:color w:val="000000"/>
                <w:sz w:val="20"/>
                <w:szCs w:val="20"/>
              </w:rPr>
              <w:t>ственный</w:t>
            </w:r>
            <w:proofErr w:type="spellEnd"/>
            <w:r w:rsidRPr="008943A6">
              <w:rPr>
                <w:rStyle w:val="ad"/>
                <w:color w:val="000000"/>
                <w:sz w:val="20"/>
                <w:szCs w:val="20"/>
              </w:rPr>
              <w:t xml:space="preserve"> исполнитель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Информа</w:t>
            </w:r>
            <w:r w:rsidRPr="008943A6">
              <w:rPr>
                <w:rStyle w:val="ad"/>
                <w:color w:val="000000"/>
                <w:sz w:val="20"/>
                <w:szCs w:val="20"/>
              </w:rPr>
              <w:softHyphen/>
              <w:t>ционная система (источник данных)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Вид и наименование документа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Комментарий</w:t>
            </w:r>
          </w:p>
        </w:tc>
      </w:tr>
      <w:tr w:rsidR="008943A6" w:rsidTr="008943A6">
        <w:trPr>
          <w:trHeight w:hRule="exact" w:val="706"/>
          <w:jc w:val="center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факт/ прогноз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3A6" w:rsidTr="008943A6">
        <w:trPr>
          <w:trHeight w:hRule="exact" w:val="37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i/>
                <w:iCs/>
                <w:color w:val="000000"/>
                <w:sz w:val="20"/>
                <w:szCs w:val="20"/>
              </w:rPr>
              <w:t>(указывается «ОЗР» или «задача» и наименование ОЗР или задачи)</w:t>
            </w:r>
          </w:p>
        </w:tc>
      </w:tr>
      <w:tr w:rsidR="008943A6" w:rsidTr="008943A6"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left="143" w:firstLine="0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Результат</w:t>
            </w:r>
            <w:proofErr w:type="gramStart"/>
            <w:r w:rsidRPr="008943A6">
              <w:rPr>
                <w:rStyle w:val="ad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d"/>
                <w:color w:val="000000"/>
                <w:sz w:val="20"/>
                <w:szCs w:val="20"/>
              </w:rPr>
              <w:t>«</w:t>
            </w:r>
            <w:r w:rsidRPr="008943A6">
              <w:rPr>
                <w:rStyle w:val="ad"/>
                <w:color w:val="000000"/>
                <w:sz w:val="20"/>
                <w:szCs w:val="20"/>
              </w:rPr>
              <w:t>..</w:t>
            </w:r>
            <w:r>
              <w:rPr>
                <w:rStyle w:val="ad"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F0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F0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F0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3A6" w:rsidTr="008943A6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1.1.К.1.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left="143" w:firstLine="0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 xml:space="preserve">Контрольная точка </w:t>
            </w:r>
            <w:r>
              <w:rPr>
                <w:rStyle w:val="ad"/>
                <w:color w:val="000000"/>
                <w:sz w:val="20"/>
                <w:szCs w:val="20"/>
              </w:rPr>
              <w:t xml:space="preserve"> «…» </w:t>
            </w:r>
            <w:r w:rsidRPr="008943A6">
              <w:rPr>
                <w:rStyle w:val="ad"/>
                <w:color w:val="000000"/>
                <w:sz w:val="20"/>
                <w:szCs w:val="20"/>
              </w:rPr>
              <w:t>результата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pStyle w:val="ae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pStyle w:val="ae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pStyle w:val="ae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pStyle w:val="ae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pStyle w:val="ae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F0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3A6" w:rsidTr="008943A6">
        <w:trPr>
          <w:trHeight w:hRule="exact" w:val="65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pStyle w:val="ae"/>
              <w:tabs>
                <w:tab w:val="left" w:pos="317"/>
              </w:tabs>
              <w:spacing w:line="194" w:lineRule="auto"/>
              <w:ind w:left="143" w:firstLine="0"/>
              <w:rPr>
                <w:sz w:val="20"/>
                <w:szCs w:val="20"/>
                <w:vertAlign w:val="superscript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Объект результата</w:t>
            </w:r>
            <w:r>
              <w:rPr>
                <w:rStyle w:val="ad"/>
                <w:color w:val="000000"/>
                <w:sz w:val="20"/>
                <w:szCs w:val="20"/>
              </w:rPr>
              <w:t xml:space="preserve"> «</w:t>
            </w:r>
            <w:r w:rsidRPr="008943A6">
              <w:rPr>
                <w:rStyle w:val="ad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d"/>
                <w:color w:val="000000"/>
                <w:sz w:val="20"/>
                <w:szCs w:val="20"/>
              </w:rPr>
              <w:t>…»</w:t>
            </w:r>
            <w:r>
              <w:rPr>
                <w:rStyle w:val="ad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F0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F0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F0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3A6" w:rsidTr="008943A6">
        <w:trPr>
          <w:trHeight w:hRule="exact" w:val="103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pStyle w:val="ae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1.1.1.К.1.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pStyle w:val="ae"/>
              <w:spacing w:line="240" w:lineRule="auto"/>
              <w:ind w:left="143" w:firstLine="0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 xml:space="preserve">Контрольная точка </w:t>
            </w:r>
            <w:r>
              <w:rPr>
                <w:rStyle w:val="ad"/>
                <w:color w:val="000000"/>
                <w:sz w:val="20"/>
                <w:szCs w:val="20"/>
              </w:rPr>
              <w:t>«</w:t>
            </w:r>
            <w:r w:rsidRPr="008943A6">
              <w:rPr>
                <w:rStyle w:val="ad"/>
                <w:color w:val="000000"/>
                <w:sz w:val="20"/>
                <w:szCs w:val="20"/>
              </w:rPr>
              <w:t>...</w:t>
            </w:r>
            <w:r>
              <w:rPr>
                <w:rStyle w:val="ad"/>
                <w:color w:val="000000"/>
                <w:sz w:val="20"/>
                <w:szCs w:val="20"/>
              </w:rPr>
              <w:t>»</w:t>
            </w:r>
            <w:r w:rsidRPr="008943A6">
              <w:rPr>
                <w:rStyle w:val="ad"/>
                <w:color w:val="000000"/>
                <w:sz w:val="20"/>
                <w:szCs w:val="20"/>
              </w:rPr>
              <w:t xml:space="preserve"> объекта результата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pStyle w:val="ae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pStyle w:val="ae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pStyle w:val="ae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pStyle w:val="ae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43A6">
              <w:rPr>
                <w:rStyle w:val="ad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943A6" w:rsidRPr="008943A6" w:rsidRDefault="008943A6" w:rsidP="0089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43A6" w:rsidRDefault="008943A6" w:rsidP="008943A6">
      <w:pPr>
        <w:pStyle w:val="20"/>
        <w:tabs>
          <w:tab w:val="left" w:pos="224"/>
        </w:tabs>
        <w:spacing w:line="257" w:lineRule="auto"/>
        <w:rPr>
          <w:rStyle w:val="2"/>
          <w:sz w:val="24"/>
          <w:szCs w:val="24"/>
        </w:rPr>
      </w:pPr>
      <w:bookmarkStart w:id="15" w:name="bookmark63"/>
      <w:bookmarkEnd w:id="15"/>
    </w:p>
    <w:p w:rsidR="008943A6" w:rsidRPr="008943A6" w:rsidRDefault="008943A6" w:rsidP="008943A6">
      <w:pPr>
        <w:pStyle w:val="20"/>
        <w:numPr>
          <w:ilvl w:val="0"/>
          <w:numId w:val="19"/>
        </w:numPr>
        <w:tabs>
          <w:tab w:val="left" w:pos="224"/>
        </w:tabs>
        <w:spacing w:line="257" w:lineRule="auto"/>
        <w:rPr>
          <w:sz w:val="24"/>
          <w:szCs w:val="24"/>
        </w:rPr>
      </w:pPr>
      <w:proofErr w:type="gramStart"/>
      <w:r w:rsidRPr="008943A6">
        <w:rPr>
          <w:rStyle w:val="2"/>
          <w:color w:val="000000"/>
        </w:rPr>
        <w:t>Подготавливается</w:t>
      </w:r>
      <w:proofErr w:type="gramEnd"/>
      <w:r w:rsidRPr="008943A6">
        <w:rPr>
          <w:rStyle w:val="2"/>
          <w:color w:val="000000"/>
        </w:rPr>
        <w:t xml:space="preserve"> в том числе на основании информации об исполнении рабочих планов.</w:t>
      </w:r>
    </w:p>
    <w:p w:rsidR="008943A6" w:rsidRPr="008943A6" w:rsidRDefault="008943A6" w:rsidP="008943A6">
      <w:pPr>
        <w:pStyle w:val="20"/>
        <w:numPr>
          <w:ilvl w:val="0"/>
          <w:numId w:val="19"/>
        </w:numPr>
        <w:tabs>
          <w:tab w:val="left" w:pos="253"/>
        </w:tabs>
        <w:spacing w:after="220" w:line="257" w:lineRule="auto"/>
        <w:rPr>
          <w:rStyle w:val="2"/>
          <w:sz w:val="24"/>
          <w:szCs w:val="24"/>
        </w:rPr>
      </w:pPr>
      <w:bookmarkStart w:id="16" w:name="bookmark64"/>
      <w:bookmarkEnd w:id="16"/>
      <w:r>
        <w:rPr>
          <w:rStyle w:val="2"/>
          <w:color w:val="000000"/>
        </w:rPr>
        <w:t>Заполняется только для результатов с типами «Строительство (реконструкция, техническое перевооружение, приобретение) объекта недвижимого имущества», «Принятие нормативного правового (правового) акта», начиная с отчетов за март 2021 года.</w:t>
      </w:r>
    </w:p>
    <w:p w:rsidR="008943A6" w:rsidRDefault="008943A6" w:rsidP="008943A6">
      <w:pPr>
        <w:pStyle w:val="20"/>
        <w:rPr>
          <w:rFonts w:ascii="Arial Unicode MS" w:hAnsi="Arial Unicode MS" w:cs="Arial Unicode MS"/>
          <w:sz w:val="24"/>
          <w:szCs w:val="24"/>
        </w:rPr>
      </w:pPr>
      <w:r>
        <w:rPr>
          <w:rStyle w:val="2"/>
          <w:color w:val="000000"/>
        </w:rPr>
        <w:t>Примечание:</w:t>
      </w:r>
    </w:p>
    <w:p w:rsidR="008943A6" w:rsidRDefault="008943A6" w:rsidP="008943A6">
      <w:pPr>
        <w:pStyle w:val="20"/>
        <w:shd w:val="clear" w:color="auto" w:fill="D9D9D9" w:themeFill="background1" w:themeFillShade="D9"/>
        <w:rPr>
          <w:rFonts w:ascii="Arial Unicode MS" w:hAnsi="Arial Unicode MS" w:cs="Arial Unicode MS"/>
          <w:sz w:val="24"/>
          <w:szCs w:val="24"/>
        </w:rPr>
      </w:pPr>
      <w:r>
        <w:rPr>
          <w:rStyle w:val="2"/>
          <w:i/>
          <w:iCs/>
          <w:color w:val="000000"/>
        </w:rPr>
        <w:t>Автоматическое заполнение</w:t>
      </w:r>
    </w:p>
    <w:p w:rsidR="008943A6" w:rsidRDefault="008943A6" w:rsidP="008943A6">
      <w:pPr>
        <w:pStyle w:val="20"/>
        <w:shd w:val="clear" w:color="auto" w:fill="00B0F0"/>
        <w:spacing w:line="223" w:lineRule="auto"/>
        <w:rPr>
          <w:rFonts w:ascii="Arial Unicode MS" w:hAnsi="Arial Unicode MS" w:cs="Arial Unicode MS"/>
          <w:sz w:val="24"/>
          <w:szCs w:val="24"/>
        </w:rPr>
      </w:pPr>
      <w:r>
        <w:rPr>
          <w:rStyle w:val="2"/>
          <w:i/>
          <w:iCs/>
          <w:color w:val="57510C"/>
        </w:rPr>
        <w:t>Ручной ввод информации</w:t>
      </w:r>
    </w:p>
    <w:p w:rsidR="008943A6" w:rsidRDefault="008943A6" w:rsidP="008943A6">
      <w:pPr>
        <w:rPr>
          <w:sz w:val="24"/>
          <w:szCs w:val="24"/>
        </w:rPr>
      </w:pPr>
      <w:r w:rsidRPr="008943A6">
        <w:rPr>
          <w:rStyle w:val="2"/>
          <w:i/>
          <w:iCs/>
          <w:color w:val="000000"/>
        </w:rPr>
        <w:t xml:space="preserve">Автоматическое заполнение </w:t>
      </w:r>
      <w:r w:rsidRPr="008943A6">
        <w:rPr>
          <w:rStyle w:val="2"/>
          <w:i/>
          <w:iCs/>
          <w:color w:val="554336"/>
        </w:rPr>
        <w:t xml:space="preserve">+ </w:t>
      </w:r>
      <w:r w:rsidRPr="008943A6">
        <w:rPr>
          <w:rStyle w:val="2"/>
          <w:i/>
          <w:iCs/>
          <w:color w:val="000000"/>
        </w:rPr>
        <w:t>возможность ручного ввода</w:t>
      </w:r>
      <w:r w:rsidRPr="0089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1516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4"/>
        <w:gridCol w:w="2574"/>
        <w:gridCol w:w="5792"/>
        <w:gridCol w:w="4067"/>
      </w:tblGrid>
      <w:tr w:rsidR="008943A6" w:rsidRPr="00900F32" w:rsidTr="00D567E0">
        <w:tc>
          <w:tcPr>
            <w:tcW w:w="2409" w:type="dxa"/>
          </w:tcPr>
          <w:p w:rsidR="008943A6" w:rsidRPr="00900F32" w:rsidRDefault="00576F97" w:rsidP="00D567E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86" style="position:absolute;left:0;text-align:left;margin-left:37.2pt;margin-top:4.15pt;width:15pt;height:15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" fillcolor="#00b050" strokecolor="#00b050"/>
              </w:pict>
            </w:r>
          </w:p>
          <w:p w:rsidR="008943A6" w:rsidRPr="00900F32" w:rsidRDefault="008943A6" w:rsidP="00D567E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943A6" w:rsidRDefault="00576F97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84" style="position:absolute;left:0;text-align:left;margin-left:44.7pt;margin-top:4.15pt;width:15pt;height:15.75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" fillcolor="#ffc000" strokecolor="#ffc000"/>
              </w:pict>
            </w:r>
          </w:p>
          <w:p w:rsidR="008943A6" w:rsidRPr="00900F32" w:rsidRDefault="008943A6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943A6" w:rsidRDefault="00576F97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83" style="position:absolute;left:0;text-align:left;margin-left:126.7pt;margin-top:4.15pt;width:15pt;height:15.7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" fillcolor="red" strokecolor="red"/>
              </w:pict>
            </w:r>
          </w:p>
          <w:p w:rsidR="008943A6" w:rsidRPr="00900F32" w:rsidRDefault="008943A6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</w:tcPr>
          <w:p w:rsidR="008943A6" w:rsidRDefault="00576F97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85" alt="Светлый диагональный 2" style="position:absolute;left:0;text-align:left;margin-left:88.75pt;margin-top:8.15pt;width:15pt;height:15.7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" fillcolor="black" stroked="f" strokecolor="yellow">
                  <v:fill r:id="rId15" o:title="" type="pattern"/>
                </v:rect>
              </w:pict>
            </w:r>
          </w:p>
          <w:p w:rsidR="008943A6" w:rsidRPr="00900F32" w:rsidRDefault="008943A6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3A6" w:rsidRPr="00900F32" w:rsidTr="00D567E0">
        <w:tc>
          <w:tcPr>
            <w:tcW w:w="2409" w:type="dxa"/>
          </w:tcPr>
          <w:p w:rsidR="008943A6" w:rsidRPr="00900F32" w:rsidRDefault="008943A6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отклонений</w:t>
            </w:r>
          </w:p>
        </w:tc>
        <w:tc>
          <w:tcPr>
            <w:tcW w:w="2268" w:type="dxa"/>
          </w:tcPr>
          <w:p w:rsidR="008943A6" w:rsidRPr="00900F32" w:rsidRDefault="008943A6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отклонений</w:t>
            </w:r>
          </w:p>
        </w:tc>
        <w:tc>
          <w:tcPr>
            <w:tcW w:w="5103" w:type="dxa"/>
          </w:tcPr>
          <w:p w:rsidR="008943A6" w:rsidRDefault="008943A6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критических отклонений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43A6" w:rsidRPr="00900F32" w:rsidRDefault="008943A6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сведения не представлены</w:t>
            </w:r>
          </w:p>
        </w:tc>
        <w:tc>
          <w:tcPr>
            <w:tcW w:w="3583" w:type="dxa"/>
          </w:tcPr>
          <w:p w:rsidR="008943A6" w:rsidRPr="00900F32" w:rsidRDefault="008943A6" w:rsidP="00D56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прогнозные сведения</w:t>
            </w:r>
          </w:p>
        </w:tc>
      </w:tr>
    </w:tbl>
    <w:p w:rsidR="008943A6" w:rsidRDefault="008943A6" w:rsidP="00E82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BE" w:rsidRDefault="004800BE" w:rsidP="00E82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</w:t>
      </w:r>
      <w:r w:rsidR="008943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800BE" w:rsidRDefault="004800BE" w:rsidP="00E822F5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17892" w:rsidRDefault="00F17892" w:rsidP="00E822F5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8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УТВЕРЖДЕН</w:t>
      </w:r>
      <w:r w:rsidRPr="00560B8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proofErr w:type="spellStart"/>
      <w:r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ымкомитетом</w:t>
      </w:r>
      <w:proofErr w:type="spellEnd"/>
    </w:p>
    <w:p w:rsidR="00F17892" w:rsidRPr="00560B8C" w:rsidRDefault="00F17892" w:rsidP="00E822F5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(протокол </w:t>
      </w:r>
      <w:proofErr w:type="gramStart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__________ № ____)</w:t>
      </w:r>
    </w:p>
    <w:p w:rsidR="00F17892" w:rsidRDefault="00F17892" w:rsidP="00E822F5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92" w:rsidRDefault="00F17892" w:rsidP="00F17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92" w:rsidRPr="000F237C" w:rsidRDefault="00F17892" w:rsidP="00F1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</w:p>
    <w:p w:rsidR="00F17892" w:rsidRPr="000F237C" w:rsidRDefault="00F17892" w:rsidP="00F1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изменение паспорта регионального проекта </w:t>
      </w:r>
    </w:p>
    <w:p w:rsidR="00F17892" w:rsidRPr="000F237C" w:rsidRDefault="00F17892" w:rsidP="00F1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«Наименование регионального проекта» </w:t>
      </w:r>
      <w:r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___</w:t>
      </w:r>
    </w:p>
    <w:p w:rsidR="00F17892" w:rsidRPr="000F237C" w:rsidRDefault="00F17892" w:rsidP="00F1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4820"/>
        <w:gridCol w:w="567"/>
        <w:gridCol w:w="4252"/>
      </w:tblGrid>
      <w:tr w:rsidR="00BB5C8E" w:rsidTr="008849EC">
        <w:tc>
          <w:tcPr>
            <w:tcW w:w="3544" w:type="dxa"/>
            <w:vAlign w:val="center"/>
          </w:tcPr>
          <w:p w:rsidR="0031171D" w:rsidRPr="00F17892" w:rsidRDefault="0031171D" w:rsidP="00BB5C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Изменяемый раздел проекта</w:t>
            </w:r>
          </w:p>
        </w:tc>
        <w:tc>
          <w:tcPr>
            <w:tcW w:w="567" w:type="dxa"/>
          </w:tcPr>
          <w:p w:rsidR="0031171D" w:rsidRDefault="00576F97" w:rsidP="00C156DC">
            <w:pPr>
              <w:pStyle w:val="a6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4" o:spid="_x0000_s1034" type="#_x0000_t109" style="position:absolute;left:0;text-align:left;margin-left:3.8pt;margin-top:67.4pt;width:11.4pt;height:10.2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63" o:spid="_x0000_s1033" type="#_x0000_t109" style="position:absolute;left:0;text-align:left;margin-left:3.8pt;margin-top:44pt;width:11.4pt;height:10.2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62" o:spid="_x0000_s1032" type="#_x0000_t109" style="position:absolute;left:0;text-align:left;margin-left:3.8pt;margin-top:23pt;width:11.4pt;height:10.2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61" o:spid="_x0000_s1031" type="#_x0000_t109" style="position:absolute;left:0;text-align:left;margin-left:3.8pt;margin-top:2.6pt;width:11.4pt;height:10.2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"/>
              </w:pict>
            </w:r>
          </w:p>
        </w:tc>
        <w:tc>
          <w:tcPr>
            <w:tcW w:w="4820" w:type="dxa"/>
          </w:tcPr>
          <w:p w:rsidR="0031171D" w:rsidRDefault="0031171D" w:rsidP="00C156DC">
            <w:pPr>
              <w:pStyle w:val="a6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Основные положения</w:t>
            </w:r>
          </w:p>
          <w:p w:rsidR="0031171D" w:rsidRDefault="0031171D" w:rsidP="00C156DC">
            <w:pPr>
              <w:pStyle w:val="a6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71D" w:rsidRDefault="0031171D" w:rsidP="00C156DC">
            <w:pPr>
              <w:pStyle w:val="a6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Цель и показатели </w:t>
            </w:r>
          </w:p>
          <w:p w:rsidR="0031171D" w:rsidRPr="00F17892" w:rsidRDefault="0031171D" w:rsidP="00C156DC">
            <w:pPr>
              <w:pStyle w:val="a6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71D" w:rsidRDefault="0031171D" w:rsidP="00C156DC">
            <w:pPr>
              <w:pStyle w:val="a6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Показатели по муниципальным образованиям</w:t>
            </w:r>
          </w:p>
          <w:p w:rsidR="0031171D" w:rsidRPr="00F17892" w:rsidRDefault="0031171D" w:rsidP="00C156DC">
            <w:pPr>
              <w:pStyle w:val="a6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71D" w:rsidRPr="00F17892" w:rsidRDefault="0031171D" w:rsidP="00C156DC">
            <w:pPr>
              <w:pStyle w:val="a6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Результаты и характеристики результатов</w:t>
            </w:r>
          </w:p>
        </w:tc>
        <w:tc>
          <w:tcPr>
            <w:tcW w:w="567" w:type="dxa"/>
          </w:tcPr>
          <w:p w:rsidR="0031171D" w:rsidRPr="0031171D" w:rsidRDefault="00576F97" w:rsidP="0031171D">
            <w:pPr>
              <w:ind w:left="3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68" o:spid="_x0000_s1030" type="#_x0000_t109" style="position:absolute;left:0;text-align:left;margin-left:2.25pt;margin-top:71pt;width:11.4pt;height:10.2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67" o:spid="_x0000_s1029" type="#_x0000_t109" style="position:absolute;left:0;text-align:left;margin-left:2.25pt;margin-top:44pt;width:11.4pt;height:10.2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66" o:spid="_x0000_s1028" type="#_x0000_t109" style="position:absolute;left:0;text-align:left;margin-left:2.25pt;margin-top:23pt;width:11.4pt;height:10.2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65" o:spid="_x0000_s1027" type="#_x0000_t109" style="position:absolute;left:0;text-align:left;margin-left:2.25pt;margin-top:2.6pt;width:11.4pt;height:10.2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"/>
              </w:pict>
            </w:r>
          </w:p>
        </w:tc>
        <w:tc>
          <w:tcPr>
            <w:tcW w:w="4252" w:type="dxa"/>
          </w:tcPr>
          <w:p w:rsidR="0031171D" w:rsidRDefault="00BB5C8E" w:rsidP="0031171D">
            <w:pPr>
              <w:pStyle w:val="a6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>
              <w:t> </w:t>
            </w:r>
            <w:r w:rsidR="0031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</w:t>
            </w:r>
          </w:p>
          <w:p w:rsidR="0031171D" w:rsidRDefault="0031171D" w:rsidP="0031171D">
            <w:pPr>
              <w:pStyle w:val="a6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71D" w:rsidRPr="0031171D" w:rsidRDefault="00BB5C8E" w:rsidP="0031171D">
            <w:pPr>
              <w:pStyle w:val="a6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</w:t>
            </w:r>
            <w:r w:rsidR="0031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  <w:p w:rsidR="0031171D" w:rsidRDefault="0031171D" w:rsidP="0031171D">
            <w:pPr>
              <w:pStyle w:val="a6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71D" w:rsidRDefault="00BB5C8E" w:rsidP="0031171D">
            <w:pPr>
              <w:pStyle w:val="a6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</w:t>
            </w:r>
            <w:r w:rsidR="0031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31171D" w:rsidRDefault="0031171D" w:rsidP="0031171D">
            <w:pPr>
              <w:pStyle w:val="a6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71D" w:rsidRDefault="00BB5C8E" w:rsidP="0031171D">
            <w:pPr>
              <w:pStyle w:val="a6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</w:t>
            </w:r>
            <w:r w:rsidR="0031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точки</w:t>
            </w:r>
          </w:p>
          <w:p w:rsidR="0031171D" w:rsidRPr="00C156DC" w:rsidRDefault="0031171D" w:rsidP="00C156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71E2" w:rsidRDefault="00BA71E2" w:rsidP="00F1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2F5" w:rsidRDefault="00E822F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1E2" w:rsidRDefault="00BA71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B5C8E" w:rsidRPr="000F237C" w:rsidRDefault="00BB5C8E" w:rsidP="00BB5C8E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основных положений регионального проекта</w:t>
      </w:r>
    </w:p>
    <w:p w:rsidR="00BB5C8E" w:rsidRPr="000F237C" w:rsidRDefault="00BB5C8E" w:rsidP="00BB5C8E">
      <w:pPr>
        <w:pStyle w:val="a6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969"/>
        <w:gridCol w:w="6662"/>
        <w:gridCol w:w="2449"/>
      </w:tblGrid>
      <w:tr w:rsidR="00BB5C8E" w:rsidTr="00F92C4C">
        <w:tc>
          <w:tcPr>
            <w:tcW w:w="664" w:type="dxa"/>
            <w:vAlign w:val="center"/>
          </w:tcPr>
          <w:p w:rsidR="00BB5C8E" w:rsidRPr="00BB5C8E" w:rsidRDefault="00BB5C8E" w:rsidP="00BB5C8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BB5C8E" w:rsidRPr="00BB5C8E" w:rsidRDefault="00BB5C8E" w:rsidP="00BB5C8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Измеряемый параметр раздела</w:t>
            </w:r>
          </w:p>
        </w:tc>
        <w:tc>
          <w:tcPr>
            <w:tcW w:w="6662" w:type="dxa"/>
            <w:vAlign w:val="center"/>
          </w:tcPr>
          <w:p w:rsidR="00BB5C8E" w:rsidRPr="00BB5C8E" w:rsidRDefault="00F92C4C" w:rsidP="00BB5C8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</w:t>
            </w:r>
          </w:p>
        </w:tc>
        <w:tc>
          <w:tcPr>
            <w:tcW w:w="2449" w:type="dxa"/>
            <w:vAlign w:val="center"/>
          </w:tcPr>
          <w:p w:rsidR="00BB5C8E" w:rsidRPr="00BB5C8E" w:rsidRDefault="00F92C4C" w:rsidP="00BB5C8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изменения</w:t>
            </w:r>
          </w:p>
        </w:tc>
      </w:tr>
      <w:tr w:rsidR="00BB5C8E" w:rsidTr="00F92C4C">
        <w:tc>
          <w:tcPr>
            <w:tcW w:w="664" w:type="dxa"/>
          </w:tcPr>
          <w:p w:rsidR="00BB5C8E" w:rsidRPr="00BB5C8E" w:rsidRDefault="00BB5C8E" w:rsidP="00BB5C8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</w:tcPr>
          <w:p w:rsidR="00BB5C8E" w:rsidRPr="00BB5C8E" w:rsidRDefault="00BB5C8E" w:rsidP="00BB5C8E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BB5C8E" w:rsidRPr="00BB5C8E" w:rsidRDefault="00BB5C8E" w:rsidP="00BB5C8E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BB5C8E" w:rsidRPr="00BB5C8E" w:rsidRDefault="00BB5C8E" w:rsidP="00BB5C8E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C8E" w:rsidTr="00F92C4C">
        <w:tc>
          <w:tcPr>
            <w:tcW w:w="664" w:type="dxa"/>
          </w:tcPr>
          <w:p w:rsidR="00BB5C8E" w:rsidRPr="00BB5C8E" w:rsidRDefault="00BB5C8E" w:rsidP="00BB5C8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</w:tcPr>
          <w:p w:rsidR="00BB5C8E" w:rsidRPr="00BB5C8E" w:rsidRDefault="00BB5C8E" w:rsidP="00BB5C8E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BB5C8E" w:rsidRPr="00BB5C8E" w:rsidRDefault="00BB5C8E" w:rsidP="00BB5C8E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BB5C8E" w:rsidRPr="00BB5C8E" w:rsidRDefault="00BB5C8E" w:rsidP="00BB5C8E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C8E" w:rsidTr="00F92C4C">
        <w:tc>
          <w:tcPr>
            <w:tcW w:w="664" w:type="dxa"/>
          </w:tcPr>
          <w:p w:rsidR="00BB5C8E" w:rsidRPr="00BB5C8E" w:rsidRDefault="00BB5C8E" w:rsidP="00BB5C8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BB5C8E" w:rsidRPr="00BB5C8E" w:rsidRDefault="00BB5C8E" w:rsidP="00BB5C8E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BB5C8E" w:rsidRPr="00BB5C8E" w:rsidRDefault="00BB5C8E" w:rsidP="00BB5C8E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BB5C8E" w:rsidRPr="00BB5C8E" w:rsidRDefault="00BB5C8E" w:rsidP="00BB5C8E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5C8E" w:rsidRPr="000F237C" w:rsidRDefault="00BB5C8E" w:rsidP="00BB5C8E">
      <w:pPr>
        <w:pStyle w:val="a6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8E" w:rsidRDefault="00BB5C8E" w:rsidP="00BB5C8E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и анализ изменений</w:t>
      </w:r>
      <w:proofErr w:type="gramStart"/>
      <w:r w:rsidR="00E822F5" w:rsidRPr="00E822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</w:p>
    <w:p w:rsidR="000F237C" w:rsidRPr="000F237C" w:rsidRDefault="000F237C" w:rsidP="00BB5C8E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631"/>
        <w:gridCol w:w="9113"/>
      </w:tblGrid>
      <w:tr w:rsidR="004B6E3F" w:rsidTr="004B6E3F">
        <w:tc>
          <w:tcPr>
            <w:tcW w:w="4631" w:type="dxa"/>
          </w:tcPr>
          <w:p w:rsidR="004B6E3F" w:rsidRPr="00BB5C8E" w:rsidRDefault="004B6E3F" w:rsidP="00BB5C8E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 обоснование необходимости изменений</w:t>
            </w:r>
          </w:p>
        </w:tc>
        <w:tc>
          <w:tcPr>
            <w:tcW w:w="9113" w:type="dxa"/>
          </w:tcPr>
          <w:p w:rsidR="004B6E3F" w:rsidRPr="00BB5C8E" w:rsidRDefault="004B6E3F" w:rsidP="00BB5C8E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E3F" w:rsidTr="004B6E3F">
        <w:tc>
          <w:tcPr>
            <w:tcW w:w="4631" w:type="dxa"/>
          </w:tcPr>
          <w:p w:rsidR="004B6E3F" w:rsidRPr="00BB5C8E" w:rsidRDefault="004B6E3F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изменений и их влияния на параметры проект</w:t>
            </w:r>
            <w:r w:rsidR="00813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иные проекты</w:t>
            </w:r>
          </w:p>
        </w:tc>
        <w:tc>
          <w:tcPr>
            <w:tcW w:w="9113" w:type="dxa"/>
          </w:tcPr>
          <w:p w:rsidR="004B6E3F" w:rsidRPr="00BB5C8E" w:rsidRDefault="004B6E3F" w:rsidP="00BB5C8E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5C8E" w:rsidRDefault="008849EC" w:rsidP="00BB5C8E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92C4C" w:rsidRDefault="00E822F5" w:rsidP="00F92C4C">
      <w:pPr>
        <w:pStyle w:val="a6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22F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="008849EC">
        <w:rPr>
          <w:rFonts w:ascii="Times New Roman" w:eastAsia="Times New Roman" w:hAnsi="Times New Roman" w:cs="Times New Roman"/>
          <w:sz w:val="16"/>
          <w:szCs w:val="16"/>
          <w:lang w:eastAsia="ru-RU"/>
        </w:rPr>
        <w:t>Здесь и далее: обоснование и анализ  изменений заполняются  в целях принятия решения по запросу на изменение и не подлежат утверждению</w:t>
      </w:r>
    </w:p>
    <w:p w:rsidR="00F92C4C" w:rsidRDefault="00F92C4C" w:rsidP="00F92C4C">
      <w:pPr>
        <w:pStyle w:val="a6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49EC" w:rsidRPr="000F237C" w:rsidRDefault="00F92C4C" w:rsidP="00F92C4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4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8849EC"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цели и показателей регионального проекта</w:t>
      </w:r>
    </w:p>
    <w:p w:rsidR="008849EC" w:rsidRPr="000F237C" w:rsidRDefault="008849EC" w:rsidP="008849EC">
      <w:pPr>
        <w:pStyle w:val="a6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3686"/>
        <w:gridCol w:w="1276"/>
        <w:gridCol w:w="1134"/>
        <w:gridCol w:w="708"/>
        <w:gridCol w:w="709"/>
        <w:gridCol w:w="709"/>
        <w:gridCol w:w="709"/>
        <w:gridCol w:w="708"/>
        <w:gridCol w:w="709"/>
        <w:gridCol w:w="709"/>
        <w:gridCol w:w="2126"/>
      </w:tblGrid>
      <w:tr w:rsidR="00F92C4C" w:rsidTr="00F92C4C">
        <w:tc>
          <w:tcPr>
            <w:tcW w:w="522" w:type="dxa"/>
            <w:vMerge w:val="restart"/>
            <w:vAlign w:val="center"/>
          </w:tcPr>
          <w:p w:rsidR="00F92C4C" w:rsidRDefault="00F92C4C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F92C4C" w:rsidRDefault="00F92C4C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наименование показателя, единицы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F92C4C" w:rsidRDefault="00F92C4C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1842" w:type="dxa"/>
            <w:gridSpan w:val="2"/>
            <w:vAlign w:val="center"/>
          </w:tcPr>
          <w:p w:rsidR="00F92C4C" w:rsidRDefault="00F92C4C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4253" w:type="dxa"/>
            <w:gridSpan w:val="6"/>
            <w:vAlign w:val="center"/>
          </w:tcPr>
          <w:p w:rsidR="00F92C4C" w:rsidRDefault="00F92C4C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Период, год</w:t>
            </w:r>
          </w:p>
        </w:tc>
        <w:tc>
          <w:tcPr>
            <w:tcW w:w="2126" w:type="dxa"/>
            <w:vMerge w:val="restart"/>
            <w:vAlign w:val="center"/>
          </w:tcPr>
          <w:p w:rsidR="00F92C4C" w:rsidRDefault="00F92C4C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изменения</w:t>
            </w:r>
          </w:p>
        </w:tc>
      </w:tr>
      <w:tr w:rsidR="00F92C4C" w:rsidTr="00F92C4C">
        <w:tc>
          <w:tcPr>
            <w:tcW w:w="522" w:type="dxa"/>
            <w:vMerge/>
          </w:tcPr>
          <w:p w:rsidR="00F92C4C" w:rsidRPr="00BB5C8E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8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709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709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708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709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709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2126" w:type="dxa"/>
            <w:vMerge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C4C" w:rsidTr="00F92C4C">
        <w:tc>
          <w:tcPr>
            <w:tcW w:w="522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6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C4C" w:rsidTr="00F92C4C">
        <w:tc>
          <w:tcPr>
            <w:tcW w:w="522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C4C" w:rsidTr="00F92C4C">
        <w:tc>
          <w:tcPr>
            <w:tcW w:w="522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6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92C4C" w:rsidRDefault="00F92C4C" w:rsidP="008849EC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5F36" w:rsidRPr="000F237C" w:rsidRDefault="00CB5F36" w:rsidP="00CB5F3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5F36" w:rsidRDefault="00CB5F36" w:rsidP="00CB5F3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и анализ изменений</w:t>
      </w:r>
    </w:p>
    <w:p w:rsidR="000F237C" w:rsidRPr="000F237C" w:rsidRDefault="000F237C" w:rsidP="00CB5F3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631"/>
        <w:gridCol w:w="9113"/>
      </w:tblGrid>
      <w:tr w:rsidR="004B6E3F" w:rsidTr="004B6E3F">
        <w:tc>
          <w:tcPr>
            <w:tcW w:w="4631" w:type="dxa"/>
          </w:tcPr>
          <w:p w:rsidR="004B6E3F" w:rsidRPr="00BB5C8E" w:rsidRDefault="004B6E3F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 обоснование необходимости изменений</w:t>
            </w:r>
          </w:p>
        </w:tc>
        <w:tc>
          <w:tcPr>
            <w:tcW w:w="9113" w:type="dxa"/>
          </w:tcPr>
          <w:p w:rsidR="004B6E3F" w:rsidRPr="00BB5C8E" w:rsidRDefault="004B6E3F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E3F" w:rsidTr="004B6E3F">
        <w:tc>
          <w:tcPr>
            <w:tcW w:w="4631" w:type="dxa"/>
          </w:tcPr>
          <w:p w:rsidR="004B6E3F" w:rsidRPr="00BB5C8E" w:rsidRDefault="004B6E3F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изменений и их влияния на параметры проект</w:t>
            </w:r>
            <w:r w:rsidR="00813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иные проекты</w:t>
            </w:r>
          </w:p>
        </w:tc>
        <w:tc>
          <w:tcPr>
            <w:tcW w:w="9113" w:type="dxa"/>
          </w:tcPr>
          <w:p w:rsidR="004B6E3F" w:rsidRPr="00BB5C8E" w:rsidRDefault="004B6E3F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6F6C" w:rsidRDefault="00826F6C" w:rsidP="008849EC">
      <w:pPr>
        <w:pStyle w:val="a6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26F6C" w:rsidSect="00826F6C">
          <w:footerReference w:type="default" r:id="rId17"/>
          <w:pgSz w:w="16800" w:h="11900" w:orient="landscape"/>
          <w:pgMar w:top="1474" w:right="1418" w:bottom="1134" w:left="1134" w:header="720" w:footer="720" w:gutter="0"/>
          <w:cols w:space="720"/>
          <w:noEndnote/>
          <w:docGrid w:linePitch="326"/>
        </w:sectPr>
      </w:pPr>
    </w:p>
    <w:p w:rsidR="00CB5F36" w:rsidRPr="000F237C" w:rsidRDefault="00CB5F36" w:rsidP="00F92C4C">
      <w:pPr>
        <w:pStyle w:val="a6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Изменение показателей регионального проекта по муниципальным образованиям в Республике </w:t>
      </w:r>
      <w:r w:rsidR="00F9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</w:t>
      </w:r>
    </w:p>
    <w:p w:rsidR="00CB5F36" w:rsidRPr="000F237C" w:rsidRDefault="00CB5F36" w:rsidP="00CB5F36">
      <w:pPr>
        <w:pStyle w:val="a6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1702"/>
        <w:gridCol w:w="2267"/>
        <w:gridCol w:w="1134"/>
        <w:gridCol w:w="1276"/>
        <w:gridCol w:w="851"/>
        <w:gridCol w:w="850"/>
        <w:gridCol w:w="992"/>
        <w:gridCol w:w="851"/>
        <w:gridCol w:w="850"/>
        <w:gridCol w:w="851"/>
        <w:gridCol w:w="1559"/>
      </w:tblGrid>
      <w:tr w:rsidR="00420B6E" w:rsidTr="00420B6E">
        <w:tc>
          <w:tcPr>
            <w:tcW w:w="522" w:type="dxa"/>
            <w:vMerge w:val="restart"/>
            <w:vAlign w:val="center"/>
          </w:tcPr>
          <w:p w:rsidR="00420B6E" w:rsidRDefault="00420B6E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420B6E" w:rsidRDefault="00420B6E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регионального проекта, единица измерения</w:t>
            </w:r>
          </w:p>
        </w:tc>
        <w:tc>
          <w:tcPr>
            <w:tcW w:w="2410" w:type="dxa"/>
            <w:gridSpan w:val="2"/>
            <w:vAlign w:val="center"/>
          </w:tcPr>
          <w:p w:rsidR="00420B6E" w:rsidRDefault="00420B6E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5245" w:type="dxa"/>
            <w:gridSpan w:val="6"/>
            <w:vAlign w:val="center"/>
          </w:tcPr>
          <w:p w:rsidR="00420B6E" w:rsidRDefault="00420B6E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Период, год</w:t>
            </w:r>
          </w:p>
        </w:tc>
        <w:tc>
          <w:tcPr>
            <w:tcW w:w="1559" w:type="dxa"/>
            <w:vMerge w:val="restart"/>
            <w:vAlign w:val="center"/>
          </w:tcPr>
          <w:p w:rsidR="00420B6E" w:rsidRDefault="00420B6E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изменения</w:t>
            </w:r>
          </w:p>
        </w:tc>
      </w:tr>
      <w:tr w:rsidR="00420B6E" w:rsidTr="00420B6E">
        <w:tc>
          <w:tcPr>
            <w:tcW w:w="522" w:type="dxa"/>
            <w:vMerge/>
          </w:tcPr>
          <w:p w:rsidR="00420B6E" w:rsidRPr="00BB5C8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0B6E" w:rsidRDefault="00420B6E" w:rsidP="00420B6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76" w:type="dxa"/>
          </w:tcPr>
          <w:p w:rsidR="00420B6E" w:rsidRDefault="00420B6E" w:rsidP="00420B6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850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992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851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850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851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1559" w:type="dxa"/>
            <w:vMerge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6E" w:rsidTr="00420B6E">
        <w:tc>
          <w:tcPr>
            <w:tcW w:w="522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2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(муниципальное образование)</w:t>
            </w:r>
          </w:p>
        </w:tc>
        <w:tc>
          <w:tcPr>
            <w:tcW w:w="2267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6E" w:rsidTr="00420B6E">
        <w:tc>
          <w:tcPr>
            <w:tcW w:w="522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2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(муниципальное образование)</w:t>
            </w:r>
          </w:p>
        </w:tc>
        <w:tc>
          <w:tcPr>
            <w:tcW w:w="2267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6E" w:rsidTr="00420B6E">
        <w:tc>
          <w:tcPr>
            <w:tcW w:w="522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2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(муниципальное образование)</w:t>
            </w:r>
          </w:p>
        </w:tc>
        <w:tc>
          <w:tcPr>
            <w:tcW w:w="2267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6E3F" w:rsidRDefault="004B6E3F" w:rsidP="004B6E3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3F" w:rsidRPr="000F237C" w:rsidRDefault="004B6E3F" w:rsidP="004B6E3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и анализ предлагаемых изменений</w:t>
      </w:r>
    </w:p>
    <w:p w:rsidR="000F237C" w:rsidRPr="000F237C" w:rsidRDefault="000F237C" w:rsidP="004B6E3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631"/>
        <w:gridCol w:w="9113"/>
      </w:tblGrid>
      <w:tr w:rsidR="004B6E3F" w:rsidTr="004B6E3F">
        <w:tc>
          <w:tcPr>
            <w:tcW w:w="4631" w:type="dxa"/>
          </w:tcPr>
          <w:p w:rsidR="004B6E3F" w:rsidRPr="00BB5C8E" w:rsidRDefault="004B6E3F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 обоснование необходимости изменений</w:t>
            </w:r>
          </w:p>
        </w:tc>
        <w:tc>
          <w:tcPr>
            <w:tcW w:w="9113" w:type="dxa"/>
          </w:tcPr>
          <w:p w:rsidR="004B6E3F" w:rsidRPr="00BB5C8E" w:rsidRDefault="004B6E3F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E3F" w:rsidTr="004B6E3F">
        <w:tc>
          <w:tcPr>
            <w:tcW w:w="4631" w:type="dxa"/>
          </w:tcPr>
          <w:p w:rsidR="004B6E3F" w:rsidRPr="00BB5C8E" w:rsidRDefault="004B6E3F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изменений и их влияния на параметры проект</w:t>
            </w:r>
            <w:r w:rsidR="00813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иные проекты</w:t>
            </w:r>
          </w:p>
        </w:tc>
        <w:tc>
          <w:tcPr>
            <w:tcW w:w="9113" w:type="dxa"/>
          </w:tcPr>
          <w:p w:rsidR="004B6E3F" w:rsidRPr="00BB5C8E" w:rsidRDefault="004B6E3F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6F6C" w:rsidRDefault="00826F6C" w:rsidP="004B6E3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6F6C" w:rsidSect="00826F6C">
          <w:pgSz w:w="16800" w:h="11900" w:orient="landscape"/>
          <w:pgMar w:top="1474" w:right="1418" w:bottom="1134" w:left="1134" w:header="720" w:footer="720" w:gutter="0"/>
          <w:cols w:space="720"/>
          <w:noEndnote/>
          <w:docGrid w:linePitch="326"/>
        </w:sectPr>
      </w:pPr>
    </w:p>
    <w:p w:rsidR="004B6E3F" w:rsidRPr="000F237C" w:rsidRDefault="00420B6E" w:rsidP="004B6E3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B6E3F"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Изменение результатов и характеристик результатов регионального проекта</w:t>
      </w:r>
    </w:p>
    <w:p w:rsidR="004B6E3F" w:rsidRPr="000F237C" w:rsidRDefault="004B6E3F" w:rsidP="004B6E3F">
      <w:pPr>
        <w:pStyle w:val="a6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3969"/>
        <w:gridCol w:w="1701"/>
        <w:gridCol w:w="5245"/>
        <w:gridCol w:w="2268"/>
      </w:tblGrid>
      <w:tr w:rsidR="00420B6E" w:rsidTr="00420B6E">
        <w:trPr>
          <w:trHeight w:val="470"/>
        </w:trPr>
        <w:tc>
          <w:tcPr>
            <w:tcW w:w="522" w:type="dxa"/>
            <w:vAlign w:val="center"/>
          </w:tcPr>
          <w:p w:rsidR="00420B6E" w:rsidRDefault="00420B6E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420B6E" w:rsidRDefault="00420B6E" w:rsidP="00420B6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701" w:type="dxa"/>
            <w:vAlign w:val="center"/>
          </w:tcPr>
          <w:p w:rsidR="00420B6E" w:rsidRDefault="00420B6E" w:rsidP="00420B6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5245" w:type="dxa"/>
            <w:vAlign w:val="center"/>
          </w:tcPr>
          <w:p w:rsidR="00420B6E" w:rsidRDefault="00420B6E" w:rsidP="00420B6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результата</w:t>
            </w:r>
          </w:p>
        </w:tc>
        <w:tc>
          <w:tcPr>
            <w:tcW w:w="2268" w:type="dxa"/>
            <w:vAlign w:val="center"/>
          </w:tcPr>
          <w:p w:rsidR="00420B6E" w:rsidRDefault="00420B6E" w:rsidP="00420B6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изменения</w:t>
            </w:r>
          </w:p>
        </w:tc>
      </w:tr>
      <w:tr w:rsidR="002F136D" w:rsidTr="00420B6E">
        <w:tc>
          <w:tcPr>
            <w:tcW w:w="522" w:type="dxa"/>
          </w:tcPr>
          <w:p w:rsidR="002F136D" w:rsidRDefault="002F136D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2F136D" w:rsidRDefault="002F136D" w:rsidP="002F136D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(задача национального проекта)</w:t>
            </w:r>
          </w:p>
        </w:tc>
        <w:tc>
          <w:tcPr>
            <w:tcW w:w="1701" w:type="dxa"/>
          </w:tcPr>
          <w:p w:rsidR="002F136D" w:rsidRDefault="002F136D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F136D" w:rsidRDefault="002F136D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136D" w:rsidRDefault="002F136D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36D" w:rsidTr="00420B6E">
        <w:tc>
          <w:tcPr>
            <w:tcW w:w="522" w:type="dxa"/>
          </w:tcPr>
          <w:p w:rsidR="002F136D" w:rsidRDefault="002F136D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</w:tcPr>
          <w:p w:rsidR="002F136D" w:rsidRDefault="002F136D" w:rsidP="002F136D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 федерального проекта)</w:t>
            </w:r>
          </w:p>
        </w:tc>
        <w:tc>
          <w:tcPr>
            <w:tcW w:w="1701" w:type="dxa"/>
          </w:tcPr>
          <w:p w:rsidR="002F136D" w:rsidRDefault="002F136D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F136D" w:rsidRDefault="002F136D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136D" w:rsidRDefault="002F136D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6E" w:rsidTr="00420B6E">
        <w:tc>
          <w:tcPr>
            <w:tcW w:w="522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2F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420B6E" w:rsidRDefault="002F136D" w:rsidP="002F136D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 регионального проекта)</w:t>
            </w:r>
          </w:p>
        </w:tc>
        <w:tc>
          <w:tcPr>
            <w:tcW w:w="1701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6E" w:rsidTr="00420B6E">
        <w:tc>
          <w:tcPr>
            <w:tcW w:w="522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36D" w:rsidTr="00420B6E">
        <w:tc>
          <w:tcPr>
            <w:tcW w:w="522" w:type="dxa"/>
          </w:tcPr>
          <w:p w:rsidR="002F136D" w:rsidRDefault="002F136D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2F136D" w:rsidRDefault="002F136D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136D" w:rsidRDefault="002F136D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F136D" w:rsidRDefault="002F136D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136D" w:rsidRDefault="002F136D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6E" w:rsidTr="00435205">
        <w:trPr>
          <w:trHeight w:val="58"/>
        </w:trPr>
        <w:tc>
          <w:tcPr>
            <w:tcW w:w="522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20B6E" w:rsidRDefault="00420B6E" w:rsidP="004B6E3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0BE2" w:rsidRDefault="008A0BE2" w:rsidP="008A0BE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BE2" w:rsidRPr="000F237C" w:rsidRDefault="008A0BE2" w:rsidP="008A0BE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и анализ предлагаемых изменений</w:t>
      </w:r>
    </w:p>
    <w:p w:rsidR="000F237C" w:rsidRPr="000F237C" w:rsidRDefault="000F237C" w:rsidP="008A0BE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631"/>
        <w:gridCol w:w="9113"/>
      </w:tblGrid>
      <w:tr w:rsidR="008A0BE2" w:rsidTr="00813FAF">
        <w:tc>
          <w:tcPr>
            <w:tcW w:w="4631" w:type="dxa"/>
          </w:tcPr>
          <w:p w:rsidR="008A0BE2" w:rsidRPr="00BB5C8E" w:rsidRDefault="008A0BE2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 обоснование необходимости изменений</w:t>
            </w:r>
          </w:p>
        </w:tc>
        <w:tc>
          <w:tcPr>
            <w:tcW w:w="9113" w:type="dxa"/>
          </w:tcPr>
          <w:p w:rsidR="008A0BE2" w:rsidRPr="00BB5C8E" w:rsidRDefault="008A0BE2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BE2" w:rsidTr="00813FAF">
        <w:tc>
          <w:tcPr>
            <w:tcW w:w="4631" w:type="dxa"/>
          </w:tcPr>
          <w:p w:rsidR="008A0BE2" w:rsidRPr="00BB5C8E" w:rsidRDefault="008A0BE2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изменений и их влияния на параметры проект</w:t>
            </w:r>
            <w:r w:rsidR="00813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иные проекты</w:t>
            </w:r>
          </w:p>
        </w:tc>
        <w:tc>
          <w:tcPr>
            <w:tcW w:w="9113" w:type="dxa"/>
          </w:tcPr>
          <w:p w:rsidR="008A0BE2" w:rsidRPr="00BB5C8E" w:rsidRDefault="008A0BE2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0BE2" w:rsidRDefault="008A0BE2" w:rsidP="008A0BE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45A" w:rsidRDefault="004C245A" w:rsidP="008A0BE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C245A" w:rsidSect="00826F6C">
          <w:pgSz w:w="16800" w:h="11900" w:orient="landscape"/>
          <w:pgMar w:top="1474" w:right="1418" w:bottom="1134" w:left="1134" w:header="720" w:footer="720" w:gutter="0"/>
          <w:cols w:space="720"/>
          <w:noEndnote/>
          <w:docGrid w:linePitch="326"/>
        </w:sectPr>
      </w:pPr>
    </w:p>
    <w:p w:rsidR="008A0BE2" w:rsidRPr="000F237C" w:rsidRDefault="00E2768E" w:rsidP="008A0BE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A0BE2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="008A0BE2"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финансового обеспечения реализации регионального проекта</w:t>
      </w:r>
    </w:p>
    <w:p w:rsidR="008A0BE2" w:rsidRPr="000F237C" w:rsidRDefault="008A0BE2" w:rsidP="008A0BE2">
      <w:pPr>
        <w:pStyle w:val="a6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398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4678"/>
        <w:gridCol w:w="992"/>
        <w:gridCol w:w="992"/>
        <w:gridCol w:w="851"/>
        <w:gridCol w:w="992"/>
        <w:gridCol w:w="992"/>
        <w:gridCol w:w="992"/>
        <w:gridCol w:w="1276"/>
        <w:gridCol w:w="1417"/>
      </w:tblGrid>
      <w:tr w:rsidR="00435205" w:rsidTr="00435205">
        <w:tc>
          <w:tcPr>
            <w:tcW w:w="806" w:type="dxa"/>
            <w:vMerge w:val="restart"/>
            <w:vAlign w:val="center"/>
          </w:tcPr>
          <w:p w:rsidR="00435205" w:rsidRDefault="00435205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435205" w:rsidRDefault="00435205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результата, источника финансирования</w:t>
            </w:r>
          </w:p>
        </w:tc>
        <w:tc>
          <w:tcPr>
            <w:tcW w:w="5811" w:type="dxa"/>
            <w:gridSpan w:val="6"/>
            <w:vAlign w:val="center"/>
          </w:tcPr>
          <w:p w:rsidR="00435205" w:rsidRDefault="00435205" w:rsidP="002F136D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по годам реализации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изменение (+/-)</w:t>
            </w:r>
          </w:p>
        </w:tc>
        <w:tc>
          <w:tcPr>
            <w:tcW w:w="1276" w:type="dxa"/>
            <w:vMerge w:val="restart"/>
            <w:vAlign w:val="center"/>
          </w:tcPr>
          <w:p w:rsidR="00435205" w:rsidRDefault="00435205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435205" w:rsidRDefault="00435205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417" w:type="dxa"/>
            <w:vMerge w:val="restart"/>
          </w:tcPr>
          <w:p w:rsidR="00435205" w:rsidRDefault="00435205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изменения</w:t>
            </w:r>
          </w:p>
        </w:tc>
      </w:tr>
      <w:tr w:rsidR="00435205" w:rsidTr="00435205">
        <w:tc>
          <w:tcPr>
            <w:tcW w:w="806" w:type="dxa"/>
            <w:vMerge/>
          </w:tcPr>
          <w:p w:rsidR="00435205" w:rsidRPr="00BB5C8E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851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1276" w:type="dxa"/>
            <w:vMerge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205" w:rsidTr="00435205">
        <w:tc>
          <w:tcPr>
            <w:tcW w:w="806" w:type="dxa"/>
          </w:tcPr>
          <w:p w:rsidR="00435205" w:rsidRDefault="00435205" w:rsidP="002F136D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765" w:type="dxa"/>
            <w:gridSpan w:val="8"/>
          </w:tcPr>
          <w:p w:rsidR="00435205" w:rsidRDefault="00435205" w:rsidP="002F136D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 федерального проекта)</w:t>
            </w:r>
          </w:p>
        </w:tc>
        <w:tc>
          <w:tcPr>
            <w:tcW w:w="1417" w:type="dxa"/>
          </w:tcPr>
          <w:p w:rsidR="00435205" w:rsidRDefault="00435205" w:rsidP="002F136D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205" w:rsidTr="00435205">
        <w:tc>
          <w:tcPr>
            <w:tcW w:w="806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8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регионального проекта)</w:t>
            </w: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205" w:rsidTr="00435205">
        <w:tc>
          <w:tcPr>
            <w:tcW w:w="806" w:type="dxa"/>
          </w:tcPr>
          <w:p w:rsidR="00435205" w:rsidRPr="001B1EB6" w:rsidRDefault="00435205" w:rsidP="0043520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678" w:type="dxa"/>
          </w:tcPr>
          <w:p w:rsidR="00435205" w:rsidRPr="001B1EB6" w:rsidRDefault="00435205" w:rsidP="0043520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205" w:rsidTr="00435205">
        <w:tc>
          <w:tcPr>
            <w:tcW w:w="806" w:type="dxa"/>
          </w:tcPr>
          <w:p w:rsidR="00435205" w:rsidRPr="001B1EB6" w:rsidRDefault="00435205" w:rsidP="0043520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678" w:type="dxa"/>
          </w:tcPr>
          <w:p w:rsidR="00435205" w:rsidRPr="001B1EB6" w:rsidRDefault="00435205" w:rsidP="0043520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государственных внебюджетных фондов</w:t>
            </w: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205" w:rsidTr="00435205">
        <w:tc>
          <w:tcPr>
            <w:tcW w:w="806" w:type="dxa"/>
          </w:tcPr>
          <w:p w:rsidR="00435205" w:rsidRDefault="00435205" w:rsidP="0043520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678" w:type="dxa"/>
          </w:tcPr>
          <w:p w:rsidR="00435205" w:rsidRPr="001B1EB6" w:rsidRDefault="00435205" w:rsidP="0043520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консолидированный бюджет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Марий Эл</w:t>
            </w: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205" w:rsidTr="00435205">
        <w:tc>
          <w:tcPr>
            <w:tcW w:w="806" w:type="dxa"/>
          </w:tcPr>
          <w:p w:rsidR="00435205" w:rsidRDefault="00435205" w:rsidP="0043520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4678" w:type="dxa"/>
          </w:tcPr>
          <w:p w:rsidR="00435205" w:rsidRDefault="00435205" w:rsidP="0043520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205" w:rsidTr="00435205">
        <w:tc>
          <w:tcPr>
            <w:tcW w:w="806" w:type="dxa"/>
          </w:tcPr>
          <w:p w:rsidR="00435205" w:rsidRDefault="00435205" w:rsidP="0043520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4678" w:type="dxa"/>
          </w:tcPr>
          <w:p w:rsidR="00435205" w:rsidRDefault="00435205" w:rsidP="0043520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республиканского бюджета Республики Марий Эл бюджетам муниципальных образований</w:t>
            </w: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205" w:rsidTr="00435205">
        <w:tc>
          <w:tcPr>
            <w:tcW w:w="806" w:type="dxa"/>
          </w:tcPr>
          <w:p w:rsidR="00435205" w:rsidRDefault="00435205" w:rsidP="0043520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4678" w:type="dxa"/>
          </w:tcPr>
          <w:p w:rsidR="00435205" w:rsidRDefault="00435205" w:rsidP="0043520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муниципальных образований (без учета межбюджетных трансфертов из республиканского бюджета Республики Марий Эл</w:t>
            </w:r>
            <w:proofErr w:type="gramEnd"/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205" w:rsidTr="00435205">
        <w:tc>
          <w:tcPr>
            <w:tcW w:w="806" w:type="dxa"/>
          </w:tcPr>
          <w:p w:rsidR="00435205" w:rsidRPr="001B1EB6" w:rsidRDefault="00435205" w:rsidP="0043520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678" w:type="dxa"/>
          </w:tcPr>
          <w:p w:rsidR="00435205" w:rsidRPr="001B1EB6" w:rsidRDefault="00435205" w:rsidP="0043520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205" w:rsidTr="00435205">
        <w:tc>
          <w:tcPr>
            <w:tcW w:w="5484" w:type="dxa"/>
            <w:gridSpan w:val="2"/>
          </w:tcPr>
          <w:p w:rsidR="00435205" w:rsidRPr="00435205" w:rsidRDefault="00435205" w:rsidP="0043520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региональному проекту за счет всех источников, в том числе:</w:t>
            </w: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205" w:rsidTr="00435205">
        <w:tc>
          <w:tcPr>
            <w:tcW w:w="5484" w:type="dxa"/>
            <w:gridSpan w:val="2"/>
          </w:tcPr>
          <w:p w:rsidR="00435205" w:rsidRPr="001B1EB6" w:rsidRDefault="00435205" w:rsidP="0043520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205" w:rsidTr="00435205">
        <w:tc>
          <w:tcPr>
            <w:tcW w:w="5484" w:type="dxa"/>
            <w:gridSpan w:val="2"/>
          </w:tcPr>
          <w:p w:rsidR="00435205" w:rsidRPr="001B1EB6" w:rsidRDefault="00435205" w:rsidP="0043520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государственных внебюджетных фондов</w:t>
            </w: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205" w:rsidTr="00435205">
        <w:tc>
          <w:tcPr>
            <w:tcW w:w="5484" w:type="dxa"/>
            <w:gridSpan w:val="2"/>
          </w:tcPr>
          <w:p w:rsidR="00435205" w:rsidRPr="001B1EB6" w:rsidRDefault="00435205" w:rsidP="0043520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консолидированный бюджет Республики Марий Эл</w:t>
            </w: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205" w:rsidTr="00435205">
        <w:tc>
          <w:tcPr>
            <w:tcW w:w="5484" w:type="dxa"/>
            <w:gridSpan w:val="2"/>
          </w:tcPr>
          <w:p w:rsidR="00435205" w:rsidRPr="001B1EB6" w:rsidRDefault="00435205" w:rsidP="0043520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0BE2" w:rsidRDefault="008A0BE2" w:rsidP="008A0BE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45A" w:rsidRDefault="004C245A" w:rsidP="008A0BE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45A" w:rsidRDefault="004C245A" w:rsidP="004C245A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и анализ предлагаемых изменений</w:t>
      </w:r>
    </w:p>
    <w:p w:rsidR="000F237C" w:rsidRPr="000F237C" w:rsidRDefault="000F237C" w:rsidP="004C245A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631"/>
        <w:gridCol w:w="9113"/>
      </w:tblGrid>
      <w:tr w:rsidR="004C245A" w:rsidTr="00813FAF">
        <w:tc>
          <w:tcPr>
            <w:tcW w:w="4631" w:type="dxa"/>
          </w:tcPr>
          <w:p w:rsidR="004C245A" w:rsidRPr="00BB5C8E" w:rsidRDefault="004C245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 обоснование необходимости изменений</w:t>
            </w:r>
          </w:p>
        </w:tc>
        <w:tc>
          <w:tcPr>
            <w:tcW w:w="9113" w:type="dxa"/>
          </w:tcPr>
          <w:p w:rsidR="004C245A" w:rsidRPr="00BB5C8E" w:rsidRDefault="004C245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45A" w:rsidTr="00813FAF">
        <w:tc>
          <w:tcPr>
            <w:tcW w:w="4631" w:type="dxa"/>
          </w:tcPr>
          <w:p w:rsidR="004C245A" w:rsidRPr="00BB5C8E" w:rsidRDefault="004C245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изменений и их влияния на параметры проект</w:t>
            </w:r>
            <w:r w:rsidR="00813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иные проекты</w:t>
            </w:r>
          </w:p>
        </w:tc>
        <w:tc>
          <w:tcPr>
            <w:tcW w:w="9113" w:type="dxa"/>
          </w:tcPr>
          <w:p w:rsidR="004C245A" w:rsidRPr="00BB5C8E" w:rsidRDefault="004C245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245A" w:rsidRDefault="004C245A" w:rsidP="004C245A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45A" w:rsidRDefault="004C245A" w:rsidP="004C245A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C245A" w:rsidSect="00826F6C">
          <w:pgSz w:w="16800" w:h="11900" w:orient="landscape"/>
          <w:pgMar w:top="1474" w:right="1418" w:bottom="1134" w:left="1134" w:header="720" w:footer="720" w:gutter="0"/>
          <w:cols w:space="720"/>
          <w:noEndnote/>
          <w:docGrid w:linePitch="326"/>
        </w:sectPr>
      </w:pPr>
    </w:p>
    <w:p w:rsidR="004C245A" w:rsidRDefault="00435205" w:rsidP="004C245A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4C245A" w:rsidRPr="00CD2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245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4C245A"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="00DB2322"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4C245A"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проекта</w:t>
      </w:r>
    </w:p>
    <w:p w:rsidR="004C245A" w:rsidRPr="000F237C" w:rsidRDefault="004C245A" w:rsidP="004C245A">
      <w:pPr>
        <w:pStyle w:val="a6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3969"/>
        <w:gridCol w:w="2410"/>
        <w:gridCol w:w="1701"/>
        <w:gridCol w:w="2693"/>
        <w:gridCol w:w="2410"/>
      </w:tblGrid>
      <w:tr w:rsidR="00DB2322" w:rsidTr="00813FAF">
        <w:trPr>
          <w:trHeight w:val="920"/>
        </w:trPr>
        <w:tc>
          <w:tcPr>
            <w:tcW w:w="522" w:type="dxa"/>
            <w:vAlign w:val="center"/>
          </w:tcPr>
          <w:p w:rsidR="00DB2322" w:rsidRDefault="00DB2322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DB2322" w:rsidRDefault="00DB2322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в проекте</w:t>
            </w:r>
          </w:p>
        </w:tc>
        <w:tc>
          <w:tcPr>
            <w:tcW w:w="2410" w:type="dxa"/>
            <w:vAlign w:val="center"/>
          </w:tcPr>
          <w:p w:rsidR="00DB2322" w:rsidRDefault="00DB2322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01" w:type="dxa"/>
            <w:vAlign w:val="center"/>
          </w:tcPr>
          <w:p w:rsidR="00DB2322" w:rsidRDefault="00DB2322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DB2322" w:rsidRDefault="00DB2322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Непосредственный  руководитель</w:t>
            </w:r>
          </w:p>
        </w:tc>
        <w:tc>
          <w:tcPr>
            <w:tcW w:w="2410" w:type="dxa"/>
            <w:vAlign w:val="center"/>
          </w:tcPr>
          <w:p w:rsidR="00DB2322" w:rsidRDefault="00DB2322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Занятость</w:t>
            </w:r>
          </w:p>
          <w:p w:rsidR="00DB2322" w:rsidRDefault="00DB2322" w:rsidP="00813FA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проекте (процентов)</w:t>
            </w:r>
          </w:p>
        </w:tc>
      </w:tr>
      <w:tr w:rsidR="006A27B4" w:rsidTr="006A27B4">
        <w:tc>
          <w:tcPr>
            <w:tcW w:w="522" w:type="dxa"/>
          </w:tcPr>
          <w:p w:rsidR="006A27B4" w:rsidRDefault="006A27B4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</w:tcPr>
          <w:p w:rsidR="006A27B4" w:rsidRDefault="006A27B4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A27B4" w:rsidRDefault="006A27B4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A27B4" w:rsidRDefault="006A27B4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A27B4" w:rsidRDefault="006A27B4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A27B4" w:rsidRDefault="006A27B4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7B4" w:rsidTr="006A27B4">
        <w:tc>
          <w:tcPr>
            <w:tcW w:w="522" w:type="dxa"/>
          </w:tcPr>
          <w:p w:rsidR="006A27B4" w:rsidRDefault="006A27B4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</w:tcPr>
          <w:p w:rsidR="006A27B4" w:rsidRDefault="006A27B4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A27B4" w:rsidRDefault="006A27B4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A27B4" w:rsidRDefault="006A27B4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A27B4" w:rsidRDefault="006A27B4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A27B4" w:rsidRDefault="006A27B4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7B4" w:rsidTr="006A27B4">
        <w:tc>
          <w:tcPr>
            <w:tcW w:w="522" w:type="dxa"/>
          </w:tcPr>
          <w:p w:rsidR="006A27B4" w:rsidRDefault="006A27B4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</w:tcPr>
          <w:p w:rsidR="006A27B4" w:rsidRDefault="006A27B4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A27B4" w:rsidRDefault="006A27B4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A27B4" w:rsidRDefault="006A27B4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A27B4" w:rsidRDefault="006A27B4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A27B4" w:rsidRDefault="006A27B4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77A3" w:rsidRDefault="00DD77A3" w:rsidP="00DB232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322" w:rsidRPr="000F237C" w:rsidRDefault="00DB2322" w:rsidP="00DB232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и анализ предлагаемых изменений</w:t>
      </w:r>
    </w:p>
    <w:p w:rsidR="00DD77A3" w:rsidRPr="000F237C" w:rsidRDefault="00DD77A3" w:rsidP="00DB232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631"/>
        <w:gridCol w:w="9113"/>
      </w:tblGrid>
      <w:tr w:rsidR="00DB2322" w:rsidTr="00813FAF">
        <w:tc>
          <w:tcPr>
            <w:tcW w:w="4631" w:type="dxa"/>
          </w:tcPr>
          <w:p w:rsidR="00DB2322" w:rsidRPr="00BB5C8E" w:rsidRDefault="00DB2322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 обоснование необходимости изменений</w:t>
            </w:r>
          </w:p>
        </w:tc>
        <w:tc>
          <w:tcPr>
            <w:tcW w:w="9113" w:type="dxa"/>
          </w:tcPr>
          <w:p w:rsidR="00DB2322" w:rsidRPr="00BB5C8E" w:rsidRDefault="00DB2322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322" w:rsidTr="00813FAF">
        <w:tc>
          <w:tcPr>
            <w:tcW w:w="4631" w:type="dxa"/>
          </w:tcPr>
          <w:p w:rsidR="00DB2322" w:rsidRPr="00BB5C8E" w:rsidRDefault="00DB2322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изменений и их влияния на параметры проект</w:t>
            </w:r>
            <w:r w:rsidR="00813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иные проекты</w:t>
            </w:r>
          </w:p>
        </w:tc>
        <w:tc>
          <w:tcPr>
            <w:tcW w:w="9113" w:type="dxa"/>
          </w:tcPr>
          <w:p w:rsidR="00DB2322" w:rsidRPr="00BB5C8E" w:rsidRDefault="00DB2322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5F36" w:rsidRDefault="00CB5F36" w:rsidP="00CB5F36">
      <w:pPr>
        <w:pStyle w:val="a6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7A3" w:rsidRDefault="00DD77A3" w:rsidP="00CB5F36">
      <w:pPr>
        <w:pStyle w:val="a6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7A3" w:rsidRPr="000F237C" w:rsidRDefault="00435205" w:rsidP="00DD77A3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77A3"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Изменение дополнительной информации</w:t>
      </w:r>
    </w:p>
    <w:p w:rsidR="00813FAF" w:rsidRDefault="00813FAF" w:rsidP="00DD77A3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FAF" w:rsidRDefault="00813FAF" w:rsidP="00813FAF">
      <w:pPr>
        <w:pStyle w:val="a6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информация, которая подлежит добавлению, замене, исключению)</w:t>
      </w:r>
    </w:p>
    <w:p w:rsidR="00813FAF" w:rsidRDefault="00813FAF" w:rsidP="00813FAF">
      <w:pPr>
        <w:pStyle w:val="a6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7A3" w:rsidRDefault="00DD77A3" w:rsidP="00DD77A3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и анализ предлагаемых изменений</w:t>
      </w:r>
    </w:p>
    <w:p w:rsidR="000F237C" w:rsidRPr="000F237C" w:rsidRDefault="000F237C" w:rsidP="00DD77A3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631"/>
        <w:gridCol w:w="9113"/>
      </w:tblGrid>
      <w:tr w:rsidR="00DD77A3" w:rsidTr="00813FAF">
        <w:tc>
          <w:tcPr>
            <w:tcW w:w="4631" w:type="dxa"/>
          </w:tcPr>
          <w:p w:rsidR="00DD77A3" w:rsidRPr="00BB5C8E" w:rsidRDefault="00DD77A3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 обоснование необходимости изменений</w:t>
            </w:r>
          </w:p>
        </w:tc>
        <w:tc>
          <w:tcPr>
            <w:tcW w:w="9113" w:type="dxa"/>
          </w:tcPr>
          <w:p w:rsidR="00DD77A3" w:rsidRPr="00BB5C8E" w:rsidRDefault="00DD77A3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7A3" w:rsidTr="00813FAF">
        <w:tc>
          <w:tcPr>
            <w:tcW w:w="4631" w:type="dxa"/>
          </w:tcPr>
          <w:p w:rsidR="00DD77A3" w:rsidRPr="00BB5C8E" w:rsidRDefault="00DD77A3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изменений и их влияния на параметры проект</w:t>
            </w:r>
            <w:r w:rsidR="00813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иные проекты</w:t>
            </w:r>
          </w:p>
        </w:tc>
        <w:tc>
          <w:tcPr>
            <w:tcW w:w="9113" w:type="dxa"/>
          </w:tcPr>
          <w:p w:rsidR="00DD77A3" w:rsidRPr="00BB5C8E" w:rsidRDefault="00DD77A3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77A3" w:rsidRDefault="00DD77A3" w:rsidP="00CB5F36">
      <w:pPr>
        <w:pStyle w:val="a6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FAF" w:rsidRDefault="00813FAF" w:rsidP="00CB5F36">
      <w:pPr>
        <w:pStyle w:val="a6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13FAF" w:rsidSect="00826F6C">
          <w:pgSz w:w="16800" w:h="11900" w:orient="landscape"/>
          <w:pgMar w:top="1474" w:right="1418" w:bottom="1134" w:left="1134" w:header="720" w:footer="720" w:gutter="0"/>
          <w:cols w:space="720"/>
          <w:noEndnote/>
          <w:docGrid w:linePitch="326"/>
        </w:sectPr>
      </w:pPr>
    </w:p>
    <w:p w:rsidR="00813FAF" w:rsidRPr="000F237C" w:rsidRDefault="00435205" w:rsidP="00813FA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813FAF"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Изменение </w:t>
      </w:r>
      <w:r w:rsidR="006D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5230E0"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813FAF"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проекта</w:t>
      </w:r>
    </w:p>
    <w:p w:rsidR="00813FAF" w:rsidRPr="000F237C" w:rsidRDefault="00813FAF" w:rsidP="00813FAF">
      <w:pPr>
        <w:pStyle w:val="a6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398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4536"/>
        <w:gridCol w:w="993"/>
        <w:gridCol w:w="1275"/>
        <w:gridCol w:w="1701"/>
        <w:gridCol w:w="2694"/>
        <w:gridCol w:w="1134"/>
        <w:gridCol w:w="1134"/>
      </w:tblGrid>
      <w:tr w:rsidR="00435205" w:rsidTr="00435205">
        <w:tc>
          <w:tcPr>
            <w:tcW w:w="522" w:type="dxa"/>
            <w:vMerge w:val="restart"/>
            <w:vAlign w:val="center"/>
          </w:tcPr>
          <w:p w:rsidR="00435205" w:rsidRDefault="00435205" w:rsidP="00B665CD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435205" w:rsidRPr="00B665CD" w:rsidRDefault="00435205" w:rsidP="00E10F8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E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результата, мероприятия, контрольной точки</w:t>
            </w:r>
          </w:p>
        </w:tc>
        <w:tc>
          <w:tcPr>
            <w:tcW w:w="2268" w:type="dxa"/>
            <w:gridSpan w:val="2"/>
            <w:vAlign w:val="center"/>
          </w:tcPr>
          <w:p w:rsidR="00435205" w:rsidRDefault="00435205" w:rsidP="00B665CD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435205" w:rsidRDefault="00435205" w:rsidP="00B665CD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694" w:type="dxa"/>
            <w:vMerge w:val="restart"/>
            <w:vAlign w:val="center"/>
          </w:tcPr>
          <w:p w:rsidR="00435205" w:rsidRDefault="00435205" w:rsidP="00B665CD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 и характеристика результата</w:t>
            </w:r>
          </w:p>
        </w:tc>
        <w:tc>
          <w:tcPr>
            <w:tcW w:w="1134" w:type="dxa"/>
            <w:vMerge w:val="restart"/>
            <w:vAlign w:val="center"/>
          </w:tcPr>
          <w:p w:rsidR="00435205" w:rsidRDefault="00435205" w:rsidP="00B665CD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контроля</w:t>
            </w:r>
          </w:p>
        </w:tc>
        <w:tc>
          <w:tcPr>
            <w:tcW w:w="1134" w:type="dxa"/>
            <w:vMerge w:val="restart"/>
          </w:tcPr>
          <w:p w:rsidR="00435205" w:rsidRDefault="00435205" w:rsidP="00B665CD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изменения</w:t>
            </w:r>
          </w:p>
        </w:tc>
      </w:tr>
      <w:tr w:rsidR="00435205" w:rsidTr="00435205">
        <w:tc>
          <w:tcPr>
            <w:tcW w:w="522" w:type="dxa"/>
            <w:vMerge/>
          </w:tcPr>
          <w:p w:rsidR="00435205" w:rsidRPr="00BB5C8E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35205" w:rsidRDefault="00435205" w:rsidP="00B665CD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275" w:type="dxa"/>
          </w:tcPr>
          <w:p w:rsidR="00435205" w:rsidRDefault="00435205" w:rsidP="00B665CD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1701" w:type="dxa"/>
            <w:vMerge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35205" w:rsidRDefault="00435205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EF0" w:rsidTr="006A27B4">
        <w:tc>
          <w:tcPr>
            <w:tcW w:w="522" w:type="dxa"/>
          </w:tcPr>
          <w:p w:rsidR="006D1EF0" w:rsidRDefault="006D1EF0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</w:tcPr>
          <w:p w:rsidR="006D1EF0" w:rsidRDefault="00E10F8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результата)</w:t>
            </w:r>
          </w:p>
        </w:tc>
        <w:tc>
          <w:tcPr>
            <w:tcW w:w="993" w:type="dxa"/>
          </w:tcPr>
          <w:p w:rsidR="006D1EF0" w:rsidRDefault="006D1EF0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D1EF0" w:rsidRDefault="006D1EF0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D1EF0" w:rsidRDefault="006D1EF0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D1EF0" w:rsidRDefault="006D1EF0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EF0" w:rsidRDefault="006D1EF0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EF0" w:rsidRDefault="006D1EF0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EF0" w:rsidTr="006A27B4">
        <w:tc>
          <w:tcPr>
            <w:tcW w:w="522" w:type="dxa"/>
          </w:tcPr>
          <w:p w:rsidR="006D1EF0" w:rsidRDefault="00E10F8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6" w:type="dxa"/>
          </w:tcPr>
          <w:p w:rsidR="006D1EF0" w:rsidRDefault="00E10F8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мероприятия)</w:t>
            </w:r>
          </w:p>
        </w:tc>
        <w:tc>
          <w:tcPr>
            <w:tcW w:w="993" w:type="dxa"/>
          </w:tcPr>
          <w:p w:rsidR="006D1EF0" w:rsidRDefault="006D1EF0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D1EF0" w:rsidRDefault="006D1EF0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D1EF0" w:rsidRDefault="006D1EF0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D1EF0" w:rsidRDefault="006D1EF0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EF0" w:rsidRDefault="006D1EF0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EF0" w:rsidRDefault="006D1EF0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F8A" w:rsidTr="006A27B4">
        <w:tc>
          <w:tcPr>
            <w:tcW w:w="522" w:type="dxa"/>
          </w:tcPr>
          <w:p w:rsidR="00E10F8A" w:rsidRDefault="00E10F8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36" w:type="dxa"/>
          </w:tcPr>
          <w:p w:rsidR="00E10F8A" w:rsidRDefault="00E10F8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10F8A" w:rsidRDefault="00E10F8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10F8A" w:rsidRDefault="00E10F8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F8A" w:rsidRDefault="00E10F8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E10F8A" w:rsidRDefault="00E10F8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10F8A" w:rsidRDefault="00E10F8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10F8A" w:rsidRDefault="00E10F8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F8A" w:rsidTr="006A27B4">
        <w:tc>
          <w:tcPr>
            <w:tcW w:w="522" w:type="dxa"/>
          </w:tcPr>
          <w:p w:rsidR="00E10F8A" w:rsidRDefault="00E10F8A" w:rsidP="00E10F8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36" w:type="dxa"/>
          </w:tcPr>
          <w:p w:rsidR="00E10F8A" w:rsidRDefault="00E10F8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10F8A" w:rsidRDefault="00E10F8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10F8A" w:rsidRDefault="00E10F8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F8A" w:rsidRDefault="00E10F8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E10F8A" w:rsidRDefault="00E10F8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10F8A" w:rsidRDefault="00E10F8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10F8A" w:rsidRDefault="00E10F8A" w:rsidP="00813FAF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3FAF" w:rsidRDefault="00813FAF" w:rsidP="00813FA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7A9" w:rsidRDefault="00C927A9" w:rsidP="00C927A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и анализ предлагаемых изменений</w:t>
      </w:r>
    </w:p>
    <w:p w:rsidR="000F237C" w:rsidRPr="000F237C" w:rsidRDefault="000F237C" w:rsidP="00C927A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631"/>
        <w:gridCol w:w="9113"/>
      </w:tblGrid>
      <w:tr w:rsidR="00C927A9" w:rsidTr="00D852B5">
        <w:tc>
          <w:tcPr>
            <w:tcW w:w="4631" w:type="dxa"/>
          </w:tcPr>
          <w:p w:rsidR="00C927A9" w:rsidRPr="00BB5C8E" w:rsidRDefault="00C927A9" w:rsidP="00D852B5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 обоснование необходимости изменений</w:t>
            </w:r>
          </w:p>
        </w:tc>
        <w:tc>
          <w:tcPr>
            <w:tcW w:w="9113" w:type="dxa"/>
          </w:tcPr>
          <w:p w:rsidR="00C927A9" w:rsidRPr="00BB5C8E" w:rsidRDefault="00C927A9" w:rsidP="00D852B5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7A9" w:rsidTr="00D852B5">
        <w:tc>
          <w:tcPr>
            <w:tcW w:w="4631" w:type="dxa"/>
          </w:tcPr>
          <w:p w:rsidR="00C927A9" w:rsidRPr="00BB5C8E" w:rsidRDefault="00C927A9" w:rsidP="00D852B5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9113" w:type="dxa"/>
          </w:tcPr>
          <w:p w:rsidR="00C927A9" w:rsidRPr="00BB5C8E" w:rsidRDefault="00C927A9" w:rsidP="00D852B5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77A3" w:rsidRDefault="00DD77A3" w:rsidP="00CB5F36">
      <w:pPr>
        <w:pStyle w:val="a6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5CD" w:rsidRDefault="00B665CD" w:rsidP="00CB5F36">
      <w:pPr>
        <w:pStyle w:val="a6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BE4F8B" w:rsidRDefault="00530C52" w:rsidP="006D1EF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C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="00CF5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="00CF55B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="00CF55BE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вносятся изменения в мероприятие без изменения контрольной точки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F5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достижение которой направлено мероприятие, в таблице приводится наименование соответствующей контрольной точки.</w:t>
      </w:r>
    </w:p>
    <w:p w:rsidR="00BE4F8B" w:rsidRDefault="00BE4F8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E4F8B" w:rsidSect="00826F6C">
          <w:pgSz w:w="16800" w:h="11900" w:orient="landscape"/>
          <w:pgMar w:top="1474" w:right="1418" w:bottom="1134" w:left="1134" w:header="720" w:footer="720" w:gutter="0"/>
          <w:cols w:space="720"/>
          <w:noEndnote/>
          <w:docGrid w:linePitch="326"/>
        </w:sectPr>
      </w:pPr>
    </w:p>
    <w:p w:rsidR="00BE4F8B" w:rsidRPr="00BE4F8B" w:rsidRDefault="00BE4F8B" w:rsidP="008943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4F8B" w:rsidRPr="00BE4F8B" w:rsidSect="009D3BEA">
      <w:pgSz w:w="11900" w:h="16800"/>
      <w:pgMar w:top="1418" w:right="1134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D2" w:rsidRDefault="00B838D2" w:rsidP="00735946">
      <w:pPr>
        <w:spacing w:after="0" w:line="240" w:lineRule="auto"/>
      </w:pPr>
      <w:r>
        <w:separator/>
      </w:r>
    </w:p>
  </w:endnote>
  <w:endnote w:type="continuationSeparator" w:id="0">
    <w:p w:rsidR="00B838D2" w:rsidRDefault="00B838D2" w:rsidP="0073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CE" w:rsidRDefault="009B5BCE">
    <w:pPr>
      <w:pStyle w:val="a9"/>
    </w:pPr>
  </w:p>
  <w:p w:rsidR="009B5BCE" w:rsidRDefault="009B5BC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A6" w:rsidRDefault="008943A6">
    <w:pPr>
      <w:pStyle w:val="a9"/>
    </w:pPr>
  </w:p>
  <w:p w:rsidR="008943A6" w:rsidRDefault="008943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D2" w:rsidRDefault="00B838D2" w:rsidP="00735946">
      <w:pPr>
        <w:spacing w:after="0" w:line="240" w:lineRule="auto"/>
      </w:pPr>
      <w:r>
        <w:separator/>
      </w:r>
    </w:p>
  </w:footnote>
  <w:footnote w:type="continuationSeparator" w:id="0">
    <w:p w:rsidR="00B838D2" w:rsidRDefault="00B838D2" w:rsidP="0073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668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5BCE" w:rsidRPr="002D70EE" w:rsidRDefault="009B5BCE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D70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70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70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6F97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2D70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5BCE" w:rsidRDefault="009B5B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CE" w:rsidRPr="002D70EE" w:rsidRDefault="009B5BCE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:rsidR="009B5BCE" w:rsidRDefault="009B5B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4">
    <w:nsid w:val="0000000B"/>
    <w:multiLevelType w:val="multilevel"/>
    <w:tmpl w:val="0810C13A"/>
    <w:lvl w:ilvl="0">
      <w:start w:val="1"/>
      <w:numFmt w:val="decimal"/>
      <w:lvlText w:val="%1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5">
    <w:nsid w:val="0CAF577A"/>
    <w:multiLevelType w:val="hybridMultilevel"/>
    <w:tmpl w:val="E626DF06"/>
    <w:lvl w:ilvl="0" w:tplc="7BD29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E6C18"/>
    <w:multiLevelType w:val="multilevel"/>
    <w:tmpl w:val="F03A8A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44" w:hanging="2160"/>
      </w:pPr>
      <w:rPr>
        <w:rFonts w:hint="default"/>
      </w:rPr>
    </w:lvl>
  </w:abstractNum>
  <w:abstractNum w:abstractNumId="7">
    <w:nsid w:val="20D37BCC"/>
    <w:multiLevelType w:val="hybridMultilevel"/>
    <w:tmpl w:val="2D78C3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B3283"/>
    <w:multiLevelType w:val="hybridMultilevel"/>
    <w:tmpl w:val="259A00C6"/>
    <w:lvl w:ilvl="0" w:tplc="AF3ADED4">
      <w:start w:val="4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0765E"/>
    <w:multiLevelType w:val="hybridMultilevel"/>
    <w:tmpl w:val="4A16ACC8"/>
    <w:lvl w:ilvl="0" w:tplc="D7B037A0">
      <w:start w:val="4"/>
      <w:numFmt w:val="decimal"/>
      <w:lvlText w:val="%1."/>
      <w:lvlJc w:val="left"/>
      <w:pPr>
        <w:ind w:left="30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0">
    <w:nsid w:val="378F2F0B"/>
    <w:multiLevelType w:val="hybridMultilevel"/>
    <w:tmpl w:val="7E9A3C82"/>
    <w:lvl w:ilvl="0" w:tplc="D680633C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176993"/>
    <w:multiLevelType w:val="hybridMultilevel"/>
    <w:tmpl w:val="65303B9C"/>
    <w:lvl w:ilvl="0" w:tplc="134E091A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BD4D37"/>
    <w:multiLevelType w:val="hybridMultilevel"/>
    <w:tmpl w:val="8A64AAFC"/>
    <w:lvl w:ilvl="0" w:tplc="8910AC9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684E3E"/>
    <w:multiLevelType w:val="hybridMultilevel"/>
    <w:tmpl w:val="7A30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45FD8"/>
    <w:multiLevelType w:val="hybridMultilevel"/>
    <w:tmpl w:val="ED6C0882"/>
    <w:lvl w:ilvl="0" w:tplc="EBCE0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C10E9C"/>
    <w:multiLevelType w:val="hybridMultilevel"/>
    <w:tmpl w:val="60F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474E9"/>
    <w:multiLevelType w:val="hybridMultilevel"/>
    <w:tmpl w:val="FA7A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768AB"/>
    <w:multiLevelType w:val="hybridMultilevel"/>
    <w:tmpl w:val="60F4D4F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9510E"/>
    <w:multiLevelType w:val="hybridMultilevel"/>
    <w:tmpl w:val="4CBE6F02"/>
    <w:lvl w:ilvl="0" w:tplc="0419000F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4"/>
  </w:num>
  <w:num w:numId="5">
    <w:abstractNumId w:val="10"/>
  </w:num>
  <w:num w:numId="6">
    <w:abstractNumId w:val="18"/>
  </w:num>
  <w:num w:numId="7">
    <w:abstractNumId w:val="17"/>
  </w:num>
  <w:num w:numId="8">
    <w:abstractNumId w:val="15"/>
  </w:num>
  <w:num w:numId="9">
    <w:abstractNumId w:val="13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B8C"/>
    <w:rsid w:val="00061E2E"/>
    <w:rsid w:val="000664C9"/>
    <w:rsid w:val="00076B44"/>
    <w:rsid w:val="00086B24"/>
    <w:rsid w:val="000B3036"/>
    <w:rsid w:val="000E6EE4"/>
    <w:rsid w:val="000F237C"/>
    <w:rsid w:val="00100326"/>
    <w:rsid w:val="00101901"/>
    <w:rsid w:val="00126F23"/>
    <w:rsid w:val="001718B5"/>
    <w:rsid w:val="0017418A"/>
    <w:rsid w:val="00174B93"/>
    <w:rsid w:val="00190E0C"/>
    <w:rsid w:val="001B1EB6"/>
    <w:rsid w:val="001C7C44"/>
    <w:rsid w:val="001E16ED"/>
    <w:rsid w:val="001E4858"/>
    <w:rsid w:val="002409FB"/>
    <w:rsid w:val="0027253A"/>
    <w:rsid w:val="0029776B"/>
    <w:rsid w:val="002D1A99"/>
    <w:rsid w:val="002D2DCA"/>
    <w:rsid w:val="002D70EE"/>
    <w:rsid w:val="002E1D13"/>
    <w:rsid w:val="002F136D"/>
    <w:rsid w:val="002F46C7"/>
    <w:rsid w:val="00307E22"/>
    <w:rsid w:val="0031171D"/>
    <w:rsid w:val="00327E2B"/>
    <w:rsid w:val="00335A0D"/>
    <w:rsid w:val="003462E1"/>
    <w:rsid w:val="0036227F"/>
    <w:rsid w:val="00366986"/>
    <w:rsid w:val="00374454"/>
    <w:rsid w:val="00387A87"/>
    <w:rsid w:val="003915A6"/>
    <w:rsid w:val="003A2EC2"/>
    <w:rsid w:val="003C080B"/>
    <w:rsid w:val="003D6312"/>
    <w:rsid w:val="003D7759"/>
    <w:rsid w:val="00420B6E"/>
    <w:rsid w:val="00434411"/>
    <w:rsid w:val="00435205"/>
    <w:rsid w:val="004576F4"/>
    <w:rsid w:val="004800BE"/>
    <w:rsid w:val="00492B01"/>
    <w:rsid w:val="004A0171"/>
    <w:rsid w:val="004B6E3F"/>
    <w:rsid w:val="004C245A"/>
    <w:rsid w:val="004C70EC"/>
    <w:rsid w:val="004E4C3B"/>
    <w:rsid w:val="004E7C3A"/>
    <w:rsid w:val="004F1DE7"/>
    <w:rsid w:val="0051705F"/>
    <w:rsid w:val="005230E0"/>
    <w:rsid w:val="00530C52"/>
    <w:rsid w:val="00560903"/>
    <w:rsid w:val="00560B8C"/>
    <w:rsid w:val="00576F97"/>
    <w:rsid w:val="00583F2A"/>
    <w:rsid w:val="00591F17"/>
    <w:rsid w:val="00593158"/>
    <w:rsid w:val="005B6DE0"/>
    <w:rsid w:val="005B793C"/>
    <w:rsid w:val="005F039E"/>
    <w:rsid w:val="00601A7D"/>
    <w:rsid w:val="0060225F"/>
    <w:rsid w:val="00620385"/>
    <w:rsid w:val="00621EBF"/>
    <w:rsid w:val="006228E0"/>
    <w:rsid w:val="00631E86"/>
    <w:rsid w:val="00640019"/>
    <w:rsid w:val="00647912"/>
    <w:rsid w:val="006A15D6"/>
    <w:rsid w:val="006A1C61"/>
    <w:rsid w:val="006A27B4"/>
    <w:rsid w:val="006B2D02"/>
    <w:rsid w:val="006B4397"/>
    <w:rsid w:val="006B6582"/>
    <w:rsid w:val="006B7D33"/>
    <w:rsid w:val="006D1EF0"/>
    <w:rsid w:val="00707D59"/>
    <w:rsid w:val="00715F43"/>
    <w:rsid w:val="007202FD"/>
    <w:rsid w:val="0072089D"/>
    <w:rsid w:val="00722851"/>
    <w:rsid w:val="00735946"/>
    <w:rsid w:val="007413C5"/>
    <w:rsid w:val="00757841"/>
    <w:rsid w:val="00764B2A"/>
    <w:rsid w:val="00770CC9"/>
    <w:rsid w:val="00786CB7"/>
    <w:rsid w:val="00796898"/>
    <w:rsid w:val="007A3AB1"/>
    <w:rsid w:val="007B1CFB"/>
    <w:rsid w:val="007F63BE"/>
    <w:rsid w:val="00813FAF"/>
    <w:rsid w:val="00826F6C"/>
    <w:rsid w:val="008347CF"/>
    <w:rsid w:val="008541F9"/>
    <w:rsid w:val="008745A1"/>
    <w:rsid w:val="008849EC"/>
    <w:rsid w:val="008943A6"/>
    <w:rsid w:val="008A0BE2"/>
    <w:rsid w:val="008B2C17"/>
    <w:rsid w:val="008C510D"/>
    <w:rsid w:val="008E385B"/>
    <w:rsid w:val="00900F32"/>
    <w:rsid w:val="0090346D"/>
    <w:rsid w:val="00921F6E"/>
    <w:rsid w:val="009527E0"/>
    <w:rsid w:val="009675F9"/>
    <w:rsid w:val="009A0EB2"/>
    <w:rsid w:val="009A2B5C"/>
    <w:rsid w:val="009B5BCE"/>
    <w:rsid w:val="009C145B"/>
    <w:rsid w:val="009C5CFD"/>
    <w:rsid w:val="009D3BEA"/>
    <w:rsid w:val="009E3975"/>
    <w:rsid w:val="00A027A9"/>
    <w:rsid w:val="00A03587"/>
    <w:rsid w:val="00A15D96"/>
    <w:rsid w:val="00A21B0C"/>
    <w:rsid w:val="00A23164"/>
    <w:rsid w:val="00AB3228"/>
    <w:rsid w:val="00AD0E10"/>
    <w:rsid w:val="00B11E7E"/>
    <w:rsid w:val="00B12B2A"/>
    <w:rsid w:val="00B25243"/>
    <w:rsid w:val="00B26D4F"/>
    <w:rsid w:val="00B333B4"/>
    <w:rsid w:val="00B37D57"/>
    <w:rsid w:val="00B52744"/>
    <w:rsid w:val="00B6137C"/>
    <w:rsid w:val="00B665CD"/>
    <w:rsid w:val="00B74B4A"/>
    <w:rsid w:val="00B810F0"/>
    <w:rsid w:val="00B8143F"/>
    <w:rsid w:val="00B838D2"/>
    <w:rsid w:val="00BA2E63"/>
    <w:rsid w:val="00BA71E2"/>
    <w:rsid w:val="00BB1029"/>
    <w:rsid w:val="00BB5C8E"/>
    <w:rsid w:val="00BD253A"/>
    <w:rsid w:val="00BE4F8B"/>
    <w:rsid w:val="00C02C24"/>
    <w:rsid w:val="00C1007F"/>
    <w:rsid w:val="00C112C9"/>
    <w:rsid w:val="00C14B6E"/>
    <w:rsid w:val="00C156DC"/>
    <w:rsid w:val="00C24B94"/>
    <w:rsid w:val="00C25ACF"/>
    <w:rsid w:val="00C32240"/>
    <w:rsid w:val="00C369DA"/>
    <w:rsid w:val="00C401D7"/>
    <w:rsid w:val="00C454AB"/>
    <w:rsid w:val="00C5528E"/>
    <w:rsid w:val="00C85CBE"/>
    <w:rsid w:val="00C927A9"/>
    <w:rsid w:val="00C96B8D"/>
    <w:rsid w:val="00CA08B6"/>
    <w:rsid w:val="00CA3128"/>
    <w:rsid w:val="00CB3F2A"/>
    <w:rsid w:val="00CB5F36"/>
    <w:rsid w:val="00CD238B"/>
    <w:rsid w:val="00CF55BE"/>
    <w:rsid w:val="00CF5C0A"/>
    <w:rsid w:val="00D10532"/>
    <w:rsid w:val="00D24746"/>
    <w:rsid w:val="00D33910"/>
    <w:rsid w:val="00D40439"/>
    <w:rsid w:val="00D41189"/>
    <w:rsid w:val="00D840C2"/>
    <w:rsid w:val="00D852B5"/>
    <w:rsid w:val="00D955C5"/>
    <w:rsid w:val="00DB2322"/>
    <w:rsid w:val="00DB476D"/>
    <w:rsid w:val="00DC3568"/>
    <w:rsid w:val="00DD77A3"/>
    <w:rsid w:val="00E10F8A"/>
    <w:rsid w:val="00E24EF9"/>
    <w:rsid w:val="00E27527"/>
    <w:rsid w:val="00E2768E"/>
    <w:rsid w:val="00E4492F"/>
    <w:rsid w:val="00E71A2E"/>
    <w:rsid w:val="00E822F5"/>
    <w:rsid w:val="00E92D34"/>
    <w:rsid w:val="00E969E2"/>
    <w:rsid w:val="00EA489B"/>
    <w:rsid w:val="00EB289B"/>
    <w:rsid w:val="00EB7EE8"/>
    <w:rsid w:val="00EE2BF7"/>
    <w:rsid w:val="00F03BE3"/>
    <w:rsid w:val="00F07D95"/>
    <w:rsid w:val="00F14C07"/>
    <w:rsid w:val="00F17892"/>
    <w:rsid w:val="00F425DE"/>
    <w:rsid w:val="00F7611A"/>
    <w:rsid w:val="00F76275"/>
    <w:rsid w:val="00F92C4C"/>
    <w:rsid w:val="00FC60D9"/>
    <w:rsid w:val="00FC67D1"/>
    <w:rsid w:val="00FD5D1B"/>
    <w:rsid w:val="00FE315F"/>
    <w:rsid w:val="00FE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B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0B8C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CA0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08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92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0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1A7D"/>
  </w:style>
  <w:style w:type="character" w:customStyle="1" w:styleId="1">
    <w:name w:val="Основной текст Знак1"/>
    <w:basedOn w:val="a0"/>
    <w:link w:val="ab"/>
    <w:uiPriority w:val="99"/>
    <w:rsid w:val="00D41189"/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1"/>
    <w:uiPriority w:val="99"/>
    <w:rsid w:val="00D41189"/>
    <w:pPr>
      <w:widowControl w:val="0"/>
      <w:spacing w:after="0" w:line="269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uiPriority w:val="99"/>
    <w:semiHidden/>
    <w:rsid w:val="00D41189"/>
  </w:style>
  <w:style w:type="character" w:customStyle="1" w:styleId="ad">
    <w:name w:val="Другое_"/>
    <w:basedOn w:val="a0"/>
    <w:link w:val="ae"/>
    <w:uiPriority w:val="99"/>
    <w:rsid w:val="00B26D4F"/>
    <w:rPr>
      <w:rFonts w:ascii="Times New Roman" w:hAnsi="Times New Roman" w:cs="Times New Roman"/>
      <w:sz w:val="28"/>
      <w:szCs w:val="28"/>
    </w:rPr>
  </w:style>
  <w:style w:type="paragraph" w:customStyle="1" w:styleId="ae">
    <w:name w:val="Другое"/>
    <w:basedOn w:val="a"/>
    <w:link w:val="ad"/>
    <w:uiPriority w:val="99"/>
    <w:rsid w:val="00B26D4F"/>
    <w:pPr>
      <w:widowControl w:val="0"/>
      <w:spacing w:after="0" w:line="269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Подпись к таблице_"/>
    <w:basedOn w:val="a0"/>
    <w:link w:val="af0"/>
    <w:uiPriority w:val="99"/>
    <w:rsid w:val="009B5BCE"/>
    <w:rPr>
      <w:rFonts w:ascii="Times New Roman" w:hAnsi="Times New Roman" w:cs="Times New Roman"/>
    </w:rPr>
  </w:style>
  <w:style w:type="paragraph" w:customStyle="1" w:styleId="af0">
    <w:name w:val="Подпись к таблице"/>
    <w:basedOn w:val="a"/>
    <w:link w:val="af"/>
    <w:uiPriority w:val="99"/>
    <w:rsid w:val="009B5BCE"/>
    <w:pPr>
      <w:widowControl w:val="0"/>
      <w:spacing w:after="0" w:line="240" w:lineRule="auto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uiPriority w:val="99"/>
    <w:rsid w:val="008E385B"/>
    <w:rPr>
      <w:rFonts w:ascii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8E385B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uiPriority w:val="99"/>
    <w:rsid w:val="00786CB7"/>
    <w:rPr>
      <w:rFonts w:ascii="Times New Roman" w:hAnsi="Times New Roman" w:cs="Times New Roman"/>
      <w:b/>
      <w:bCs/>
      <w:sz w:val="30"/>
      <w:szCs w:val="30"/>
    </w:rPr>
  </w:style>
  <w:style w:type="paragraph" w:customStyle="1" w:styleId="11">
    <w:name w:val="Заголовок №1"/>
    <w:basedOn w:val="a"/>
    <w:link w:val="10"/>
    <w:uiPriority w:val="99"/>
    <w:rsid w:val="00786CB7"/>
    <w:pPr>
      <w:widowControl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gi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197CEFA289B499B113C5423D811DB" ma:contentTypeVersion="1" ma:contentTypeDescription="Создание документа." ma:contentTypeScope="" ma:versionID="64b9f348058bd12637ac43dac88a086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утверждены Советом при Главе Республики Марий Эл по стратегическому развитию, проектной деятельности и реализации национальных проектов и программ (протокол от 30 января 2021 г. № 1)</_x041e__x043f__x0438__x0441__x0430__x043d__x0438__x0435_>
    <_dlc_DocId xmlns="57504d04-691e-4fc4-8f09-4f19fdbe90f6">XXJ7TYMEEKJ2-6911-24</_dlc_DocId>
    <_dlc_DocIdUrl xmlns="57504d04-691e-4fc4-8f09-4f19fdbe90f6">
      <Url>https://vip.gov.mari.ru/proactivities/_layouts/DocIdRedir.aspx?ID=XXJ7TYMEEKJ2-6911-24</Url>
      <Description>XXJ7TYMEEKJ2-6911-24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13AD-4FFE-4AF8-A981-F519A32CFB1D}"/>
</file>

<file path=customXml/itemProps2.xml><?xml version="1.0" encoding="utf-8"?>
<ds:datastoreItem xmlns:ds="http://schemas.openxmlformats.org/officeDocument/2006/customXml" ds:itemID="{3D96B4E8-276C-4180-9502-06C1FC527765}"/>
</file>

<file path=customXml/itemProps3.xml><?xml version="1.0" encoding="utf-8"?>
<ds:datastoreItem xmlns:ds="http://schemas.openxmlformats.org/officeDocument/2006/customXml" ds:itemID="{1E42F67E-3D41-4B4E-BC40-3249065DB75B}"/>
</file>

<file path=customXml/itemProps4.xml><?xml version="1.0" encoding="utf-8"?>
<ds:datastoreItem xmlns:ds="http://schemas.openxmlformats.org/officeDocument/2006/customXml" ds:itemID="{A8FAFBB1-53BF-4DEA-A7D1-56E27A4D57FD}"/>
</file>

<file path=customXml/itemProps5.xml><?xml version="1.0" encoding="utf-8"?>
<ds:datastoreItem xmlns:ds="http://schemas.openxmlformats.org/officeDocument/2006/customXml" ds:itemID="{42CD42FD-E1DF-42BC-B381-40C4317B9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19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по мониторингу и внесению изменений в региональные проекты (программы)</vt:lpstr>
    </vt:vector>
  </TitlesOfParts>
  <Company>Grizli777</Company>
  <LinksUpToDate>false</LinksUpToDate>
  <CharactersWithSpaces>22067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по мониторингу и внесению изменений в региональные проекты </dc:title>
  <dc:creator>VorotilovaSY</dc:creator>
  <cp:lastModifiedBy>VorotilovaSY</cp:lastModifiedBy>
  <cp:revision>8</cp:revision>
  <cp:lastPrinted>2021-01-18T08:36:00Z</cp:lastPrinted>
  <dcterms:created xsi:type="dcterms:W3CDTF">2021-01-25T18:49:00Z</dcterms:created>
  <dcterms:modified xsi:type="dcterms:W3CDTF">2021-02-01T13:37:00Z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0x010100C50197CEFA289B499B113C5423D811DB</vt:lpwstr>
  </property>
  <property fmtid="{D5CDD505-2E9C-101B-9397-08002B2CF9AE}" pid="3" name="_dlc_DocIdItemGuid">
    <vt:lpwstr>03b87e39-11bf-48a8-801d-b00295e2cee8</vt:lpwstr>
  </property>
</Properties>
</file>