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4253"/>
        <w:gridCol w:w="1559"/>
        <w:gridCol w:w="2126"/>
        <w:gridCol w:w="709"/>
        <w:gridCol w:w="2835"/>
        <w:gridCol w:w="2268"/>
        <w:gridCol w:w="385"/>
      </w:tblGrid>
      <w:tr w:rsidR="00EF187D" w:rsidRPr="003433D6" w:rsidTr="00BE53A3">
        <w:trPr>
          <w:trHeight w:val="168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187D" w:rsidRPr="003433D6" w:rsidRDefault="00EF187D" w:rsidP="00E71231"/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7D" w:rsidRPr="003433D6" w:rsidRDefault="00EF187D" w:rsidP="00E71231"/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F187D" w:rsidRPr="003433D6" w:rsidRDefault="00EF187D" w:rsidP="00E71231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Утвержден</w:t>
            </w:r>
          </w:p>
          <w:p w:rsidR="00EF187D" w:rsidRPr="003433D6" w:rsidRDefault="00EF187D" w:rsidP="00E71231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spacing w:val="-2"/>
                <w:sz w:val="28"/>
              </w:rPr>
              <w:t>решением коллегии Государственной</w:t>
            </w:r>
          </w:p>
          <w:p w:rsidR="00EF187D" w:rsidRPr="003433D6" w:rsidRDefault="00EF187D" w:rsidP="00E71231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spacing w:val="-2"/>
                <w:sz w:val="28"/>
              </w:rPr>
              <w:t>счетной палаты Республики Марий Эл</w:t>
            </w:r>
          </w:p>
          <w:p w:rsidR="00EF187D" w:rsidRDefault="00EF187D" w:rsidP="00E71231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spacing w:val="-2"/>
                <w:sz w:val="28"/>
              </w:rPr>
              <w:t>протокол №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="00BE53A3">
              <w:rPr>
                <w:rFonts w:ascii="Times New Roman" w:hAnsi="Times New Roman"/>
                <w:spacing w:val="-2"/>
                <w:sz w:val="28"/>
              </w:rPr>
              <w:t xml:space="preserve">10 </w:t>
            </w:r>
            <w:r w:rsidRPr="003433D6"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30 сентября </w:t>
            </w:r>
            <w:r w:rsidRPr="003433D6">
              <w:rPr>
                <w:rFonts w:ascii="Times New Roman" w:hAnsi="Times New Roman"/>
                <w:spacing w:val="-2"/>
                <w:sz w:val="28"/>
              </w:rPr>
              <w:t>201</w:t>
            </w:r>
            <w:r>
              <w:rPr>
                <w:rFonts w:ascii="Times New Roman" w:hAnsi="Times New Roman"/>
                <w:spacing w:val="-2"/>
                <w:sz w:val="28"/>
              </w:rPr>
              <w:t>6</w:t>
            </w:r>
            <w:r w:rsidRPr="003433D6">
              <w:rPr>
                <w:rFonts w:ascii="Times New Roman" w:hAnsi="Times New Roman"/>
                <w:spacing w:val="-2"/>
                <w:sz w:val="28"/>
              </w:rPr>
              <w:t xml:space="preserve"> года</w:t>
            </w:r>
          </w:p>
          <w:p w:rsidR="00EF187D" w:rsidRPr="003433D6" w:rsidRDefault="00EF187D" w:rsidP="00E71231">
            <w:pPr>
              <w:jc w:val="center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F187D" w:rsidRPr="003433D6" w:rsidRDefault="00EF187D" w:rsidP="00E71231"/>
        </w:tc>
      </w:tr>
      <w:tr w:rsidR="00EF187D" w:rsidRPr="003433D6" w:rsidTr="00BE53A3">
        <w:trPr>
          <w:gridAfter w:val="1"/>
          <w:wAfter w:w="385" w:type="dxa"/>
          <w:trHeight w:val="788"/>
        </w:trPr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F187D" w:rsidRPr="003433D6" w:rsidRDefault="00EF187D" w:rsidP="00E71231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</w:p>
        </w:tc>
        <w:tc>
          <w:tcPr>
            <w:tcW w:w="1502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F187D" w:rsidRPr="003433D6" w:rsidRDefault="00EF187D" w:rsidP="00E71231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П Л А Н</w:t>
            </w:r>
          </w:p>
          <w:p w:rsidR="00EF187D" w:rsidRPr="003433D6" w:rsidRDefault="00EF187D" w:rsidP="00EF187D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работы Государственной счетной палаты Республики Марий Эл на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  <w:lang w:val="en-US"/>
              </w:rPr>
              <w:t>IV</w:t>
            </w:r>
            <w:r w:rsidRPr="00EF187D"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квартал </w:t>
            </w: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201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6</w:t>
            </w: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 xml:space="preserve"> год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а</w:t>
            </w:r>
          </w:p>
        </w:tc>
      </w:tr>
      <w:tr w:rsidR="00EF187D" w:rsidRPr="00335290" w:rsidTr="00BE53A3">
        <w:trPr>
          <w:gridAfter w:val="1"/>
          <w:wAfter w:w="385" w:type="dxa"/>
          <w:trHeight w:val="6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Default="00EF187D" w:rsidP="00EF187D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</w:t>
            </w:r>
          </w:p>
          <w:p w:rsidR="00EF187D" w:rsidRPr="00335290" w:rsidRDefault="00EF187D" w:rsidP="00EF187D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87D" w:rsidRPr="00EF187D" w:rsidRDefault="00EF187D" w:rsidP="00EF1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87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F187D" w:rsidRPr="00335290" w:rsidRDefault="00EF187D" w:rsidP="00EF187D">
            <w:pPr>
              <w:jc w:val="center"/>
              <w:rPr>
                <w:sz w:val="24"/>
                <w:szCs w:val="24"/>
              </w:rPr>
            </w:pPr>
            <w:r w:rsidRPr="00EF187D">
              <w:rPr>
                <w:rFonts w:ascii="Times New Roman" w:hAnsi="Times New Roman"/>
                <w:b/>
                <w:sz w:val="24"/>
                <w:szCs w:val="24"/>
              </w:rPr>
              <w:t>пункта плана на 2016 год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87D" w:rsidRDefault="00EF187D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</w:t>
            </w:r>
          </w:p>
          <w:p w:rsidR="00EF187D" w:rsidRPr="00335290" w:rsidRDefault="00EF187D" w:rsidP="00481BFB">
            <w:pPr>
              <w:jc w:val="center"/>
              <w:rPr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87D" w:rsidRPr="00335290" w:rsidRDefault="00EF187D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Срок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87D" w:rsidRPr="00335290" w:rsidRDefault="00EF187D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Руководитель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87D" w:rsidRPr="00335290" w:rsidRDefault="00EF187D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87D" w:rsidRPr="00335290" w:rsidRDefault="00EF187D" w:rsidP="00481BFB">
            <w:pPr>
              <w:jc w:val="center"/>
              <w:rPr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Основание для включения в план</w:t>
            </w:r>
          </w:p>
        </w:tc>
      </w:tr>
      <w:tr w:rsidR="00EF187D" w:rsidRPr="003433D6" w:rsidTr="00BE53A3">
        <w:trPr>
          <w:gridAfter w:val="1"/>
          <w:wAfter w:w="385" w:type="dxa"/>
          <w:trHeight w:val="333"/>
        </w:trPr>
        <w:tc>
          <w:tcPr>
            <w:tcW w:w="15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3433D6" w:rsidRDefault="00EF187D" w:rsidP="002F20ED">
            <w:pPr>
              <w:jc w:val="center"/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1</w:t>
            </w: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. Экспертно-аналитическ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ие мероприятия</w:t>
            </w:r>
          </w:p>
        </w:tc>
      </w:tr>
      <w:tr w:rsidR="00EF187D" w:rsidRPr="00744697" w:rsidTr="00BE53A3">
        <w:trPr>
          <w:gridAfter w:val="1"/>
          <w:wAfter w:w="385" w:type="dxa"/>
          <w:trHeight w:val="7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F159B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87D" w:rsidRPr="00744697" w:rsidRDefault="00EF18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1.30.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87D" w:rsidRPr="00744697" w:rsidRDefault="00EF187D" w:rsidP="00DA56B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Анализ исполнения республиканского бюджета Республики Марий Эл за 9 месяцев 2016 года и составление аналитической записки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Октябрь-ноябрь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EF187D" w:rsidRPr="00744697" w:rsidRDefault="00EF18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EF187D" w:rsidRPr="00744697" w:rsidRDefault="00EF18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955F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EF187D" w:rsidRPr="00744697" w:rsidRDefault="00EF187D" w:rsidP="00955F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Сергей Михайлович, Шмаров</w:t>
            </w:r>
          </w:p>
          <w:p w:rsidR="00EF187D" w:rsidRPr="00744697" w:rsidRDefault="00EF187D" w:rsidP="00955F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87D" w:rsidRPr="00744697" w:rsidRDefault="00EF187D" w:rsidP="004D657D">
            <w:pPr>
              <w:jc w:val="center"/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Ст.2, ст.13 Закона РМЭ «О ГСП РМЭ»</w:t>
            </w:r>
          </w:p>
        </w:tc>
      </w:tr>
      <w:tr w:rsidR="00EF187D" w:rsidRPr="00744697" w:rsidTr="00BE53A3">
        <w:trPr>
          <w:gridAfter w:val="1"/>
          <w:wAfter w:w="385" w:type="dxa"/>
          <w:trHeight w:val="10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F159B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87D" w:rsidRPr="00744697" w:rsidRDefault="00EF18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1.31.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F187D" w:rsidRPr="00744697" w:rsidRDefault="00EF187D" w:rsidP="00DA56B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Анализ исполнения бюджета территориального фонда обязательного медицинского страхования Республики Марий Эл за 9 месяцев 2016 года и составление аналитической записки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187D" w:rsidRPr="00744697" w:rsidRDefault="00EF18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Октябрь-ноябрь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187D" w:rsidRPr="00744697" w:rsidRDefault="00EF18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EF187D" w:rsidRPr="00744697" w:rsidRDefault="00EF18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EF187D" w:rsidRPr="00744697" w:rsidRDefault="00EF18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187D" w:rsidRPr="00744697" w:rsidRDefault="00EF18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Красильникова</w:t>
            </w:r>
          </w:p>
          <w:p w:rsidR="00EF187D" w:rsidRPr="00744697" w:rsidRDefault="00EF18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  <w:p w:rsidR="00EF187D" w:rsidRPr="00744697" w:rsidRDefault="00EF18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F187D" w:rsidRPr="00744697" w:rsidRDefault="00EF18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EF187D" w:rsidRPr="00744697" w:rsidRDefault="00EF187D" w:rsidP="004D657D">
            <w:pPr>
              <w:jc w:val="center"/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EF187D" w:rsidRPr="00744697" w:rsidTr="00BE53A3">
        <w:trPr>
          <w:gridAfter w:val="1"/>
          <w:wAfter w:w="385" w:type="dxa"/>
          <w:trHeight w:val="10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AD5286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87D" w:rsidRPr="00744697" w:rsidRDefault="00EF187D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1.32.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187D" w:rsidRPr="00744697" w:rsidRDefault="00EF187D" w:rsidP="00AD5286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Анализ исполнения Дорожного фонда Республики Марий Эл за девять месяцев 2016 года и составление аналитической записки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187D" w:rsidRPr="00744697" w:rsidRDefault="00EF187D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187D" w:rsidRPr="00744697" w:rsidRDefault="00EF187D" w:rsidP="00AA69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EF187D" w:rsidRPr="00744697" w:rsidRDefault="00EF187D" w:rsidP="00AA69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EF187D" w:rsidRPr="00744697" w:rsidRDefault="00EF187D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187D" w:rsidRPr="00744697" w:rsidRDefault="00EF187D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EF187D" w:rsidRPr="00744697" w:rsidRDefault="00EF187D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187D" w:rsidRPr="00744697" w:rsidRDefault="00EF187D" w:rsidP="00122BD3">
            <w:pPr>
              <w:jc w:val="center"/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  <w:r w:rsidRPr="00744697">
              <w:rPr>
                <w:rFonts w:ascii="Times New Roman" w:hAnsi="Times New Roman"/>
                <w:spacing w:val="-2"/>
                <w:sz w:val="24"/>
              </w:rPr>
              <w:br/>
              <w:t>«О ГСП РМЭ»</w:t>
            </w:r>
          </w:p>
        </w:tc>
      </w:tr>
      <w:tr w:rsidR="00EF187D" w:rsidRPr="00744697" w:rsidTr="00BE53A3">
        <w:trPr>
          <w:gridAfter w:val="1"/>
          <w:wAfter w:w="385" w:type="dxa"/>
          <w:trHeight w:val="8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AD5286" w:rsidP="00AA69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bookmarkStart w:id="0" w:name="_GoBack" w:colFirst="1" w:colLast="3"/>
            <w:r>
              <w:rPr>
                <w:rFonts w:ascii="Times New Roman" w:hAnsi="Times New Roman"/>
                <w:spacing w:val="-2"/>
                <w:sz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87D" w:rsidRPr="00744697" w:rsidRDefault="00EF187D" w:rsidP="00AA69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1.34.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F187D" w:rsidRPr="00744697" w:rsidRDefault="00EF187D" w:rsidP="00122BD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Экспертиза проекта закона Республики Марий Эл «О республиканском бюджете Республики Марий Эл на 2017 год и плановый период 2018 и 2019 годов» и подготовка заключения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F187D" w:rsidRPr="00744697" w:rsidRDefault="00EF187D" w:rsidP="00122BD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187D" w:rsidRPr="00744697" w:rsidRDefault="00EF187D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EF187D" w:rsidRPr="00744697" w:rsidRDefault="00EF187D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EF187D" w:rsidRPr="00744697" w:rsidRDefault="00EF187D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187D" w:rsidRPr="00744697" w:rsidRDefault="00EF187D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F187D" w:rsidRPr="00744697" w:rsidRDefault="00EF187D" w:rsidP="00122BD3">
            <w:pPr>
              <w:jc w:val="center"/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Ст.2, ст.19 Закона РМЭ «О ГСП РМЭ»</w:t>
            </w:r>
          </w:p>
        </w:tc>
      </w:tr>
      <w:tr w:rsidR="00EF187D" w:rsidRPr="00744697" w:rsidTr="00BE53A3">
        <w:trPr>
          <w:gridAfter w:val="1"/>
          <w:wAfter w:w="385" w:type="dxa"/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AD5286" w:rsidP="00AA69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87D" w:rsidRPr="00744697" w:rsidRDefault="00EF187D" w:rsidP="00AA69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1.35.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F187D" w:rsidRPr="00744697" w:rsidRDefault="00EF187D" w:rsidP="00122BD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Экспертиза проекта закона Республики Марий Эл «О бюджете территориального фонда обязательного медицинского страхования Республики </w:t>
            </w:r>
            <w:r w:rsidRPr="00744697">
              <w:rPr>
                <w:rFonts w:ascii="Times New Roman" w:hAnsi="Times New Roman"/>
                <w:spacing w:val="-2"/>
                <w:sz w:val="24"/>
              </w:rPr>
              <w:lastRenderedPageBreak/>
              <w:t>Марий Эл на 2017 год и на плановый период 2018 и 2019 годов» и подготовка заключения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F187D" w:rsidRPr="00744697" w:rsidRDefault="00EF187D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lastRenderedPageBreak/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187D" w:rsidRPr="00744697" w:rsidRDefault="00EF187D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EF187D" w:rsidRPr="00744697" w:rsidRDefault="00EF187D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EF187D" w:rsidRPr="00744697" w:rsidRDefault="00EF187D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187D" w:rsidRPr="00744697" w:rsidRDefault="00EF187D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EF187D" w:rsidRPr="00744697" w:rsidRDefault="00EF187D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  <w:p w:rsidR="00EF187D" w:rsidRPr="00744697" w:rsidRDefault="00EF187D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F187D" w:rsidRPr="00744697" w:rsidRDefault="00EF187D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EF187D" w:rsidRPr="00744697" w:rsidRDefault="00EF187D" w:rsidP="00122BD3">
            <w:pPr>
              <w:jc w:val="center"/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bookmarkEnd w:id="0"/>
      <w:tr w:rsidR="00EF187D" w:rsidRPr="00744697" w:rsidTr="00BE53A3">
        <w:trPr>
          <w:gridAfter w:val="1"/>
          <w:wAfter w:w="385" w:type="dxa"/>
          <w:trHeight w:val="15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AD5286" w:rsidP="00AA69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87D" w:rsidRPr="00744697" w:rsidRDefault="00EF187D" w:rsidP="00AA69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1.36.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87D" w:rsidRPr="00744697" w:rsidRDefault="00EF187D" w:rsidP="00122BD3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z w:val="24"/>
                <w:szCs w:val="24"/>
              </w:rPr>
              <w:t>Экспертиза проектов законов Республики Марий Эл, государственных программ и иных нормативных правовых актов, предусматривающие расходы, покрываемые за счет средств республиканского бюджета Республики Марий Эл и подготовка заключений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87D" w:rsidRPr="00744697" w:rsidRDefault="00EF187D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87D" w:rsidRPr="00744697" w:rsidRDefault="00EF187D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EF187D" w:rsidRPr="00744697" w:rsidRDefault="00EF187D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Илья</w:t>
            </w:r>
            <w:r w:rsidR="00BE53A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Леонтьевич, </w:t>
            </w:r>
          </w:p>
          <w:p w:rsidR="00EF187D" w:rsidRPr="00744697" w:rsidRDefault="00EF187D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EF187D" w:rsidRPr="00744697" w:rsidRDefault="00EF187D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87D" w:rsidRPr="00744697" w:rsidRDefault="00EF187D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87D" w:rsidRPr="00744697" w:rsidRDefault="00EF187D" w:rsidP="00122BD3">
            <w:pPr>
              <w:jc w:val="center"/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Ст.2, ст.19 Закона РМЭ «О ГСП РМЭ»</w:t>
            </w:r>
          </w:p>
        </w:tc>
      </w:tr>
      <w:tr w:rsidR="00EF187D" w:rsidRPr="00744697" w:rsidTr="00BE53A3">
        <w:trPr>
          <w:gridAfter w:val="1"/>
          <w:wAfter w:w="385" w:type="dxa"/>
          <w:trHeight w:val="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AD5286" w:rsidP="00AA69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87D" w:rsidRPr="00744697" w:rsidRDefault="00EF187D" w:rsidP="00AA69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1.37.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122BD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97">
              <w:rPr>
                <w:rFonts w:ascii="Times New Roman" w:hAnsi="Times New Roman"/>
                <w:sz w:val="24"/>
                <w:szCs w:val="24"/>
              </w:rPr>
              <w:t>Мониторинг исполнения государственных программ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EB117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EF187D" w:rsidRPr="00744697" w:rsidRDefault="00EF187D" w:rsidP="00EB117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Илья Леонтьевич, </w:t>
            </w:r>
          </w:p>
          <w:p w:rsidR="00EF187D" w:rsidRPr="00744697" w:rsidRDefault="00EF187D" w:rsidP="00EB117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EF187D" w:rsidRPr="00744697" w:rsidRDefault="00EF187D" w:rsidP="00EB117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Ст.2, ст.19 Закона РМЭ «О ГСП РМЭ»</w:t>
            </w:r>
          </w:p>
        </w:tc>
      </w:tr>
      <w:tr w:rsidR="00EF187D" w:rsidRPr="00744697" w:rsidTr="00BE53A3">
        <w:trPr>
          <w:gridAfter w:val="1"/>
          <w:wAfter w:w="385" w:type="dxa"/>
          <w:trHeight w:val="7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AD5286" w:rsidP="00EB117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87D" w:rsidRPr="00744697" w:rsidRDefault="00EF187D" w:rsidP="00EB117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1.38.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87D" w:rsidRPr="00744697" w:rsidRDefault="00EF187D" w:rsidP="00122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Контроль за устранением нарушений, выявленных в ходе проведения экспертно-аналитических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87D" w:rsidRPr="00744697" w:rsidRDefault="00EF187D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Руководитель мероприятия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87D" w:rsidRPr="00744697" w:rsidRDefault="00EF187D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87D" w:rsidRPr="00744697" w:rsidRDefault="00EF187D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EF187D" w:rsidRPr="00744697" w:rsidTr="00BE53A3">
        <w:trPr>
          <w:gridAfter w:val="1"/>
          <w:wAfter w:w="385" w:type="dxa"/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122BD3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</w:p>
        </w:tc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87D" w:rsidRPr="00744697" w:rsidRDefault="00EF187D" w:rsidP="00122BD3">
            <w:pPr>
              <w:jc w:val="center"/>
            </w:pPr>
            <w:r w:rsidRPr="00744697">
              <w:rPr>
                <w:rFonts w:ascii="Times New Roman" w:hAnsi="Times New Roman"/>
                <w:b/>
                <w:spacing w:val="-2"/>
                <w:sz w:val="28"/>
              </w:rPr>
              <w:t>2. Контрольные мероприятия</w:t>
            </w:r>
          </w:p>
        </w:tc>
      </w:tr>
      <w:tr w:rsidR="00EF187D" w:rsidRPr="00744697" w:rsidTr="00BE53A3">
        <w:trPr>
          <w:gridAfter w:val="1"/>
          <w:wAfter w:w="385" w:type="dxa"/>
          <w:trHeight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AD5286" w:rsidP="00AD528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87D" w:rsidRPr="00744697" w:rsidRDefault="00EF187D" w:rsidP="00576A2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  <w:szCs w:val="24"/>
              </w:rPr>
              <w:t>2.12.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97">
              <w:rPr>
                <w:rFonts w:ascii="Times New Roman" w:hAnsi="Times New Roman"/>
                <w:sz w:val="24"/>
                <w:szCs w:val="24"/>
              </w:rPr>
              <w:t>Проверка законности, результативности (эффективности) использования средств республиканского бюджета Республики Марий Эл, направленных на реализацию ПП «Внедрение современных информационных систем в здравоохранении» ГП «Развития здравоохранения на 2013-2020 годы», за 2013-2015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Сентябрь-октябрь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Красильникова</w:t>
            </w:r>
          </w:p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Марина Николаевна,</w:t>
            </w:r>
          </w:p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Марьина</w:t>
            </w:r>
          </w:p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Марина Александровна,</w:t>
            </w:r>
          </w:p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Аблинова</w:t>
            </w:r>
          </w:p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Надежда Васильевна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744697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EF187D" w:rsidRPr="00744697" w:rsidTr="00BE53A3">
        <w:trPr>
          <w:gridAfter w:val="1"/>
          <w:wAfter w:w="385" w:type="dxa"/>
          <w:trHeight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AD5286" w:rsidP="00576A2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87D" w:rsidRPr="00744697" w:rsidRDefault="00EF187D" w:rsidP="00576A2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  <w:szCs w:val="24"/>
              </w:rPr>
              <w:t>2.13.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97">
              <w:rPr>
                <w:rFonts w:ascii="Times New Roman" w:hAnsi="Times New Roman"/>
                <w:sz w:val="24"/>
              </w:rPr>
              <w:t xml:space="preserve">Проверка законности, результативности (эффективности и экономности) использования средств республиканского бюджета Республики Марий Эл, </w:t>
            </w:r>
            <w:r w:rsidRPr="00744697">
              <w:rPr>
                <w:rFonts w:ascii="Times New Roman" w:hAnsi="Times New Roman"/>
                <w:sz w:val="24"/>
                <w:szCs w:val="24"/>
              </w:rPr>
              <w:t>направленных на реализацию ПП «Развитие малого и среднего предпринимательства» ГП «Экономическое развитие и инвестиционная деятельность на 2013-2020 годы», за 2015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Сентябрь-октябрь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  <w:r w:rsidRPr="0074469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  <w:szCs w:val="24"/>
              </w:rPr>
              <w:t>Полякова</w:t>
            </w:r>
          </w:p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744697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РМЭ»,</w:t>
            </w:r>
            <w:r w:rsidRPr="00744697">
              <w:rPr>
                <w:rFonts w:ascii="Times New Roman" w:hAnsi="Times New Roman"/>
                <w:sz w:val="24"/>
                <w:szCs w:val="24"/>
              </w:rPr>
              <w:t xml:space="preserve"> письмо прокуратуры РМЭ от 13.11.2015 № 07-42-2015</w:t>
            </w:r>
          </w:p>
        </w:tc>
      </w:tr>
      <w:tr w:rsidR="00EF187D" w:rsidRPr="00744697" w:rsidTr="00BE53A3">
        <w:trPr>
          <w:gridAfter w:val="1"/>
          <w:wAfter w:w="385" w:type="dxa"/>
          <w:trHeight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AD5286" w:rsidP="00576A2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87D" w:rsidRPr="00744697" w:rsidRDefault="00EF187D" w:rsidP="00576A2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  <w:szCs w:val="24"/>
              </w:rPr>
              <w:t>2.14.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97">
              <w:rPr>
                <w:rFonts w:ascii="Times New Roman" w:hAnsi="Times New Roman"/>
                <w:sz w:val="24"/>
                <w:szCs w:val="24"/>
              </w:rPr>
              <w:t>Проверка законности, результативности (эффективности) использования средств республиканского бюджета Республики Марий Эл, направленных на модернизацию системы дошкольного образования Республики Марий Эл в рамках ПП «Государственная поддержка развития системы образования» ГП «Развитие образования и молодежной политики на 2013-2020 годы», за 2015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Сентябрь-октябрь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  <w:u w:val="single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Илья Леонтьевич </w:t>
            </w:r>
          </w:p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744697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EF187D" w:rsidRPr="00744697" w:rsidTr="00BE53A3">
        <w:trPr>
          <w:gridAfter w:val="1"/>
          <w:wAfter w:w="385" w:type="dxa"/>
          <w:trHeight w:val="2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AD5286" w:rsidP="00576A2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87D" w:rsidRPr="00744697" w:rsidRDefault="00EF187D" w:rsidP="00576A2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  <w:szCs w:val="24"/>
              </w:rPr>
              <w:t>2.15.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44697">
              <w:rPr>
                <w:rFonts w:ascii="Times New Roman" w:hAnsi="Times New Roman"/>
                <w:sz w:val="24"/>
                <w:szCs w:val="24"/>
              </w:rPr>
              <w:t>Проверка законности, результативности (эффективности) использования средств республиканского бюджета Республики Марий Эл, направленных на реализацию ПП «Совершенствование системы управления в области обеспечения безопасности дорожного движения» ГП «Развитие транспортной системы и повышение безопасности дорожного движения на период до 2022 года», за 2015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Шмаров</w:t>
            </w:r>
          </w:p>
          <w:p w:rsidR="00EF187D" w:rsidRPr="00744697" w:rsidRDefault="00EF187D" w:rsidP="008A4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Михаил Геннадьевич, Марьина</w:t>
            </w:r>
          </w:p>
          <w:p w:rsidR="00EF187D" w:rsidRPr="00744697" w:rsidRDefault="00EF187D" w:rsidP="008A4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Марина Александровна,</w:t>
            </w:r>
          </w:p>
          <w:p w:rsidR="00EF187D" w:rsidRPr="00744697" w:rsidRDefault="00EF187D" w:rsidP="008A4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Аблинова</w:t>
            </w:r>
          </w:p>
          <w:p w:rsidR="00EF187D" w:rsidRPr="00744697" w:rsidRDefault="00EF187D" w:rsidP="008A4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Надежда Васильевна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744697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EF187D" w:rsidRPr="00744697" w:rsidTr="00BE53A3">
        <w:trPr>
          <w:gridAfter w:val="1"/>
          <w:wAfter w:w="385" w:type="dxa"/>
          <w:trHeight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AD5286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  <w:szCs w:val="24"/>
              </w:rPr>
              <w:t>2.16.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pStyle w:val="ConsPlusNormal"/>
              <w:jc w:val="both"/>
              <w:rPr>
                <w:sz w:val="24"/>
                <w:szCs w:val="24"/>
              </w:rPr>
            </w:pPr>
            <w:r w:rsidRPr="00744697">
              <w:rPr>
                <w:b w:val="0"/>
                <w:sz w:val="24"/>
                <w:szCs w:val="24"/>
              </w:rPr>
              <w:t>Проверка законности, результативности (эффективности) использования бюджетных средств, направленных на реализацию подпрограммы «Содействие занятости населения Республики Марий Эл» государственной программы «Содействие занятости населения на 2013 - 2020 годы», за 2015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B403D1">
            <w:pPr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 w:rsidRPr="00744697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Октябрь - ноябрь</w:t>
            </w:r>
          </w:p>
          <w:p w:rsidR="00EF187D" w:rsidRPr="00744697" w:rsidRDefault="00EF187D" w:rsidP="00B403D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  <w:u w:val="single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Илья Леонтьевич </w:t>
            </w:r>
          </w:p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744697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44697">
              <w:rPr>
                <w:rFonts w:ascii="Times New Roman" w:hAnsi="Times New Roman"/>
                <w:sz w:val="24"/>
                <w:szCs w:val="24"/>
              </w:rPr>
              <w:t>письмо прокуратуры РМЭ от 13.11.2015 № 07-42-2015</w:t>
            </w:r>
          </w:p>
        </w:tc>
      </w:tr>
      <w:tr w:rsidR="00EF187D" w:rsidRPr="00744697" w:rsidTr="00BE53A3">
        <w:trPr>
          <w:gridAfter w:val="1"/>
          <w:wAfter w:w="385" w:type="dxa"/>
          <w:trHeight w:val="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C1ACE" w:rsidP="00576A2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14</w:t>
            </w:r>
            <w:r w:rsidR="00AD5286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87D" w:rsidRPr="00744697" w:rsidRDefault="00EF187D" w:rsidP="00576A2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  <w:szCs w:val="24"/>
              </w:rPr>
              <w:t>2.17.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97">
              <w:rPr>
                <w:rFonts w:ascii="Times New Roman" w:hAnsi="Times New Roman"/>
                <w:sz w:val="24"/>
                <w:szCs w:val="24"/>
              </w:rPr>
              <w:t>Контроль за устранением нарушений, выявленных в ходе проведения контрольных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  <w:szCs w:val="24"/>
              </w:rPr>
              <w:t>Январь-декабрь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  <w:szCs w:val="24"/>
              </w:rPr>
              <w:t>Руководитель</w:t>
            </w:r>
          </w:p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  <w:szCs w:val="24"/>
              </w:rPr>
              <w:t>проверки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</w:tc>
      </w:tr>
      <w:tr w:rsidR="00EF187D" w:rsidRPr="00744697" w:rsidTr="00BE53A3">
        <w:trPr>
          <w:gridAfter w:val="1"/>
          <w:wAfter w:w="385" w:type="dxa"/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</w:p>
        </w:tc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87D" w:rsidRPr="00744697" w:rsidRDefault="00EF187D" w:rsidP="005047DE">
            <w:pPr>
              <w:jc w:val="center"/>
            </w:pPr>
            <w:r w:rsidRPr="00744697">
              <w:rPr>
                <w:rFonts w:ascii="Times New Roman" w:hAnsi="Times New Roman"/>
                <w:b/>
                <w:spacing w:val="-2"/>
                <w:sz w:val="28"/>
              </w:rPr>
              <w:t>3. Обеспечение деятельности</w:t>
            </w:r>
          </w:p>
        </w:tc>
      </w:tr>
      <w:tr w:rsidR="00EF187D" w:rsidRPr="00744697" w:rsidTr="00BE53A3">
        <w:trPr>
          <w:gridAfter w:val="1"/>
          <w:wAfter w:w="385" w:type="dxa"/>
          <w:trHeight w:val="16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C1AC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3.2.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87D" w:rsidRPr="00744697" w:rsidRDefault="00EF187D" w:rsidP="005047D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Сергей Николаевич, </w:t>
            </w:r>
          </w:p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Илья Леонтьевич, Пайдышев </w:t>
            </w:r>
          </w:p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87D" w:rsidRPr="00744697" w:rsidRDefault="00EF187D" w:rsidP="005047DE">
            <w:pPr>
              <w:jc w:val="center"/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Ст.5, ст.6 Закона РМЭ «О ГСП РМЭ»</w:t>
            </w:r>
          </w:p>
        </w:tc>
      </w:tr>
      <w:tr w:rsidR="00EF187D" w:rsidRPr="00744697" w:rsidTr="00BE53A3">
        <w:trPr>
          <w:gridAfter w:val="1"/>
          <w:wAfter w:w="385" w:type="dxa"/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C1AC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3.3.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87D" w:rsidRPr="00744697" w:rsidRDefault="00EF187D" w:rsidP="005047D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Участие в работе конференций, семинаров и других мероприятиях, проводимых Счетной Палатой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Сергей Николаевич, </w:t>
            </w:r>
          </w:p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87D" w:rsidRPr="00744697" w:rsidRDefault="00EF187D" w:rsidP="005047DE">
            <w:pPr>
              <w:jc w:val="center"/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Соглашение о сотрудничестве</w:t>
            </w:r>
          </w:p>
        </w:tc>
      </w:tr>
      <w:tr w:rsidR="00EF187D" w:rsidRPr="00744697" w:rsidTr="00BE53A3">
        <w:trPr>
          <w:gridAfter w:val="1"/>
          <w:wAfter w:w="385" w:type="dxa"/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C1AC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3.4.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Проведение заседаний Коллегии Государственной счетной палаты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  <w:szCs w:val="24"/>
              </w:rPr>
              <w:t>Полякова</w:t>
            </w:r>
          </w:p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Ст.7 Закона РМЭ </w:t>
            </w:r>
          </w:p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EF187D" w:rsidRPr="00744697" w:rsidTr="00BE53A3">
        <w:trPr>
          <w:gridAfter w:val="1"/>
          <w:wAfter w:w="385" w:type="dxa"/>
          <w:trHeight w:hRule="exact"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C1AC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3.5.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87D" w:rsidRPr="00744697" w:rsidRDefault="00EF187D" w:rsidP="00504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97">
              <w:rPr>
                <w:rFonts w:ascii="Times New Roman" w:hAnsi="Times New Roman"/>
                <w:sz w:val="24"/>
                <w:szCs w:val="24"/>
              </w:rPr>
              <w:t>Формирование плана работы Государственной счетной палаты Республики Марий Эл на 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Ноябрь-декабрь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Ст.9 Закона РМЭ </w:t>
            </w:r>
          </w:p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EF187D" w:rsidRPr="00744697" w:rsidTr="00BE53A3">
        <w:trPr>
          <w:gridAfter w:val="1"/>
          <w:wAfter w:w="385" w:type="dxa"/>
          <w:trHeight w:hRule="exact" w:val="8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C1AC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3.6.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87D" w:rsidRPr="00744697" w:rsidRDefault="00EF187D" w:rsidP="00504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97">
              <w:rPr>
                <w:rFonts w:ascii="Times New Roman" w:hAnsi="Times New Roman"/>
                <w:sz w:val="24"/>
                <w:szCs w:val="24"/>
              </w:rPr>
              <w:t>Актуализация нормативно-правовых и руководящих документов Государственной счетной палаты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Надежда Васильевна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EF187D" w:rsidRPr="00744697" w:rsidTr="00BE53A3">
        <w:trPr>
          <w:gridAfter w:val="1"/>
          <w:wAfter w:w="385" w:type="dxa"/>
          <w:trHeight w:hRule="exact" w:val="8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C1AC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3.7.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97">
              <w:rPr>
                <w:rFonts w:ascii="Times New Roman" w:hAnsi="Times New Roman"/>
                <w:sz w:val="24"/>
                <w:szCs w:val="24"/>
              </w:rPr>
              <w:t>Методологическое и методическое обеспечение деятельности Государственной счетной палаты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«О ГСП РМЭ», ст.11 Федерального закона от 07.02.2011г. № 6-ФЗ</w:t>
            </w:r>
          </w:p>
        </w:tc>
      </w:tr>
      <w:tr w:rsidR="00EF187D" w:rsidRPr="00744697" w:rsidTr="00BE53A3">
        <w:trPr>
          <w:gridAfter w:val="1"/>
          <w:wAfter w:w="385" w:type="dxa"/>
          <w:trHeight w:hRule="exact" w:val="1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3.7.2.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97"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r w:rsidRPr="0074469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44697">
              <w:rPr>
                <w:rFonts w:ascii="Times New Roman" w:hAnsi="Times New Roman"/>
                <w:sz w:val="24"/>
                <w:szCs w:val="24"/>
              </w:rPr>
              <w:t>Стандартов внешнего государственного финансового контроля Государственной счетной палаты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«О ГСП РМЭ», ст.11 Федерального закона от 07.02.2011г. </w:t>
            </w:r>
            <w:r w:rsidRPr="00744697">
              <w:rPr>
                <w:rFonts w:ascii="Times New Roman" w:hAnsi="Times New Roman"/>
                <w:spacing w:val="-2"/>
                <w:sz w:val="24"/>
              </w:rPr>
              <w:br/>
            </w:r>
          </w:p>
        </w:tc>
      </w:tr>
      <w:tr w:rsidR="00EF187D" w:rsidRPr="00744697" w:rsidTr="00BE53A3">
        <w:trPr>
          <w:gridAfter w:val="1"/>
          <w:wAfter w:w="385" w:type="dxa"/>
          <w:trHeight w:hRule="exact" w:val="8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C1AC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3.8.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87D" w:rsidRPr="00744697" w:rsidRDefault="00EF187D" w:rsidP="005047D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Ведение, дополнение и сопровождение официального сайта Государственной счетной палаты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Марьина </w:t>
            </w:r>
          </w:p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Марина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87D" w:rsidRPr="00744697" w:rsidRDefault="00EF187D" w:rsidP="005047DE">
            <w:pPr>
              <w:jc w:val="center"/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Приказ Председателя ГСП РМЭ</w:t>
            </w:r>
          </w:p>
        </w:tc>
      </w:tr>
      <w:tr w:rsidR="00EF187D" w:rsidRPr="00744697" w:rsidTr="00BE53A3">
        <w:trPr>
          <w:gridAfter w:val="1"/>
          <w:wAfter w:w="385" w:type="dxa"/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C1AC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3.9.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87D" w:rsidRPr="00744697" w:rsidRDefault="00EF187D" w:rsidP="005047D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Проведение учебы (аппаратная учеба) и мероприятий по повышению квалификации государственных гражданских служащих аппарата Государственной счетной палаты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Марьина </w:t>
            </w:r>
          </w:p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Марина Александровна, Аблинова </w:t>
            </w:r>
          </w:p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jc w:val="center"/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По отдельному плану</w:t>
            </w:r>
          </w:p>
        </w:tc>
      </w:tr>
      <w:tr w:rsidR="00EF187D" w:rsidRPr="00744697" w:rsidTr="00BE53A3">
        <w:trPr>
          <w:gridAfter w:val="1"/>
          <w:wAfter w:w="385" w:type="dxa"/>
          <w:trHeight w:val="15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C1AC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3.11.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8A413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Осуществление организации планирования и проведения закупок товаров, работ и услуг для нужд Государственной счетной палаты Республики Марий Эл, в пределах бюджетных ассигнований, предусмотренных бюджетной росписью расходов республиканского бюджета на 2016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Контрактный управляющий, </w:t>
            </w:r>
          </w:p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>члены комиссии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7D" w:rsidRPr="00744697" w:rsidRDefault="00EF187D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44697">
              <w:rPr>
                <w:rFonts w:ascii="Times New Roman" w:hAnsi="Times New Roman"/>
                <w:spacing w:val="-2"/>
                <w:sz w:val="24"/>
              </w:rPr>
              <w:t xml:space="preserve">Федеральный закон от 05.04.2013г. </w:t>
            </w:r>
            <w:r w:rsidRPr="00744697">
              <w:rPr>
                <w:rFonts w:ascii="Times New Roman" w:hAnsi="Times New Roman"/>
                <w:spacing w:val="-2"/>
                <w:sz w:val="24"/>
              </w:rPr>
              <w:br/>
              <w:t xml:space="preserve">№ 44-ФЗ </w:t>
            </w:r>
          </w:p>
        </w:tc>
      </w:tr>
    </w:tbl>
    <w:p w:rsidR="00860864" w:rsidRPr="00744697" w:rsidRDefault="00860864" w:rsidP="00860864"/>
    <w:p w:rsidR="00860864" w:rsidRPr="00744697" w:rsidRDefault="00860864" w:rsidP="00860864"/>
    <w:p w:rsidR="00860864" w:rsidRPr="00744697" w:rsidRDefault="00860864" w:rsidP="00860864"/>
    <w:sectPr w:rsidR="00860864" w:rsidRPr="00744697" w:rsidSect="00E71231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349" w:rsidRDefault="00D44349" w:rsidP="00B805F0">
      <w:r>
        <w:separator/>
      </w:r>
    </w:p>
  </w:endnote>
  <w:endnote w:type="continuationSeparator" w:id="0">
    <w:p w:rsidR="00D44349" w:rsidRDefault="00D44349" w:rsidP="00B8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349" w:rsidRDefault="00D44349" w:rsidP="00B805F0">
      <w:r>
        <w:separator/>
      </w:r>
    </w:p>
  </w:footnote>
  <w:footnote w:type="continuationSeparator" w:id="0">
    <w:p w:rsidR="00D44349" w:rsidRDefault="00D44349" w:rsidP="00B80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43368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B805F0" w:rsidRPr="00B805F0" w:rsidRDefault="00D44349" w:rsidP="00B805F0">
        <w:pPr>
          <w:pStyle w:val="a9"/>
          <w:jc w:val="right"/>
          <w:rPr>
            <w:sz w:val="18"/>
            <w:szCs w:val="18"/>
          </w:rPr>
        </w:pPr>
      </w:p>
    </w:sdtContent>
  </w:sdt>
  <w:p w:rsidR="00B805F0" w:rsidRDefault="00B805F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2E02"/>
    <w:multiLevelType w:val="hybridMultilevel"/>
    <w:tmpl w:val="8A22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4935"/>
    <w:multiLevelType w:val="hybridMultilevel"/>
    <w:tmpl w:val="4E52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F5E73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32289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4"/>
    <w:rsid w:val="00000B5A"/>
    <w:rsid w:val="000025A8"/>
    <w:rsid w:val="00042F9B"/>
    <w:rsid w:val="000460FE"/>
    <w:rsid w:val="00061EFB"/>
    <w:rsid w:val="000679A2"/>
    <w:rsid w:val="00093B25"/>
    <w:rsid w:val="00097B7C"/>
    <w:rsid w:val="000B2CCA"/>
    <w:rsid w:val="000B39DD"/>
    <w:rsid w:val="000C2BE4"/>
    <w:rsid w:val="00105A3C"/>
    <w:rsid w:val="00122BD3"/>
    <w:rsid w:val="001524B3"/>
    <w:rsid w:val="001541BF"/>
    <w:rsid w:val="00167D6A"/>
    <w:rsid w:val="001935C5"/>
    <w:rsid w:val="001C2002"/>
    <w:rsid w:val="001C4601"/>
    <w:rsid w:val="001F17C5"/>
    <w:rsid w:val="002076F9"/>
    <w:rsid w:val="00212372"/>
    <w:rsid w:val="00226219"/>
    <w:rsid w:val="0022761A"/>
    <w:rsid w:val="0022781B"/>
    <w:rsid w:val="00242605"/>
    <w:rsid w:val="00245059"/>
    <w:rsid w:val="002616BE"/>
    <w:rsid w:val="00272B52"/>
    <w:rsid w:val="002769D7"/>
    <w:rsid w:val="00280303"/>
    <w:rsid w:val="002873E2"/>
    <w:rsid w:val="002A20CF"/>
    <w:rsid w:val="002B2FF6"/>
    <w:rsid w:val="002B37B8"/>
    <w:rsid w:val="002D43C2"/>
    <w:rsid w:val="002E3C1F"/>
    <w:rsid w:val="002E58E3"/>
    <w:rsid w:val="002F20ED"/>
    <w:rsid w:val="00303180"/>
    <w:rsid w:val="0033477D"/>
    <w:rsid w:val="00336618"/>
    <w:rsid w:val="0037508C"/>
    <w:rsid w:val="00380017"/>
    <w:rsid w:val="00382303"/>
    <w:rsid w:val="00392B9B"/>
    <w:rsid w:val="003B1EE7"/>
    <w:rsid w:val="003C7769"/>
    <w:rsid w:val="003D1E77"/>
    <w:rsid w:val="003F18E7"/>
    <w:rsid w:val="003F480E"/>
    <w:rsid w:val="00404B9E"/>
    <w:rsid w:val="00421DB6"/>
    <w:rsid w:val="00422F6F"/>
    <w:rsid w:val="004303F6"/>
    <w:rsid w:val="00435D4D"/>
    <w:rsid w:val="00444F4F"/>
    <w:rsid w:val="00460476"/>
    <w:rsid w:val="004709B2"/>
    <w:rsid w:val="00475A04"/>
    <w:rsid w:val="00481BFB"/>
    <w:rsid w:val="00484BB4"/>
    <w:rsid w:val="0048781A"/>
    <w:rsid w:val="004A0ABA"/>
    <w:rsid w:val="004A3C34"/>
    <w:rsid w:val="004A695C"/>
    <w:rsid w:val="004C758E"/>
    <w:rsid w:val="004D657D"/>
    <w:rsid w:val="005047DE"/>
    <w:rsid w:val="0051444E"/>
    <w:rsid w:val="0051476D"/>
    <w:rsid w:val="00514832"/>
    <w:rsid w:val="005157C0"/>
    <w:rsid w:val="00520B08"/>
    <w:rsid w:val="00522A92"/>
    <w:rsid w:val="00523AF0"/>
    <w:rsid w:val="005616EE"/>
    <w:rsid w:val="005665C1"/>
    <w:rsid w:val="00566750"/>
    <w:rsid w:val="0057413A"/>
    <w:rsid w:val="00576A21"/>
    <w:rsid w:val="00576AC4"/>
    <w:rsid w:val="00591188"/>
    <w:rsid w:val="00593559"/>
    <w:rsid w:val="005A0705"/>
    <w:rsid w:val="005B32B8"/>
    <w:rsid w:val="005B74DE"/>
    <w:rsid w:val="005D50C8"/>
    <w:rsid w:val="005F1362"/>
    <w:rsid w:val="005F79C6"/>
    <w:rsid w:val="00616803"/>
    <w:rsid w:val="006172C8"/>
    <w:rsid w:val="006212AD"/>
    <w:rsid w:val="00622507"/>
    <w:rsid w:val="00622BE3"/>
    <w:rsid w:val="006434E6"/>
    <w:rsid w:val="00644F18"/>
    <w:rsid w:val="006562FC"/>
    <w:rsid w:val="00695210"/>
    <w:rsid w:val="006A5906"/>
    <w:rsid w:val="006C317C"/>
    <w:rsid w:val="006D2B0E"/>
    <w:rsid w:val="006D5079"/>
    <w:rsid w:val="006F3ECB"/>
    <w:rsid w:val="00704378"/>
    <w:rsid w:val="00710E73"/>
    <w:rsid w:val="00722589"/>
    <w:rsid w:val="00724BE5"/>
    <w:rsid w:val="00744431"/>
    <w:rsid w:val="00744697"/>
    <w:rsid w:val="0076641B"/>
    <w:rsid w:val="00782A88"/>
    <w:rsid w:val="00790675"/>
    <w:rsid w:val="007A1F22"/>
    <w:rsid w:val="007A7DF9"/>
    <w:rsid w:val="007E0F10"/>
    <w:rsid w:val="008028FC"/>
    <w:rsid w:val="0080427E"/>
    <w:rsid w:val="00822102"/>
    <w:rsid w:val="00832E36"/>
    <w:rsid w:val="00841EA4"/>
    <w:rsid w:val="00855375"/>
    <w:rsid w:val="00860864"/>
    <w:rsid w:val="00860E66"/>
    <w:rsid w:val="008A0AA8"/>
    <w:rsid w:val="008A4134"/>
    <w:rsid w:val="008B2DF7"/>
    <w:rsid w:val="008C03F6"/>
    <w:rsid w:val="008D0790"/>
    <w:rsid w:val="008E70AA"/>
    <w:rsid w:val="008E73F7"/>
    <w:rsid w:val="008F0D42"/>
    <w:rsid w:val="008F24DE"/>
    <w:rsid w:val="008F29C3"/>
    <w:rsid w:val="008F2E5B"/>
    <w:rsid w:val="00900857"/>
    <w:rsid w:val="00944342"/>
    <w:rsid w:val="0095158D"/>
    <w:rsid w:val="00955F2D"/>
    <w:rsid w:val="00964997"/>
    <w:rsid w:val="009A623C"/>
    <w:rsid w:val="009D102B"/>
    <w:rsid w:val="009E5CCF"/>
    <w:rsid w:val="009F55A5"/>
    <w:rsid w:val="009F7EBE"/>
    <w:rsid w:val="00A124FA"/>
    <w:rsid w:val="00A270E5"/>
    <w:rsid w:val="00A34D64"/>
    <w:rsid w:val="00A479F6"/>
    <w:rsid w:val="00A47B7C"/>
    <w:rsid w:val="00A55725"/>
    <w:rsid w:val="00A924B0"/>
    <w:rsid w:val="00A93F00"/>
    <w:rsid w:val="00A94D9C"/>
    <w:rsid w:val="00AA65E9"/>
    <w:rsid w:val="00AA6955"/>
    <w:rsid w:val="00AB028B"/>
    <w:rsid w:val="00AB55D7"/>
    <w:rsid w:val="00AC4A69"/>
    <w:rsid w:val="00AD1439"/>
    <w:rsid w:val="00AD5286"/>
    <w:rsid w:val="00AE25B1"/>
    <w:rsid w:val="00AE50EF"/>
    <w:rsid w:val="00AF6BF8"/>
    <w:rsid w:val="00B0252B"/>
    <w:rsid w:val="00B04C19"/>
    <w:rsid w:val="00B05ED0"/>
    <w:rsid w:val="00B13C95"/>
    <w:rsid w:val="00B34724"/>
    <w:rsid w:val="00B403D1"/>
    <w:rsid w:val="00B617C0"/>
    <w:rsid w:val="00B70C8D"/>
    <w:rsid w:val="00B7537D"/>
    <w:rsid w:val="00B805F0"/>
    <w:rsid w:val="00BA4D3D"/>
    <w:rsid w:val="00BB4F11"/>
    <w:rsid w:val="00BB7313"/>
    <w:rsid w:val="00BC7E38"/>
    <w:rsid w:val="00BD2F72"/>
    <w:rsid w:val="00BE53A3"/>
    <w:rsid w:val="00BF0700"/>
    <w:rsid w:val="00BF212C"/>
    <w:rsid w:val="00BF525A"/>
    <w:rsid w:val="00C04E52"/>
    <w:rsid w:val="00C132AB"/>
    <w:rsid w:val="00C3288F"/>
    <w:rsid w:val="00C36C85"/>
    <w:rsid w:val="00C46CBC"/>
    <w:rsid w:val="00C5057D"/>
    <w:rsid w:val="00C5451F"/>
    <w:rsid w:val="00C64CEC"/>
    <w:rsid w:val="00C76D2E"/>
    <w:rsid w:val="00C818D2"/>
    <w:rsid w:val="00C97E47"/>
    <w:rsid w:val="00CA1B40"/>
    <w:rsid w:val="00CE66F7"/>
    <w:rsid w:val="00CF1C41"/>
    <w:rsid w:val="00CF643F"/>
    <w:rsid w:val="00D10778"/>
    <w:rsid w:val="00D1297C"/>
    <w:rsid w:val="00D15618"/>
    <w:rsid w:val="00D16743"/>
    <w:rsid w:val="00D21F31"/>
    <w:rsid w:val="00D42C60"/>
    <w:rsid w:val="00D44349"/>
    <w:rsid w:val="00D4780C"/>
    <w:rsid w:val="00D72271"/>
    <w:rsid w:val="00D9694E"/>
    <w:rsid w:val="00DA3557"/>
    <w:rsid w:val="00DA56B5"/>
    <w:rsid w:val="00DA65D8"/>
    <w:rsid w:val="00DA720D"/>
    <w:rsid w:val="00DB3876"/>
    <w:rsid w:val="00DC1792"/>
    <w:rsid w:val="00DC503A"/>
    <w:rsid w:val="00DF3645"/>
    <w:rsid w:val="00E458E5"/>
    <w:rsid w:val="00E45EF5"/>
    <w:rsid w:val="00E60754"/>
    <w:rsid w:val="00E65C8C"/>
    <w:rsid w:val="00E65E7D"/>
    <w:rsid w:val="00E71231"/>
    <w:rsid w:val="00EB1171"/>
    <w:rsid w:val="00EC07BF"/>
    <w:rsid w:val="00EC1ACE"/>
    <w:rsid w:val="00EC368B"/>
    <w:rsid w:val="00EC6F89"/>
    <w:rsid w:val="00ED2970"/>
    <w:rsid w:val="00EE09E9"/>
    <w:rsid w:val="00EE353B"/>
    <w:rsid w:val="00EE616D"/>
    <w:rsid w:val="00EF187D"/>
    <w:rsid w:val="00F159BF"/>
    <w:rsid w:val="00F203C1"/>
    <w:rsid w:val="00F746D1"/>
    <w:rsid w:val="00FC3D82"/>
    <w:rsid w:val="00FD2F43"/>
    <w:rsid w:val="00FF1B32"/>
    <w:rsid w:val="00FF30D6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24B2-1756-401A-8E0D-D6644914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1B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08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08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onsPlusTitle">
    <w:name w:val="ConsPlusTitle"/>
    <w:uiPriority w:val="99"/>
    <w:rsid w:val="00860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860864"/>
    <w:pPr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608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 Style21"/>
    <w:uiPriority w:val="99"/>
    <w:rsid w:val="00860864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60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8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2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paragraph" w:styleId="ab">
    <w:name w:val="footer"/>
    <w:basedOn w:val="a"/>
    <w:link w:val="ac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05F0"/>
    <w:rPr>
      <w:rFonts w:ascii="Calibri" w:eastAsia="Times New Roman" w:hAnsi="Calibri" w:cs="Times New Roman"/>
      <w:sz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XXJ7TYMEEKJ2-953-64</_dlc_DocId>
    <_dlc_DocIdUrl xmlns="57504d04-691e-4fc4-8f09-4f19fdbe90f6">
      <Url>http://spsearch.gov.mari.ru:32643/gsp/_layouts/DocIdRedir.aspx?ID=XXJ7TYMEEKJ2-953-64</Url>
      <Description>XXJ7TYMEEKJ2-953-64</Description>
    </_dlc_DocIdUrl>
  </documentManagement>
</p:properties>
</file>

<file path=customXml/itemProps1.xml><?xml version="1.0" encoding="utf-8"?>
<ds:datastoreItem xmlns:ds="http://schemas.openxmlformats.org/officeDocument/2006/customXml" ds:itemID="{1CB007BF-48DD-47ED-AEA7-3D39882750A2}"/>
</file>

<file path=customXml/itemProps2.xml><?xml version="1.0" encoding="utf-8"?>
<ds:datastoreItem xmlns:ds="http://schemas.openxmlformats.org/officeDocument/2006/customXml" ds:itemID="{B144559F-541C-4CDD-BE13-244F5E6AFDD2}"/>
</file>

<file path=customXml/itemProps3.xml><?xml version="1.0" encoding="utf-8"?>
<ds:datastoreItem xmlns:ds="http://schemas.openxmlformats.org/officeDocument/2006/customXml" ds:itemID="{EE71E202-83F4-4687-AC81-590C82D98CC8}"/>
</file>

<file path=customXml/itemProps4.xml><?xml version="1.0" encoding="utf-8"?>
<ds:datastoreItem xmlns:ds="http://schemas.openxmlformats.org/officeDocument/2006/customXml" ds:itemID="{011718B0-D90F-48E8-B1FD-A7D8377F80BF}"/>
</file>

<file path=customXml/itemProps5.xml><?xml version="1.0" encoding="utf-8"?>
<ds:datastoreItem xmlns:ds="http://schemas.openxmlformats.org/officeDocument/2006/customXml" ds:itemID="{25DEE64A-751D-47C6-990F-D71B581130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ГСП РМЭ на 4 квартал 2016 года</dc:title>
  <dc:subject/>
  <dc:creator>Акчурин</dc:creator>
  <cp:keywords/>
  <dc:description/>
  <cp:lastModifiedBy>Марина в. Полякова</cp:lastModifiedBy>
  <cp:revision>2</cp:revision>
  <cp:lastPrinted>2013-12-25T07:40:00Z</cp:lastPrinted>
  <dcterms:created xsi:type="dcterms:W3CDTF">2016-09-29T12:47:00Z</dcterms:created>
  <dcterms:modified xsi:type="dcterms:W3CDTF">2016-09-29T12:47:00Z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386a62ad-c12a-4c89-a29f-dbd10e168abb</vt:lpwstr>
  </property>
</Properties>
</file>