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992"/>
        <w:gridCol w:w="567"/>
        <w:gridCol w:w="2410"/>
        <w:gridCol w:w="3118"/>
      </w:tblGrid>
      <w:tr w:rsidR="0077319D" w:rsidRPr="003433D6" w:rsidTr="00507591">
        <w:trPr>
          <w:trHeight w:val="1141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9D" w:rsidRPr="00431D79" w:rsidRDefault="0077319D" w:rsidP="00E71231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6220EC" w:rsidRDefault="0077319D" w:rsidP="006220E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  <w:r w:rsidRPr="001D77E9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 w:rsidR="00101B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4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8B46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01BA0">
              <w:rPr>
                <w:rFonts w:ascii="Times New Roman" w:hAnsi="Times New Roman"/>
                <w:spacing w:val="-2"/>
                <w:sz w:val="24"/>
                <w:szCs w:val="24"/>
              </w:rPr>
              <w:t>30</w:t>
            </w:r>
            <w:r w:rsidR="00F346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марта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="00F346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года</w:t>
            </w:r>
            <w:r w:rsidR="006220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220EC" w:rsidRPr="006220EC" w:rsidRDefault="006220EC" w:rsidP="006220E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5F95">
              <w:rPr>
                <w:rFonts w:ascii="Times New Roman" w:hAnsi="Times New Roman"/>
                <w:spacing w:val="-2"/>
                <w:sz w:val="24"/>
                <w:szCs w:val="24"/>
              </w:rPr>
              <w:t>(в ред. от 29.05. 2020 протокол № 6)</w:t>
            </w:r>
          </w:p>
          <w:p w:rsidR="0077319D" w:rsidRDefault="0077319D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7319D" w:rsidRPr="003433D6" w:rsidRDefault="0077319D" w:rsidP="00E71231"/>
        </w:tc>
      </w:tr>
      <w:tr w:rsidR="0077319D" w:rsidRPr="003433D6" w:rsidTr="00BB1E25">
        <w:trPr>
          <w:trHeight w:val="680"/>
        </w:trPr>
        <w:tc>
          <w:tcPr>
            <w:tcW w:w="16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9D" w:rsidRPr="0050735B" w:rsidRDefault="0077319D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</w:t>
            </w:r>
            <w:bookmarkStart w:id="0" w:name="_GoBack"/>
            <w:bookmarkEnd w:id="0"/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52F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3433D6" w:rsidRDefault="000F5E26" w:rsidP="00F346C1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F346C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квартал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E84F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77319D" w:rsidRPr="00EB48A5" w:rsidTr="003A2334">
        <w:trPr>
          <w:trHeight w:val="322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Pr="00EB48A5" w:rsidRDefault="00BC522F" w:rsidP="00507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0759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667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77319D" w:rsidRPr="00EB48A5" w:rsidRDefault="0077319D" w:rsidP="00507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  <w:r w:rsidR="0050759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77319D" w:rsidRPr="003433D6" w:rsidTr="00BB1E25">
        <w:trPr>
          <w:trHeight w:val="225"/>
        </w:trPr>
        <w:tc>
          <w:tcPr>
            <w:tcW w:w="16018" w:type="dxa"/>
            <w:gridSpan w:val="6"/>
            <w:vAlign w:val="center"/>
            <w:hideMark/>
          </w:tcPr>
          <w:p w:rsidR="0077319D" w:rsidRPr="00E61E65" w:rsidRDefault="00BC522F" w:rsidP="00BC522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1. 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F346C1" w:rsidRPr="00B91214" w:rsidTr="003A2334">
        <w:trPr>
          <w:trHeight w:val="452"/>
        </w:trPr>
        <w:tc>
          <w:tcPr>
            <w:tcW w:w="709" w:type="dxa"/>
            <w:shd w:val="clear" w:color="auto" w:fill="auto"/>
          </w:tcPr>
          <w:p w:rsidR="00F346C1" w:rsidRPr="00D56C2D" w:rsidRDefault="00F346C1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1.</w:t>
            </w:r>
            <w:r w:rsidR="00341BC0">
              <w:rPr>
                <w:rFonts w:ascii="Times New Roman" w:hAnsi="Times New Roman"/>
                <w:spacing w:val="-2"/>
                <w:sz w:val="24"/>
              </w:rPr>
              <w:t>1</w:t>
            </w:r>
            <w:r w:rsidRPr="00D56C2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F346C1" w:rsidRPr="00D56C2D" w:rsidRDefault="00F346C1" w:rsidP="00F346C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республиканского бюджета Республики Марий Эл за 2019 год </w:t>
            </w:r>
          </w:p>
        </w:tc>
        <w:tc>
          <w:tcPr>
            <w:tcW w:w="1559" w:type="dxa"/>
            <w:gridSpan w:val="2"/>
          </w:tcPr>
          <w:p w:rsidR="00F346C1" w:rsidRPr="00D56C2D" w:rsidRDefault="00F346C1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410" w:type="dxa"/>
          </w:tcPr>
          <w:p w:rsidR="00F346C1" w:rsidRPr="00B927B4" w:rsidRDefault="00650667" w:rsidP="0065066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118" w:type="dxa"/>
          </w:tcPr>
          <w:p w:rsidR="00F346C1" w:rsidRPr="00B91214" w:rsidRDefault="00F346C1" w:rsidP="00F346C1">
            <w:r w:rsidRPr="00D56C2D">
              <w:rPr>
                <w:rFonts w:ascii="Times New Roman" w:hAnsi="Times New Roman"/>
                <w:spacing w:val="-2"/>
                <w:sz w:val="24"/>
              </w:rPr>
              <w:t>Ст. 264.4 БК РФ, ст. 2 Закона РМЭ «О ГСП РМЭ»</w:t>
            </w:r>
          </w:p>
        </w:tc>
      </w:tr>
      <w:tr w:rsidR="00F346C1" w:rsidRPr="00B91214" w:rsidTr="003A2334">
        <w:trPr>
          <w:trHeight w:val="602"/>
        </w:trPr>
        <w:tc>
          <w:tcPr>
            <w:tcW w:w="709" w:type="dxa"/>
            <w:shd w:val="clear" w:color="auto" w:fill="auto"/>
          </w:tcPr>
          <w:p w:rsidR="00F346C1" w:rsidRPr="00B91214" w:rsidRDefault="00F346C1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341BC0">
              <w:rPr>
                <w:rFonts w:ascii="Times New Roman" w:hAnsi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F346C1" w:rsidRPr="00B91214" w:rsidRDefault="00F346C1" w:rsidP="00F346C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годового отчета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об исполнении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F346C1" w:rsidRPr="00B91214" w:rsidRDefault="00F346C1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410" w:type="dxa"/>
          </w:tcPr>
          <w:p w:rsidR="00F346C1" w:rsidRPr="00460F75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650667"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118" w:type="dxa"/>
          </w:tcPr>
          <w:p w:rsidR="00F346C1" w:rsidRPr="00B91214" w:rsidRDefault="00F346C1" w:rsidP="00F346C1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346C1" w:rsidRPr="00B91214" w:rsidTr="003A2334">
        <w:trPr>
          <w:trHeight w:val="345"/>
        </w:trPr>
        <w:tc>
          <w:tcPr>
            <w:tcW w:w="709" w:type="dxa"/>
            <w:shd w:val="clear" w:color="auto" w:fill="auto"/>
          </w:tcPr>
          <w:p w:rsidR="00F346C1" w:rsidRPr="00B91214" w:rsidRDefault="00F346C1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341BC0"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8222" w:type="dxa"/>
          </w:tcPr>
          <w:p w:rsidR="00F346C1" w:rsidRPr="000B2680" w:rsidRDefault="00F346C1" w:rsidP="00F346C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B2680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январь – март 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559" w:type="dxa"/>
            <w:gridSpan w:val="2"/>
          </w:tcPr>
          <w:p w:rsidR="00F346C1" w:rsidRPr="00B91214" w:rsidRDefault="00F346C1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</w:tcPr>
          <w:p w:rsidR="00F346C1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650667" w:rsidRPr="00131253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118" w:type="dxa"/>
          </w:tcPr>
          <w:p w:rsidR="00F346C1" w:rsidRPr="00B91214" w:rsidRDefault="00F346C1" w:rsidP="00F346C1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13 Закона РМЭ «О ГСП РМЭ»</w:t>
            </w:r>
          </w:p>
        </w:tc>
      </w:tr>
      <w:tr w:rsidR="00F346C1" w:rsidRPr="00B91214" w:rsidTr="003A2334">
        <w:trPr>
          <w:trHeight w:val="197"/>
        </w:trPr>
        <w:tc>
          <w:tcPr>
            <w:tcW w:w="709" w:type="dxa"/>
            <w:shd w:val="clear" w:color="auto" w:fill="auto"/>
          </w:tcPr>
          <w:p w:rsidR="00F346C1" w:rsidRPr="00B91214" w:rsidRDefault="00F346C1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341BC0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F346C1" w:rsidRPr="00B91214" w:rsidRDefault="00F346C1" w:rsidP="00F346C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март 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346C1" w:rsidRPr="00B91214" w:rsidRDefault="00F346C1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</w:tcPr>
          <w:p w:rsidR="00F346C1" w:rsidRPr="00131253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50667">
              <w:rPr>
                <w:rFonts w:ascii="Times New Roman" w:hAnsi="Times New Roman"/>
                <w:spacing w:val="-2"/>
                <w:sz w:val="24"/>
              </w:rPr>
              <w:t>Краснов С.М., Красильникова М.Н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118" w:type="dxa"/>
          </w:tcPr>
          <w:p w:rsidR="00F346C1" w:rsidRPr="00B91214" w:rsidRDefault="00F346C1" w:rsidP="00F346C1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346C1" w:rsidRPr="00B91214" w:rsidTr="003A2334">
        <w:trPr>
          <w:trHeight w:val="1025"/>
        </w:trPr>
        <w:tc>
          <w:tcPr>
            <w:tcW w:w="709" w:type="dxa"/>
            <w:shd w:val="clear" w:color="auto" w:fill="auto"/>
          </w:tcPr>
          <w:p w:rsidR="00F346C1" w:rsidRPr="00B91214" w:rsidRDefault="00F346C1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4800D9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F346C1" w:rsidRPr="00B91214" w:rsidRDefault="00F346C1" w:rsidP="00F346C1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gridSpan w:val="2"/>
          </w:tcPr>
          <w:p w:rsidR="00F346C1" w:rsidRPr="00B91214" w:rsidRDefault="00BB1E25" w:rsidP="00BB1E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10" w:type="dxa"/>
          </w:tcPr>
          <w:p w:rsidR="00650667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50667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F346C1" w:rsidRPr="00460F75" w:rsidRDefault="00F346C1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118" w:type="dxa"/>
          </w:tcPr>
          <w:p w:rsidR="00F346C1" w:rsidRPr="00B91214" w:rsidRDefault="00F346C1" w:rsidP="00F346C1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19 Закона РМЭ «О ГСП РМЭ»</w:t>
            </w:r>
          </w:p>
        </w:tc>
      </w:tr>
      <w:tr w:rsidR="00F346C1" w:rsidRPr="00BD2467" w:rsidTr="003A2334">
        <w:trPr>
          <w:trHeight w:val="470"/>
        </w:trPr>
        <w:tc>
          <w:tcPr>
            <w:tcW w:w="709" w:type="dxa"/>
            <w:shd w:val="clear" w:color="auto" w:fill="auto"/>
          </w:tcPr>
          <w:p w:rsidR="00F346C1" w:rsidRPr="00131253" w:rsidRDefault="00F346C1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4800D9">
              <w:rPr>
                <w:rFonts w:ascii="Times New Roman" w:hAnsi="Times New Roman"/>
                <w:spacing w:val="-2"/>
                <w:sz w:val="24"/>
              </w:rPr>
              <w:t>6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  <w:hideMark/>
          </w:tcPr>
          <w:p w:rsidR="00F346C1" w:rsidRPr="00131253" w:rsidRDefault="00F346C1" w:rsidP="00F34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gridSpan w:val="2"/>
          </w:tcPr>
          <w:p w:rsidR="00F346C1" w:rsidRPr="00131253" w:rsidRDefault="00BB1E25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B1E25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10" w:type="dxa"/>
          </w:tcPr>
          <w:p w:rsidR="00F346C1" w:rsidRPr="00131253" w:rsidRDefault="0028388D" w:rsidP="002838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="00F346C1"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  <w:r w:rsidR="00F346C1" w:rsidRPr="0013125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118" w:type="dxa"/>
            <w:hideMark/>
          </w:tcPr>
          <w:p w:rsidR="00F346C1" w:rsidRPr="00BD2467" w:rsidRDefault="00F346C1" w:rsidP="00F346C1">
            <w:pPr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Приказ Председателя ГСП РМЭ от 12.12.2016 № 20-о/д</w:t>
            </w:r>
            <w:r w:rsidRPr="00BD246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346C1" w:rsidRPr="00B91214" w:rsidTr="00BB1E25">
        <w:trPr>
          <w:trHeight w:val="282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F346C1" w:rsidRPr="00E61E65" w:rsidRDefault="00F346C1" w:rsidP="00F346C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2. 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F346C1" w:rsidRPr="00B91214" w:rsidTr="003A2334">
        <w:trPr>
          <w:trHeight w:val="1069"/>
        </w:trPr>
        <w:tc>
          <w:tcPr>
            <w:tcW w:w="709" w:type="dxa"/>
            <w:shd w:val="clear" w:color="auto" w:fill="auto"/>
          </w:tcPr>
          <w:p w:rsidR="00F346C1" w:rsidRPr="00441C7E" w:rsidRDefault="00F346C1" w:rsidP="00F346C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:rsidR="00F346C1" w:rsidRPr="002A7447" w:rsidRDefault="00F346C1" w:rsidP="00F346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447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государственного унитарного предприятия Республики Марий Эл «Мари-М.Т.-Ресурс» за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-2019 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 xml:space="preserve"> на предмет оценки эффективности достижения целей, заявленных в уставе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6C1" w:rsidRPr="00ED2C90" w:rsidRDefault="00C3540A" w:rsidP="00F346C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3540A">
              <w:rPr>
                <w:rFonts w:ascii="Times New Roman" w:hAnsi="Times New Roman"/>
                <w:spacing w:val="-2"/>
                <w:sz w:val="24"/>
                <w:szCs w:val="24"/>
              </w:rPr>
              <w:t>Апрель-</w:t>
            </w:r>
            <w:r w:rsidR="00ED2C90">
              <w:rPr>
                <w:rFonts w:ascii="Times New Roman" w:hAnsi="Times New Roman"/>
                <w:spacing w:val="-2"/>
                <w:sz w:val="24"/>
                <w:szCs w:val="24"/>
              </w:rPr>
              <w:t>июнь</w:t>
            </w:r>
          </w:p>
          <w:p w:rsidR="00F346C1" w:rsidRPr="00622464" w:rsidRDefault="00F346C1" w:rsidP="00F346C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F346C1" w:rsidRPr="002A7447" w:rsidRDefault="00F346C1" w:rsidP="00F346C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201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года)</w:t>
            </w:r>
          </w:p>
        </w:tc>
        <w:tc>
          <w:tcPr>
            <w:tcW w:w="2410" w:type="dxa"/>
            <w:shd w:val="clear" w:color="auto" w:fill="auto"/>
          </w:tcPr>
          <w:p w:rsidR="00F346C1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8" w:type="dxa"/>
            <w:shd w:val="clear" w:color="auto" w:fill="auto"/>
          </w:tcPr>
          <w:p w:rsidR="00F346C1" w:rsidRPr="002A7447" w:rsidRDefault="00F346C1" w:rsidP="00F346C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редложение </w:t>
            </w: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Правительства Республики Марий Эл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(письмо </w:t>
            </w: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от 27.12.2017 № 03/30-И1442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</w:tr>
      <w:tr w:rsidR="00F346C1" w:rsidRPr="00B91214" w:rsidTr="003A2334">
        <w:trPr>
          <w:trHeight w:val="86"/>
        </w:trPr>
        <w:tc>
          <w:tcPr>
            <w:tcW w:w="709" w:type="dxa"/>
            <w:shd w:val="clear" w:color="auto" w:fill="auto"/>
          </w:tcPr>
          <w:p w:rsidR="00F346C1" w:rsidRPr="00441C7E" w:rsidRDefault="00F346C1" w:rsidP="00BB1E2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BB1E25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F346C1" w:rsidRPr="00912991" w:rsidRDefault="00F346C1" w:rsidP="00F34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E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расходования средств республиканского бюджета Республики Марий Эл, направленных на реализацию подпрограммы «Построение (развитие), внедрение и эксплуатация аппаратно-программного комплекса «Безопасный город» в </w:t>
            </w:r>
            <w:r w:rsidRPr="00E05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Республике Марий Эл» государственной программы «Профилактика правонарушений на территории Республики Марий Эл на 2017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0516E">
              <w:rPr>
                <w:rFonts w:ascii="Times New Roman" w:hAnsi="Times New Roman"/>
                <w:sz w:val="24"/>
                <w:szCs w:val="24"/>
              </w:rPr>
              <w:t xml:space="preserve"> 2025 годы», за период 2017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0516E">
              <w:rPr>
                <w:rFonts w:ascii="Times New Roman" w:hAnsi="Times New Roman"/>
                <w:sz w:val="24"/>
                <w:szCs w:val="24"/>
              </w:rPr>
              <w:t xml:space="preserve"> 2018 годов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6C1" w:rsidRPr="00622464" w:rsidRDefault="00C3540A" w:rsidP="00F346C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3540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Апрель-июнь </w:t>
            </w:r>
            <w:r w:rsidR="00F346C1"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F346C1" w:rsidRPr="00441C7E" w:rsidRDefault="00F346C1" w:rsidP="00F34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201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года)</w:t>
            </w:r>
          </w:p>
        </w:tc>
        <w:tc>
          <w:tcPr>
            <w:tcW w:w="2410" w:type="dxa"/>
            <w:shd w:val="clear" w:color="auto" w:fill="auto"/>
          </w:tcPr>
          <w:p w:rsidR="00F346C1" w:rsidRDefault="00F346C1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F346C1" w:rsidRDefault="00F346C1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</w:p>
        </w:tc>
        <w:tc>
          <w:tcPr>
            <w:tcW w:w="3118" w:type="dxa"/>
            <w:shd w:val="clear" w:color="auto" w:fill="auto"/>
          </w:tcPr>
          <w:p w:rsidR="00F346C1" w:rsidRPr="00441C7E" w:rsidRDefault="00F346C1" w:rsidP="00F346C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z w:val="24"/>
                <w:szCs w:val="24"/>
              </w:rPr>
              <w:t>Предложение Главы Республики Марий Эл</w:t>
            </w: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(письмо от 01.12.2018 </w:t>
            </w: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№ 01/11-9997);</w:t>
            </w:r>
          </w:p>
          <w:p w:rsidR="00F346C1" w:rsidRPr="00441C7E" w:rsidRDefault="00F346C1" w:rsidP="00F346C1">
            <w:pPr>
              <w:rPr>
                <w:rFonts w:ascii="Times New Roman" w:hAnsi="Times New Roman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Письмо прокуратуры РМЭ от 09.12.2019 № 07-42-2019</w:t>
            </w:r>
          </w:p>
        </w:tc>
      </w:tr>
      <w:tr w:rsidR="00341BC0" w:rsidRPr="00B91214" w:rsidTr="003A2334">
        <w:trPr>
          <w:trHeight w:val="755"/>
        </w:trPr>
        <w:tc>
          <w:tcPr>
            <w:tcW w:w="709" w:type="dxa"/>
            <w:shd w:val="clear" w:color="auto" w:fill="auto"/>
          </w:tcPr>
          <w:p w:rsidR="00341BC0" w:rsidRPr="00131253" w:rsidRDefault="00341BC0" w:rsidP="006220E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</w:t>
            </w:r>
            <w:r w:rsidR="006220E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341BC0" w:rsidRPr="00131253" w:rsidRDefault="00341BC0" w:rsidP="00341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gridSpan w:val="2"/>
          </w:tcPr>
          <w:p w:rsidR="00341BC0" w:rsidRPr="00131253" w:rsidRDefault="00F31BDD" w:rsidP="00341BC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1BDD">
              <w:rPr>
                <w:rFonts w:ascii="Times New Roman" w:hAnsi="Times New Roman"/>
                <w:spacing w:val="-2"/>
                <w:sz w:val="24"/>
                <w:szCs w:val="24"/>
              </w:rPr>
              <w:t>Апрель-июнь</w:t>
            </w:r>
          </w:p>
        </w:tc>
        <w:tc>
          <w:tcPr>
            <w:tcW w:w="2410" w:type="dxa"/>
          </w:tcPr>
          <w:p w:rsidR="00341BC0" w:rsidRPr="00131253" w:rsidRDefault="0028388D" w:rsidP="0028388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="00341BC0"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118" w:type="dxa"/>
          </w:tcPr>
          <w:p w:rsidR="00341BC0" w:rsidRPr="00131253" w:rsidRDefault="00341BC0" w:rsidP="00341BC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Приказ Председателя ГСП РМЭ от 12.12.2016 № 20-о/д (с измен.)</w:t>
            </w:r>
          </w:p>
        </w:tc>
      </w:tr>
      <w:tr w:rsidR="00341BC0" w:rsidRPr="00B91214" w:rsidTr="00BB1E25">
        <w:trPr>
          <w:trHeight w:val="266"/>
        </w:trPr>
        <w:tc>
          <w:tcPr>
            <w:tcW w:w="16018" w:type="dxa"/>
            <w:gridSpan w:val="6"/>
            <w:shd w:val="clear" w:color="auto" w:fill="auto"/>
            <w:hideMark/>
          </w:tcPr>
          <w:p w:rsidR="00341BC0" w:rsidRPr="0050735B" w:rsidRDefault="00341BC0" w:rsidP="00341BC0">
            <w:pPr>
              <w:jc w:val="center"/>
            </w:pPr>
            <w:r w:rsidRPr="002E0F26">
              <w:rPr>
                <w:rFonts w:ascii="Times New Roman" w:hAnsi="Times New Roman"/>
                <w:b/>
                <w:spacing w:val="-2"/>
                <w:sz w:val="28"/>
              </w:rPr>
              <w:t>3. Организационно-методическая и информационная деятельность</w:t>
            </w:r>
          </w:p>
        </w:tc>
      </w:tr>
      <w:tr w:rsidR="00341BC0" w:rsidRPr="00B91214" w:rsidTr="003A2334">
        <w:trPr>
          <w:trHeight w:val="611"/>
        </w:trPr>
        <w:tc>
          <w:tcPr>
            <w:tcW w:w="709" w:type="dxa"/>
            <w:shd w:val="clear" w:color="auto" w:fill="auto"/>
          </w:tcPr>
          <w:p w:rsidR="00341BC0" w:rsidRPr="00B91214" w:rsidRDefault="00341BC0" w:rsidP="00BB1E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BB1E25"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  <w:hideMark/>
          </w:tcPr>
          <w:p w:rsidR="00341BC0" w:rsidRPr="00B91214" w:rsidRDefault="00341BC0" w:rsidP="00341BC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gridSpan w:val="2"/>
          </w:tcPr>
          <w:p w:rsidR="00341BC0" w:rsidRPr="00B91214" w:rsidRDefault="00BB1E25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B1E25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10" w:type="dxa"/>
          </w:tcPr>
          <w:p w:rsidR="00341BC0" w:rsidRPr="00B91214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118" w:type="dxa"/>
            <w:hideMark/>
          </w:tcPr>
          <w:p w:rsidR="00341BC0" w:rsidRPr="00B91214" w:rsidRDefault="00341BC0" w:rsidP="00341BC0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341BC0" w:rsidRPr="00B91214" w:rsidTr="003A2334">
        <w:trPr>
          <w:trHeight w:val="260"/>
        </w:trPr>
        <w:tc>
          <w:tcPr>
            <w:tcW w:w="709" w:type="dxa"/>
            <w:shd w:val="clear" w:color="auto" w:fill="auto"/>
          </w:tcPr>
          <w:p w:rsidR="00341BC0" w:rsidRPr="00B91214" w:rsidRDefault="00341BC0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  <w:hideMark/>
          </w:tcPr>
          <w:p w:rsidR="00341BC0" w:rsidRPr="00B91214" w:rsidRDefault="00341BC0" w:rsidP="00341BC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gridSpan w:val="2"/>
          </w:tcPr>
          <w:p w:rsidR="00341BC0" w:rsidRPr="00B91214" w:rsidRDefault="00BB1E25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B1E25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10" w:type="dxa"/>
          </w:tcPr>
          <w:p w:rsidR="00341BC0" w:rsidRPr="00B91214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118" w:type="dxa"/>
            <w:hideMark/>
          </w:tcPr>
          <w:p w:rsidR="00341BC0" w:rsidRPr="00B91214" w:rsidRDefault="00341BC0" w:rsidP="00341BC0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341BC0" w:rsidRPr="00B91214" w:rsidTr="003A2334">
        <w:trPr>
          <w:trHeight w:val="510"/>
        </w:trPr>
        <w:tc>
          <w:tcPr>
            <w:tcW w:w="709" w:type="dxa"/>
            <w:shd w:val="clear" w:color="auto" w:fill="auto"/>
          </w:tcPr>
          <w:p w:rsidR="00341BC0" w:rsidRPr="003F2070" w:rsidRDefault="00341BC0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341BC0" w:rsidRPr="003F2070" w:rsidRDefault="00341BC0" w:rsidP="00341BC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3F2070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59" w:type="dxa"/>
            <w:gridSpan w:val="2"/>
          </w:tcPr>
          <w:p w:rsidR="00341BC0" w:rsidRPr="003F2070" w:rsidRDefault="00BB1E25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B1E25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10" w:type="dxa"/>
          </w:tcPr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341BC0" w:rsidRPr="003F207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118" w:type="dxa"/>
          </w:tcPr>
          <w:p w:rsidR="00341BC0" w:rsidRPr="00B91214" w:rsidRDefault="00341BC0" w:rsidP="00341BC0">
            <w:pPr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341BC0" w:rsidRPr="00B91214" w:rsidTr="003A2334">
        <w:trPr>
          <w:trHeight w:val="526"/>
        </w:trPr>
        <w:tc>
          <w:tcPr>
            <w:tcW w:w="709" w:type="dxa"/>
            <w:shd w:val="clear" w:color="auto" w:fill="auto"/>
          </w:tcPr>
          <w:p w:rsidR="00341BC0" w:rsidRPr="00B91214" w:rsidRDefault="00341BC0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341BC0" w:rsidRPr="00460F75" w:rsidRDefault="00341BC0" w:rsidP="0028388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</w:t>
            </w:r>
            <w:r w:rsidR="0028388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341BC0" w:rsidRPr="00460F75" w:rsidRDefault="00BB1E25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B1E25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10" w:type="dxa"/>
          </w:tcPr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341BC0" w:rsidRPr="00460F75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118" w:type="dxa"/>
          </w:tcPr>
          <w:p w:rsidR="00341BC0" w:rsidRPr="00B91214" w:rsidRDefault="00341BC0" w:rsidP="0028388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41BC0" w:rsidRPr="00B91214" w:rsidTr="003A2334">
        <w:trPr>
          <w:trHeight w:hRule="exact" w:val="558"/>
        </w:trPr>
        <w:tc>
          <w:tcPr>
            <w:tcW w:w="709" w:type="dxa"/>
            <w:shd w:val="clear" w:color="auto" w:fill="auto"/>
          </w:tcPr>
          <w:p w:rsidR="00341BC0" w:rsidRPr="00B91214" w:rsidRDefault="00341BC0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  <w:hideMark/>
          </w:tcPr>
          <w:p w:rsidR="00341BC0" w:rsidRPr="00460F75" w:rsidRDefault="00341BC0" w:rsidP="0028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="0028388D">
              <w:rPr>
                <w:rFonts w:ascii="Times New Roman" w:hAnsi="Times New Roman"/>
                <w:sz w:val="24"/>
                <w:szCs w:val="24"/>
              </w:rPr>
              <w:t xml:space="preserve"> локальных актов и </w:t>
            </w:r>
            <w:r w:rsidRPr="00460F75">
              <w:rPr>
                <w:rFonts w:ascii="Times New Roman" w:hAnsi="Times New Roman"/>
                <w:sz w:val="24"/>
                <w:szCs w:val="24"/>
              </w:rPr>
              <w:t>нормативно-правовых</w:t>
            </w:r>
            <w:r w:rsidR="00283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F75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="00283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559" w:type="dxa"/>
            <w:gridSpan w:val="2"/>
          </w:tcPr>
          <w:p w:rsidR="00341BC0" w:rsidRPr="00460F75" w:rsidRDefault="00BB1E25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B1E25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10" w:type="dxa"/>
          </w:tcPr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341BC0" w:rsidRPr="00460F75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118" w:type="dxa"/>
            <w:hideMark/>
          </w:tcPr>
          <w:p w:rsidR="00341BC0" w:rsidRPr="00B91214" w:rsidRDefault="00341BC0" w:rsidP="00341BC0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41BC0" w:rsidRPr="00B91214" w:rsidTr="003A2334">
        <w:trPr>
          <w:trHeight w:hRule="exact" w:val="1123"/>
        </w:trPr>
        <w:tc>
          <w:tcPr>
            <w:tcW w:w="709" w:type="dxa"/>
            <w:shd w:val="clear" w:color="auto" w:fill="auto"/>
          </w:tcPr>
          <w:p w:rsidR="00341BC0" w:rsidRPr="00B91214" w:rsidRDefault="00341BC0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341BC0" w:rsidRPr="00B91214" w:rsidRDefault="00341BC0" w:rsidP="0028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</w:t>
            </w:r>
          </w:p>
        </w:tc>
        <w:tc>
          <w:tcPr>
            <w:tcW w:w="1559" w:type="dxa"/>
            <w:gridSpan w:val="2"/>
          </w:tcPr>
          <w:p w:rsidR="00341BC0" w:rsidRPr="00B91214" w:rsidRDefault="00BB1E25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B1E25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10" w:type="dxa"/>
          </w:tcPr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341BC0" w:rsidRPr="00B91214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  <w:r w:rsidRPr="00FE704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341BC0" w:rsidRPr="00B91214" w:rsidRDefault="00341BC0" w:rsidP="00341BC0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800D9" w:rsidRPr="00B91214" w:rsidTr="003A2334">
        <w:trPr>
          <w:trHeight w:hRule="exact" w:val="582"/>
        </w:trPr>
        <w:tc>
          <w:tcPr>
            <w:tcW w:w="709" w:type="dxa"/>
            <w:shd w:val="clear" w:color="auto" w:fill="auto"/>
          </w:tcPr>
          <w:p w:rsidR="004800D9" w:rsidRDefault="004800D9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4800D9" w:rsidRPr="00B91214" w:rsidRDefault="004800D9" w:rsidP="0028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 деятельности</w:t>
            </w:r>
          </w:p>
        </w:tc>
        <w:tc>
          <w:tcPr>
            <w:tcW w:w="1559" w:type="dxa"/>
            <w:gridSpan w:val="2"/>
          </w:tcPr>
          <w:p w:rsidR="004800D9" w:rsidRPr="00BB1E25" w:rsidRDefault="004800D9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B1E25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10" w:type="dxa"/>
          </w:tcPr>
          <w:p w:rsidR="004800D9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4800D9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118" w:type="dxa"/>
          </w:tcPr>
          <w:p w:rsidR="004800D9" w:rsidRPr="00B91214" w:rsidRDefault="004800D9" w:rsidP="00341BC0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800D9" w:rsidRPr="00B91214" w:rsidTr="003A2334">
        <w:trPr>
          <w:trHeight w:hRule="exact" w:val="558"/>
        </w:trPr>
        <w:tc>
          <w:tcPr>
            <w:tcW w:w="709" w:type="dxa"/>
            <w:shd w:val="clear" w:color="auto" w:fill="auto"/>
          </w:tcPr>
          <w:p w:rsidR="004800D9" w:rsidRDefault="004800D9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8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4800D9" w:rsidRPr="00275666" w:rsidRDefault="0028388D" w:rsidP="00C4594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="004800D9" w:rsidRPr="00275666">
              <w:rPr>
                <w:rFonts w:ascii="Times New Roman" w:hAnsi="Times New Roman"/>
                <w:spacing w:val="-2"/>
                <w:sz w:val="24"/>
              </w:rPr>
              <w:t>ероприяти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="004800D9" w:rsidRPr="00275666">
              <w:rPr>
                <w:rFonts w:ascii="Times New Roman" w:hAnsi="Times New Roman"/>
                <w:spacing w:val="-2"/>
                <w:sz w:val="24"/>
              </w:rPr>
              <w:t xml:space="preserve"> по повышению квалификации государственных гражданских служащих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аппаратн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ой 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учеб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ы (по </w:t>
            </w:r>
            <w:r w:rsidR="004800D9" w:rsidRPr="00B91214">
              <w:rPr>
                <w:rFonts w:ascii="Times New Roman" w:hAnsi="Times New Roman"/>
                <w:spacing w:val="-2"/>
                <w:sz w:val="24"/>
              </w:rPr>
              <w:t>отдельному плану</w:t>
            </w:r>
            <w:r w:rsidR="004800D9">
              <w:rPr>
                <w:rFonts w:ascii="Times New Roman" w:hAnsi="Times New Roman"/>
                <w:spacing w:val="-2"/>
                <w:sz w:val="24"/>
              </w:rPr>
              <w:t>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800D9" w:rsidRPr="00275666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B1E25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10" w:type="dxa"/>
          </w:tcPr>
          <w:p w:rsidR="00507591" w:rsidRPr="00275666" w:rsidRDefault="00507591" w:rsidP="00507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Тарасова С.В.,</w:t>
            </w:r>
          </w:p>
          <w:p w:rsidR="004800D9" w:rsidRPr="00275666" w:rsidRDefault="004800D9" w:rsidP="00507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Романова Е.А.</w:t>
            </w:r>
          </w:p>
        </w:tc>
        <w:tc>
          <w:tcPr>
            <w:tcW w:w="3118" w:type="dxa"/>
          </w:tcPr>
          <w:p w:rsidR="004800D9" w:rsidRPr="008D5F6F" w:rsidRDefault="004800D9" w:rsidP="004800D9">
            <w:pPr>
              <w:rPr>
                <w:rFonts w:ascii="Times New Roman" w:hAnsi="Times New Roman"/>
                <w:sz w:val="24"/>
                <w:szCs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4800D9" w:rsidRPr="00B91214" w:rsidTr="003A2334">
        <w:trPr>
          <w:trHeight w:hRule="exact" w:val="578"/>
        </w:trPr>
        <w:tc>
          <w:tcPr>
            <w:tcW w:w="709" w:type="dxa"/>
            <w:shd w:val="clear" w:color="auto" w:fill="auto"/>
          </w:tcPr>
          <w:p w:rsidR="004800D9" w:rsidRPr="000F6B33" w:rsidRDefault="004800D9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9</w:t>
            </w:r>
            <w:r w:rsidRPr="000F6B3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  <w:hideMark/>
          </w:tcPr>
          <w:p w:rsidR="004800D9" w:rsidRPr="000F6B33" w:rsidRDefault="004800D9" w:rsidP="004800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4800D9" w:rsidRPr="000F6B33" w:rsidRDefault="004800D9" w:rsidP="004800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4800D9" w:rsidRPr="000F6B33" w:rsidRDefault="004800D9" w:rsidP="004800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gridSpan w:val="2"/>
          </w:tcPr>
          <w:p w:rsidR="004800D9" w:rsidRPr="000F6B33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B1E25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10" w:type="dxa"/>
          </w:tcPr>
          <w:p w:rsidR="004800D9" w:rsidRPr="00C3540A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3540A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4800D9" w:rsidRPr="00C3540A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3540A"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118" w:type="dxa"/>
            <w:hideMark/>
          </w:tcPr>
          <w:p w:rsidR="004800D9" w:rsidRPr="00C3540A" w:rsidRDefault="004800D9" w:rsidP="004800D9">
            <w:r w:rsidRPr="00C3540A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28.12.2018 № 43-о/д</w:t>
            </w:r>
          </w:p>
        </w:tc>
      </w:tr>
      <w:tr w:rsidR="004800D9" w:rsidRPr="00B91214" w:rsidTr="003A2334">
        <w:trPr>
          <w:trHeight w:val="86"/>
        </w:trPr>
        <w:tc>
          <w:tcPr>
            <w:tcW w:w="709" w:type="dxa"/>
            <w:shd w:val="clear" w:color="auto" w:fill="auto"/>
          </w:tcPr>
          <w:p w:rsidR="004800D9" w:rsidRPr="00275666" w:rsidRDefault="004800D9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0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4800D9" w:rsidRPr="00275666" w:rsidRDefault="004800D9" w:rsidP="004800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Финансовое и материально-техническое обеспечение деятельности</w:t>
            </w:r>
          </w:p>
        </w:tc>
        <w:tc>
          <w:tcPr>
            <w:tcW w:w="1559" w:type="dxa"/>
            <w:gridSpan w:val="2"/>
          </w:tcPr>
          <w:p w:rsidR="004800D9" w:rsidRPr="00275666" w:rsidRDefault="0028388D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B1E25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10" w:type="dxa"/>
          </w:tcPr>
          <w:p w:rsidR="004800D9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4800D9" w:rsidRPr="00275666" w:rsidRDefault="00507591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</w:t>
            </w:r>
          </w:p>
        </w:tc>
        <w:tc>
          <w:tcPr>
            <w:tcW w:w="3118" w:type="dxa"/>
          </w:tcPr>
          <w:p w:rsidR="004800D9" w:rsidRPr="008D5F6F" w:rsidRDefault="004800D9" w:rsidP="0048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sectPr w:rsidR="00860864" w:rsidSect="00137C0F">
      <w:headerReference w:type="default" r:id="rId12"/>
      <w:pgSz w:w="16838" w:h="11906" w:orient="landscape"/>
      <w:pgMar w:top="62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84" w:rsidRDefault="00553D84" w:rsidP="00B805F0">
      <w:r>
        <w:separator/>
      </w:r>
    </w:p>
  </w:endnote>
  <w:endnote w:type="continuationSeparator" w:id="0">
    <w:p w:rsidR="00553D84" w:rsidRDefault="00553D84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84" w:rsidRDefault="00553D84" w:rsidP="00B805F0">
      <w:r>
        <w:separator/>
      </w:r>
    </w:p>
  </w:footnote>
  <w:footnote w:type="continuationSeparator" w:id="0">
    <w:p w:rsidR="00553D84" w:rsidRDefault="00553D84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D25F95">
          <w:rPr>
            <w:noProof/>
            <w:sz w:val="18"/>
            <w:szCs w:val="18"/>
          </w:rPr>
          <w:t>2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315C2"/>
    <w:rsid w:val="00041131"/>
    <w:rsid w:val="00042F9B"/>
    <w:rsid w:val="000460FE"/>
    <w:rsid w:val="000507A6"/>
    <w:rsid w:val="0005230A"/>
    <w:rsid w:val="00052F84"/>
    <w:rsid w:val="00056206"/>
    <w:rsid w:val="00057E84"/>
    <w:rsid w:val="00061EFB"/>
    <w:rsid w:val="0006621B"/>
    <w:rsid w:val="000679A2"/>
    <w:rsid w:val="00093B25"/>
    <w:rsid w:val="00096211"/>
    <w:rsid w:val="00097A43"/>
    <w:rsid w:val="00097B7C"/>
    <w:rsid w:val="000A2FC7"/>
    <w:rsid w:val="000A37CC"/>
    <w:rsid w:val="000A6F59"/>
    <w:rsid w:val="000B2680"/>
    <w:rsid w:val="000B2CCA"/>
    <w:rsid w:val="000B39DD"/>
    <w:rsid w:val="000C0B57"/>
    <w:rsid w:val="000C2BE4"/>
    <w:rsid w:val="000C6DF5"/>
    <w:rsid w:val="000D30D1"/>
    <w:rsid w:val="000D67F1"/>
    <w:rsid w:val="000D7838"/>
    <w:rsid w:val="000E02C6"/>
    <w:rsid w:val="000F0DBB"/>
    <w:rsid w:val="000F2C53"/>
    <w:rsid w:val="000F3493"/>
    <w:rsid w:val="000F5E26"/>
    <w:rsid w:val="000F6B33"/>
    <w:rsid w:val="0010033C"/>
    <w:rsid w:val="00100AC7"/>
    <w:rsid w:val="00101AF3"/>
    <w:rsid w:val="00101B5C"/>
    <w:rsid w:val="00101BA0"/>
    <w:rsid w:val="00102DDE"/>
    <w:rsid w:val="00105958"/>
    <w:rsid w:val="00105A3C"/>
    <w:rsid w:val="0011655C"/>
    <w:rsid w:val="00122BD3"/>
    <w:rsid w:val="0012758D"/>
    <w:rsid w:val="00130464"/>
    <w:rsid w:val="00131253"/>
    <w:rsid w:val="00132F2C"/>
    <w:rsid w:val="00133120"/>
    <w:rsid w:val="001356BC"/>
    <w:rsid w:val="00137C0F"/>
    <w:rsid w:val="00137FC7"/>
    <w:rsid w:val="00140DFA"/>
    <w:rsid w:val="00142134"/>
    <w:rsid w:val="00142357"/>
    <w:rsid w:val="00142905"/>
    <w:rsid w:val="0014615B"/>
    <w:rsid w:val="001524B3"/>
    <w:rsid w:val="0015307E"/>
    <w:rsid w:val="001541BF"/>
    <w:rsid w:val="001555BF"/>
    <w:rsid w:val="00156192"/>
    <w:rsid w:val="0015653F"/>
    <w:rsid w:val="001575A9"/>
    <w:rsid w:val="00167D6A"/>
    <w:rsid w:val="00170EEB"/>
    <w:rsid w:val="001815A7"/>
    <w:rsid w:val="001935C5"/>
    <w:rsid w:val="001C07B9"/>
    <w:rsid w:val="001C2002"/>
    <w:rsid w:val="001C4601"/>
    <w:rsid w:val="001C6A22"/>
    <w:rsid w:val="001D011D"/>
    <w:rsid w:val="001D1D01"/>
    <w:rsid w:val="001D77E9"/>
    <w:rsid w:val="001F17C5"/>
    <w:rsid w:val="001F33CC"/>
    <w:rsid w:val="002005FB"/>
    <w:rsid w:val="00207155"/>
    <w:rsid w:val="002076F9"/>
    <w:rsid w:val="00212372"/>
    <w:rsid w:val="002129DD"/>
    <w:rsid w:val="00212C7C"/>
    <w:rsid w:val="002132EA"/>
    <w:rsid w:val="002163B5"/>
    <w:rsid w:val="00217AE0"/>
    <w:rsid w:val="00226219"/>
    <w:rsid w:val="0022761A"/>
    <w:rsid w:val="0022781B"/>
    <w:rsid w:val="00234AFF"/>
    <w:rsid w:val="00235CAB"/>
    <w:rsid w:val="00242605"/>
    <w:rsid w:val="00245059"/>
    <w:rsid w:val="00254220"/>
    <w:rsid w:val="00255C6D"/>
    <w:rsid w:val="002616BE"/>
    <w:rsid w:val="00262208"/>
    <w:rsid w:val="00270820"/>
    <w:rsid w:val="00272B52"/>
    <w:rsid w:val="002731DF"/>
    <w:rsid w:val="00275666"/>
    <w:rsid w:val="00275AF3"/>
    <w:rsid w:val="00275CE6"/>
    <w:rsid w:val="002764A2"/>
    <w:rsid w:val="002769D7"/>
    <w:rsid w:val="00280303"/>
    <w:rsid w:val="00280B3E"/>
    <w:rsid w:val="0028388D"/>
    <w:rsid w:val="00284179"/>
    <w:rsid w:val="002859CD"/>
    <w:rsid w:val="002873E2"/>
    <w:rsid w:val="0029013B"/>
    <w:rsid w:val="00294CE0"/>
    <w:rsid w:val="002955CF"/>
    <w:rsid w:val="002A20CF"/>
    <w:rsid w:val="002A37CB"/>
    <w:rsid w:val="002A4E28"/>
    <w:rsid w:val="002B2FF6"/>
    <w:rsid w:val="002B37B8"/>
    <w:rsid w:val="002B7851"/>
    <w:rsid w:val="002C286D"/>
    <w:rsid w:val="002C60DF"/>
    <w:rsid w:val="002D43C2"/>
    <w:rsid w:val="002E0F26"/>
    <w:rsid w:val="002E3C1F"/>
    <w:rsid w:val="002E5882"/>
    <w:rsid w:val="002E58E3"/>
    <w:rsid w:val="002E70E5"/>
    <w:rsid w:val="002F20ED"/>
    <w:rsid w:val="002F4F76"/>
    <w:rsid w:val="0030050E"/>
    <w:rsid w:val="00302B6A"/>
    <w:rsid w:val="00303180"/>
    <w:rsid w:val="00311B1C"/>
    <w:rsid w:val="003153DB"/>
    <w:rsid w:val="00315BC8"/>
    <w:rsid w:val="0032249A"/>
    <w:rsid w:val="0033477D"/>
    <w:rsid w:val="00336618"/>
    <w:rsid w:val="00336FD5"/>
    <w:rsid w:val="00341BC0"/>
    <w:rsid w:val="003457DC"/>
    <w:rsid w:val="00357B29"/>
    <w:rsid w:val="00360A2D"/>
    <w:rsid w:val="00361159"/>
    <w:rsid w:val="00370A92"/>
    <w:rsid w:val="0037508C"/>
    <w:rsid w:val="00376D29"/>
    <w:rsid w:val="00380017"/>
    <w:rsid w:val="003802BE"/>
    <w:rsid w:val="00382303"/>
    <w:rsid w:val="00384DA4"/>
    <w:rsid w:val="00387E79"/>
    <w:rsid w:val="00392B9B"/>
    <w:rsid w:val="00396B46"/>
    <w:rsid w:val="003A2334"/>
    <w:rsid w:val="003A6643"/>
    <w:rsid w:val="003B1C21"/>
    <w:rsid w:val="003B1EE7"/>
    <w:rsid w:val="003B3BC8"/>
    <w:rsid w:val="003B5D2F"/>
    <w:rsid w:val="003C0EFF"/>
    <w:rsid w:val="003C6068"/>
    <w:rsid w:val="003C7769"/>
    <w:rsid w:val="003D1E77"/>
    <w:rsid w:val="003E5B4C"/>
    <w:rsid w:val="003F18E7"/>
    <w:rsid w:val="003F2070"/>
    <w:rsid w:val="003F480E"/>
    <w:rsid w:val="003F5025"/>
    <w:rsid w:val="00404B9E"/>
    <w:rsid w:val="00411472"/>
    <w:rsid w:val="0041655A"/>
    <w:rsid w:val="00417AAC"/>
    <w:rsid w:val="00421DB6"/>
    <w:rsid w:val="00422F6F"/>
    <w:rsid w:val="004303F6"/>
    <w:rsid w:val="00431D79"/>
    <w:rsid w:val="004368F2"/>
    <w:rsid w:val="00444F4F"/>
    <w:rsid w:val="004521CC"/>
    <w:rsid w:val="00455EFE"/>
    <w:rsid w:val="00460476"/>
    <w:rsid w:val="00460F75"/>
    <w:rsid w:val="00463B17"/>
    <w:rsid w:val="00463DC1"/>
    <w:rsid w:val="004709B2"/>
    <w:rsid w:val="00475A04"/>
    <w:rsid w:val="00477820"/>
    <w:rsid w:val="004800D9"/>
    <w:rsid w:val="004810A9"/>
    <w:rsid w:val="00481BFB"/>
    <w:rsid w:val="00484BB4"/>
    <w:rsid w:val="0048781A"/>
    <w:rsid w:val="004903E7"/>
    <w:rsid w:val="004A0ABA"/>
    <w:rsid w:val="004A3C34"/>
    <w:rsid w:val="004A695C"/>
    <w:rsid w:val="004B18E8"/>
    <w:rsid w:val="004B1EC2"/>
    <w:rsid w:val="004C413C"/>
    <w:rsid w:val="004C4CCF"/>
    <w:rsid w:val="004C648C"/>
    <w:rsid w:val="004C758E"/>
    <w:rsid w:val="004D0B11"/>
    <w:rsid w:val="004D657D"/>
    <w:rsid w:val="004E1DFF"/>
    <w:rsid w:val="004E6C23"/>
    <w:rsid w:val="004F16F2"/>
    <w:rsid w:val="004F31BC"/>
    <w:rsid w:val="00504294"/>
    <w:rsid w:val="005047DE"/>
    <w:rsid w:val="00506B2C"/>
    <w:rsid w:val="0050735B"/>
    <w:rsid w:val="00507591"/>
    <w:rsid w:val="0051476D"/>
    <w:rsid w:val="00514832"/>
    <w:rsid w:val="0051548C"/>
    <w:rsid w:val="005157C0"/>
    <w:rsid w:val="00520B08"/>
    <w:rsid w:val="00522A92"/>
    <w:rsid w:val="00523AF0"/>
    <w:rsid w:val="00537E5B"/>
    <w:rsid w:val="005511AF"/>
    <w:rsid w:val="00553D84"/>
    <w:rsid w:val="005577A7"/>
    <w:rsid w:val="00557DE3"/>
    <w:rsid w:val="005616EE"/>
    <w:rsid w:val="00563127"/>
    <w:rsid w:val="005652A8"/>
    <w:rsid w:val="005665C1"/>
    <w:rsid w:val="00566750"/>
    <w:rsid w:val="00567AC8"/>
    <w:rsid w:val="0057354B"/>
    <w:rsid w:val="00573E5C"/>
    <w:rsid w:val="0057413A"/>
    <w:rsid w:val="00576A21"/>
    <w:rsid w:val="00576AC4"/>
    <w:rsid w:val="00582E86"/>
    <w:rsid w:val="005861BD"/>
    <w:rsid w:val="00591188"/>
    <w:rsid w:val="00592A9A"/>
    <w:rsid w:val="00593559"/>
    <w:rsid w:val="005936EB"/>
    <w:rsid w:val="00597330"/>
    <w:rsid w:val="005A0705"/>
    <w:rsid w:val="005B32B8"/>
    <w:rsid w:val="005B74DE"/>
    <w:rsid w:val="005C1DDE"/>
    <w:rsid w:val="005C3983"/>
    <w:rsid w:val="005C418E"/>
    <w:rsid w:val="005D2CC2"/>
    <w:rsid w:val="005D3466"/>
    <w:rsid w:val="005D50C8"/>
    <w:rsid w:val="005E755A"/>
    <w:rsid w:val="005F1362"/>
    <w:rsid w:val="005F1388"/>
    <w:rsid w:val="005F79C6"/>
    <w:rsid w:val="006026E6"/>
    <w:rsid w:val="00603026"/>
    <w:rsid w:val="00603E15"/>
    <w:rsid w:val="00603F1A"/>
    <w:rsid w:val="00610367"/>
    <w:rsid w:val="00611918"/>
    <w:rsid w:val="00615062"/>
    <w:rsid w:val="00616803"/>
    <w:rsid w:val="006172C8"/>
    <w:rsid w:val="006212AD"/>
    <w:rsid w:val="006220EC"/>
    <w:rsid w:val="00622507"/>
    <w:rsid w:val="00622BE3"/>
    <w:rsid w:val="00623875"/>
    <w:rsid w:val="00631ADC"/>
    <w:rsid w:val="0063301C"/>
    <w:rsid w:val="006337C8"/>
    <w:rsid w:val="006434E6"/>
    <w:rsid w:val="00644F18"/>
    <w:rsid w:val="00647CD7"/>
    <w:rsid w:val="00650667"/>
    <w:rsid w:val="006562FC"/>
    <w:rsid w:val="00657ED4"/>
    <w:rsid w:val="006638FC"/>
    <w:rsid w:val="00676CFF"/>
    <w:rsid w:val="006821A5"/>
    <w:rsid w:val="00683710"/>
    <w:rsid w:val="00687BD6"/>
    <w:rsid w:val="00695210"/>
    <w:rsid w:val="006A51B8"/>
    <w:rsid w:val="006A5906"/>
    <w:rsid w:val="006B13EF"/>
    <w:rsid w:val="006B2236"/>
    <w:rsid w:val="006B7968"/>
    <w:rsid w:val="006C317C"/>
    <w:rsid w:val="006D0046"/>
    <w:rsid w:val="006D2B0E"/>
    <w:rsid w:val="006D5079"/>
    <w:rsid w:val="006F3ECB"/>
    <w:rsid w:val="006F4691"/>
    <w:rsid w:val="00703EDA"/>
    <w:rsid w:val="00704378"/>
    <w:rsid w:val="00710E73"/>
    <w:rsid w:val="00722589"/>
    <w:rsid w:val="00724BE5"/>
    <w:rsid w:val="00744431"/>
    <w:rsid w:val="007504E1"/>
    <w:rsid w:val="007568DA"/>
    <w:rsid w:val="0076606B"/>
    <w:rsid w:val="0076641B"/>
    <w:rsid w:val="0077319D"/>
    <w:rsid w:val="00782A88"/>
    <w:rsid w:val="00790675"/>
    <w:rsid w:val="007917CD"/>
    <w:rsid w:val="00794CCA"/>
    <w:rsid w:val="007A1F22"/>
    <w:rsid w:val="007A3D46"/>
    <w:rsid w:val="007A3F78"/>
    <w:rsid w:val="007A7DF9"/>
    <w:rsid w:val="007B17B4"/>
    <w:rsid w:val="007C48FC"/>
    <w:rsid w:val="007C6CDC"/>
    <w:rsid w:val="007D1631"/>
    <w:rsid w:val="007D5B63"/>
    <w:rsid w:val="007D66DD"/>
    <w:rsid w:val="007E0F10"/>
    <w:rsid w:val="007E1984"/>
    <w:rsid w:val="007F011E"/>
    <w:rsid w:val="007F0F88"/>
    <w:rsid w:val="007F5300"/>
    <w:rsid w:val="008028FC"/>
    <w:rsid w:val="0080427E"/>
    <w:rsid w:val="00805C9F"/>
    <w:rsid w:val="00822102"/>
    <w:rsid w:val="0082218D"/>
    <w:rsid w:val="00825848"/>
    <w:rsid w:val="00831E73"/>
    <w:rsid w:val="0083247A"/>
    <w:rsid w:val="00832E36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3B89"/>
    <w:rsid w:val="008777B8"/>
    <w:rsid w:val="008842F7"/>
    <w:rsid w:val="0088563E"/>
    <w:rsid w:val="00890F87"/>
    <w:rsid w:val="008940C6"/>
    <w:rsid w:val="00894A32"/>
    <w:rsid w:val="008A0AA8"/>
    <w:rsid w:val="008A4134"/>
    <w:rsid w:val="008A7ED5"/>
    <w:rsid w:val="008B1B39"/>
    <w:rsid w:val="008B2DF7"/>
    <w:rsid w:val="008B3650"/>
    <w:rsid w:val="008B46B8"/>
    <w:rsid w:val="008C03F6"/>
    <w:rsid w:val="008C04AD"/>
    <w:rsid w:val="008C4C4C"/>
    <w:rsid w:val="008C7967"/>
    <w:rsid w:val="008D0451"/>
    <w:rsid w:val="008D0790"/>
    <w:rsid w:val="008D1AE8"/>
    <w:rsid w:val="008D5F6F"/>
    <w:rsid w:val="008E70AA"/>
    <w:rsid w:val="008E73F7"/>
    <w:rsid w:val="008F0D42"/>
    <w:rsid w:val="008F1F26"/>
    <w:rsid w:val="008F24DE"/>
    <w:rsid w:val="008F29C3"/>
    <w:rsid w:val="008F2E5B"/>
    <w:rsid w:val="008F4AE9"/>
    <w:rsid w:val="008F5B1C"/>
    <w:rsid w:val="00900857"/>
    <w:rsid w:val="00907534"/>
    <w:rsid w:val="00907A8A"/>
    <w:rsid w:val="0091535B"/>
    <w:rsid w:val="00934BE0"/>
    <w:rsid w:val="00943527"/>
    <w:rsid w:val="00944342"/>
    <w:rsid w:val="00945AFE"/>
    <w:rsid w:val="0095158D"/>
    <w:rsid w:val="00954487"/>
    <w:rsid w:val="00955F2D"/>
    <w:rsid w:val="00967F62"/>
    <w:rsid w:val="00972B50"/>
    <w:rsid w:val="00974B90"/>
    <w:rsid w:val="00981C32"/>
    <w:rsid w:val="00983754"/>
    <w:rsid w:val="00992469"/>
    <w:rsid w:val="00993AA6"/>
    <w:rsid w:val="00994155"/>
    <w:rsid w:val="00994A74"/>
    <w:rsid w:val="009A4A11"/>
    <w:rsid w:val="009A623C"/>
    <w:rsid w:val="009B187F"/>
    <w:rsid w:val="009B60C9"/>
    <w:rsid w:val="009C4CA3"/>
    <w:rsid w:val="009D0503"/>
    <w:rsid w:val="009D102B"/>
    <w:rsid w:val="009D7BB1"/>
    <w:rsid w:val="009E5CCF"/>
    <w:rsid w:val="009F55A5"/>
    <w:rsid w:val="009F648D"/>
    <w:rsid w:val="009F7EBE"/>
    <w:rsid w:val="00A03576"/>
    <w:rsid w:val="00A124FA"/>
    <w:rsid w:val="00A12A77"/>
    <w:rsid w:val="00A13B42"/>
    <w:rsid w:val="00A270E5"/>
    <w:rsid w:val="00A34466"/>
    <w:rsid w:val="00A34D64"/>
    <w:rsid w:val="00A43860"/>
    <w:rsid w:val="00A475C2"/>
    <w:rsid w:val="00A479F6"/>
    <w:rsid w:val="00A47B7C"/>
    <w:rsid w:val="00A5020C"/>
    <w:rsid w:val="00A53882"/>
    <w:rsid w:val="00A545B0"/>
    <w:rsid w:val="00A55556"/>
    <w:rsid w:val="00A55725"/>
    <w:rsid w:val="00A571E4"/>
    <w:rsid w:val="00A70CA4"/>
    <w:rsid w:val="00A74344"/>
    <w:rsid w:val="00A924B0"/>
    <w:rsid w:val="00A93F00"/>
    <w:rsid w:val="00A947BB"/>
    <w:rsid w:val="00A94D9C"/>
    <w:rsid w:val="00A97AFE"/>
    <w:rsid w:val="00AA65E9"/>
    <w:rsid w:val="00AA6955"/>
    <w:rsid w:val="00AA7B70"/>
    <w:rsid w:val="00AB028B"/>
    <w:rsid w:val="00AB4B82"/>
    <w:rsid w:val="00AB55D7"/>
    <w:rsid w:val="00AB6B22"/>
    <w:rsid w:val="00AC0F96"/>
    <w:rsid w:val="00AC4A69"/>
    <w:rsid w:val="00AC6206"/>
    <w:rsid w:val="00AC6F4F"/>
    <w:rsid w:val="00AD0A16"/>
    <w:rsid w:val="00AD1439"/>
    <w:rsid w:val="00AD6AFB"/>
    <w:rsid w:val="00AE0B72"/>
    <w:rsid w:val="00AE25B1"/>
    <w:rsid w:val="00AE50EF"/>
    <w:rsid w:val="00AE7D23"/>
    <w:rsid w:val="00AF1030"/>
    <w:rsid w:val="00AF6BF8"/>
    <w:rsid w:val="00AF78D9"/>
    <w:rsid w:val="00B002B0"/>
    <w:rsid w:val="00B0252B"/>
    <w:rsid w:val="00B05ED0"/>
    <w:rsid w:val="00B13C95"/>
    <w:rsid w:val="00B25B03"/>
    <w:rsid w:val="00B26275"/>
    <w:rsid w:val="00B34724"/>
    <w:rsid w:val="00B403D1"/>
    <w:rsid w:val="00B51C3B"/>
    <w:rsid w:val="00B53025"/>
    <w:rsid w:val="00B617C0"/>
    <w:rsid w:val="00B64589"/>
    <w:rsid w:val="00B70C8D"/>
    <w:rsid w:val="00B7412E"/>
    <w:rsid w:val="00B7537D"/>
    <w:rsid w:val="00B805F0"/>
    <w:rsid w:val="00B82BC4"/>
    <w:rsid w:val="00B91214"/>
    <w:rsid w:val="00B927B4"/>
    <w:rsid w:val="00B941B5"/>
    <w:rsid w:val="00BA4D3D"/>
    <w:rsid w:val="00BB1E25"/>
    <w:rsid w:val="00BB4365"/>
    <w:rsid w:val="00BB4F11"/>
    <w:rsid w:val="00BB7313"/>
    <w:rsid w:val="00BC493E"/>
    <w:rsid w:val="00BC4CE8"/>
    <w:rsid w:val="00BC522F"/>
    <w:rsid w:val="00BC7E38"/>
    <w:rsid w:val="00BD2467"/>
    <w:rsid w:val="00BD2F72"/>
    <w:rsid w:val="00BE72DA"/>
    <w:rsid w:val="00BF0700"/>
    <w:rsid w:val="00BF212C"/>
    <w:rsid w:val="00BF525A"/>
    <w:rsid w:val="00C03010"/>
    <w:rsid w:val="00C04E52"/>
    <w:rsid w:val="00C07F62"/>
    <w:rsid w:val="00C12E69"/>
    <w:rsid w:val="00C1302D"/>
    <w:rsid w:val="00C132AB"/>
    <w:rsid w:val="00C154BF"/>
    <w:rsid w:val="00C23BBC"/>
    <w:rsid w:val="00C249AE"/>
    <w:rsid w:val="00C27DE4"/>
    <w:rsid w:val="00C3288F"/>
    <w:rsid w:val="00C3540A"/>
    <w:rsid w:val="00C36C85"/>
    <w:rsid w:val="00C4594A"/>
    <w:rsid w:val="00C46CBC"/>
    <w:rsid w:val="00C5057D"/>
    <w:rsid w:val="00C5088E"/>
    <w:rsid w:val="00C5451F"/>
    <w:rsid w:val="00C57CB0"/>
    <w:rsid w:val="00C64CEC"/>
    <w:rsid w:val="00C749B8"/>
    <w:rsid w:val="00C76D2E"/>
    <w:rsid w:val="00C805B9"/>
    <w:rsid w:val="00C818D2"/>
    <w:rsid w:val="00C83D2A"/>
    <w:rsid w:val="00C97E47"/>
    <w:rsid w:val="00C97F33"/>
    <w:rsid w:val="00CA1B40"/>
    <w:rsid w:val="00CB2E06"/>
    <w:rsid w:val="00CD2A22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25F95"/>
    <w:rsid w:val="00D30664"/>
    <w:rsid w:val="00D33FE0"/>
    <w:rsid w:val="00D42C60"/>
    <w:rsid w:val="00D4780C"/>
    <w:rsid w:val="00D50238"/>
    <w:rsid w:val="00D5579E"/>
    <w:rsid w:val="00D62A56"/>
    <w:rsid w:val="00D72271"/>
    <w:rsid w:val="00D76A10"/>
    <w:rsid w:val="00D806C6"/>
    <w:rsid w:val="00D86C3C"/>
    <w:rsid w:val="00D9059C"/>
    <w:rsid w:val="00D91708"/>
    <w:rsid w:val="00D9437A"/>
    <w:rsid w:val="00D943B5"/>
    <w:rsid w:val="00D9694E"/>
    <w:rsid w:val="00DA3557"/>
    <w:rsid w:val="00DA56B5"/>
    <w:rsid w:val="00DA65D8"/>
    <w:rsid w:val="00DA6B98"/>
    <w:rsid w:val="00DB3876"/>
    <w:rsid w:val="00DB7F5B"/>
    <w:rsid w:val="00DC1792"/>
    <w:rsid w:val="00DC1D2E"/>
    <w:rsid w:val="00DC503A"/>
    <w:rsid w:val="00DD1561"/>
    <w:rsid w:val="00DD2B83"/>
    <w:rsid w:val="00DD4721"/>
    <w:rsid w:val="00DE5F48"/>
    <w:rsid w:val="00DF3645"/>
    <w:rsid w:val="00E032FC"/>
    <w:rsid w:val="00E15B35"/>
    <w:rsid w:val="00E17908"/>
    <w:rsid w:val="00E22B63"/>
    <w:rsid w:val="00E23D8A"/>
    <w:rsid w:val="00E3197C"/>
    <w:rsid w:val="00E374DA"/>
    <w:rsid w:val="00E458E5"/>
    <w:rsid w:val="00E45EF5"/>
    <w:rsid w:val="00E540B5"/>
    <w:rsid w:val="00E60754"/>
    <w:rsid w:val="00E61E65"/>
    <w:rsid w:val="00E65C8C"/>
    <w:rsid w:val="00E65E7D"/>
    <w:rsid w:val="00E71231"/>
    <w:rsid w:val="00E7218D"/>
    <w:rsid w:val="00E72FAF"/>
    <w:rsid w:val="00E822A3"/>
    <w:rsid w:val="00E84FDC"/>
    <w:rsid w:val="00E863D6"/>
    <w:rsid w:val="00EA490D"/>
    <w:rsid w:val="00EA6562"/>
    <w:rsid w:val="00EB1171"/>
    <w:rsid w:val="00EB1C86"/>
    <w:rsid w:val="00EB39B7"/>
    <w:rsid w:val="00EB48A5"/>
    <w:rsid w:val="00EB4F3A"/>
    <w:rsid w:val="00EB5065"/>
    <w:rsid w:val="00EC04CD"/>
    <w:rsid w:val="00EC07BF"/>
    <w:rsid w:val="00EC368B"/>
    <w:rsid w:val="00EC6F89"/>
    <w:rsid w:val="00ED0B84"/>
    <w:rsid w:val="00ED2970"/>
    <w:rsid w:val="00ED2C90"/>
    <w:rsid w:val="00EE09E9"/>
    <w:rsid w:val="00EE0B5E"/>
    <w:rsid w:val="00EE353B"/>
    <w:rsid w:val="00EE4903"/>
    <w:rsid w:val="00EE616D"/>
    <w:rsid w:val="00EF66B9"/>
    <w:rsid w:val="00F00561"/>
    <w:rsid w:val="00F06B99"/>
    <w:rsid w:val="00F07F9B"/>
    <w:rsid w:val="00F1089F"/>
    <w:rsid w:val="00F203C1"/>
    <w:rsid w:val="00F31BDD"/>
    <w:rsid w:val="00F3325C"/>
    <w:rsid w:val="00F346C1"/>
    <w:rsid w:val="00F3522E"/>
    <w:rsid w:val="00F401A4"/>
    <w:rsid w:val="00F57198"/>
    <w:rsid w:val="00F57C74"/>
    <w:rsid w:val="00F57E63"/>
    <w:rsid w:val="00F6269A"/>
    <w:rsid w:val="00F73494"/>
    <w:rsid w:val="00F746D1"/>
    <w:rsid w:val="00F87779"/>
    <w:rsid w:val="00FA0264"/>
    <w:rsid w:val="00FC3D82"/>
    <w:rsid w:val="00FD045C"/>
    <w:rsid w:val="00FD15B7"/>
    <w:rsid w:val="00FD215B"/>
    <w:rsid w:val="00FD2F43"/>
    <w:rsid w:val="00FD3D80"/>
    <w:rsid w:val="00FE477E"/>
    <w:rsid w:val="00FE6E3D"/>
    <w:rsid w:val="00FE7041"/>
    <w:rsid w:val="00FE7CFA"/>
    <w:rsid w:val="00FF1B32"/>
    <w:rsid w:val="00FF30D6"/>
    <w:rsid w:val="00FF3543"/>
    <w:rsid w:val="00FF42ED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DE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ред. от 29.05.2020</_x041e__x043f__x0438__x0441__x0430__x043d__x0438__x0435_>
    <_dlc_DocId xmlns="57504d04-691e-4fc4-8f09-4f19fdbe90f6">XXJ7TYMEEKJ2-953-143</_dlc_DocId>
    <_dlc_DocIdUrl xmlns="57504d04-691e-4fc4-8f09-4f19fdbe90f6">
      <Url>https://vip.gov.mari.ru/gsp/_layouts/DocIdRedir.aspx?ID=XXJ7TYMEEKJ2-953-143</Url>
      <Description>XXJ7TYMEEKJ2-953-143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56EB-74D4-4DD5-852E-6146F1B0DB34}"/>
</file>

<file path=customXml/itemProps2.xml><?xml version="1.0" encoding="utf-8"?>
<ds:datastoreItem xmlns:ds="http://schemas.openxmlformats.org/officeDocument/2006/customXml" ds:itemID="{55C7F2A7-B008-4582-88E6-E73FD89FA138}"/>
</file>

<file path=customXml/itemProps3.xml><?xml version="1.0" encoding="utf-8"?>
<ds:datastoreItem xmlns:ds="http://schemas.openxmlformats.org/officeDocument/2006/customXml" ds:itemID="{AE84A54D-151A-4C0A-AD12-AFCB39AD8289}"/>
</file>

<file path=customXml/itemProps4.xml><?xml version="1.0" encoding="utf-8"?>
<ds:datastoreItem xmlns:ds="http://schemas.openxmlformats.org/officeDocument/2006/customXml" ds:itemID="{AC905BA7-D07A-4B11-91B2-0DC63FE50998}"/>
</file>

<file path=customXml/itemProps5.xml><?xml version="1.0" encoding="utf-8"?>
<ds:datastoreItem xmlns:ds="http://schemas.openxmlformats.org/officeDocument/2006/customXml" ds:itemID="{BEB27DE8-77EA-4E85-BE07-C44C108F6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1 кв. 2020 г.</vt:lpstr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2 кв. 2020 г.</dc:title>
  <dc:subject/>
  <dc:creator>Акчурин</dc:creator>
  <cp:keywords/>
  <dc:description/>
  <cp:lastModifiedBy>Илья Л. Акчурин</cp:lastModifiedBy>
  <cp:revision>2</cp:revision>
  <cp:lastPrinted>2013-12-25T07:40:00Z</cp:lastPrinted>
  <dcterms:created xsi:type="dcterms:W3CDTF">2020-06-05T09:09:00Z</dcterms:created>
  <dcterms:modified xsi:type="dcterms:W3CDTF">2020-06-05T09:09:00Z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0a17143f-7bee-4b7f-9192-3bf0952002a7</vt:lpwstr>
  </property>
</Properties>
</file>