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A6" w:rsidRPr="00402173" w:rsidRDefault="00BB0590" w:rsidP="00153BA6">
      <w:pPr>
        <w:pStyle w:val="ConsPlusNormal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3BA6" w:rsidRPr="00402173">
        <w:rPr>
          <w:rFonts w:ascii="Times New Roman" w:hAnsi="Times New Roman" w:cs="Times New Roman"/>
          <w:sz w:val="28"/>
          <w:szCs w:val="28"/>
        </w:rPr>
        <w:t>У</w:t>
      </w:r>
      <w:r w:rsidR="00423F07">
        <w:rPr>
          <w:rFonts w:ascii="Times New Roman" w:hAnsi="Times New Roman" w:cs="Times New Roman"/>
          <w:sz w:val="28"/>
          <w:szCs w:val="28"/>
        </w:rPr>
        <w:t>твержден</w:t>
      </w:r>
    </w:p>
    <w:p w:rsidR="00153BA6" w:rsidRDefault="00153BA6" w:rsidP="00153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</w:t>
      </w:r>
      <w:r w:rsidRPr="00402173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153BA6" w:rsidRDefault="00153BA6" w:rsidP="00153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Государственной счетной палаты</w:t>
      </w:r>
    </w:p>
    <w:p w:rsidR="00153BA6" w:rsidRDefault="00153BA6" w:rsidP="00153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Республики Марий Эл</w:t>
      </w:r>
    </w:p>
    <w:p w:rsidR="00153BA6" w:rsidRDefault="00153BA6" w:rsidP="00153BA6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10E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о</w:t>
      </w: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</w:t>
      </w:r>
      <w:r w:rsidR="00910E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25 декабря</w:t>
      </w:r>
      <w:r w:rsidR="00BB05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BB059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7</w:t>
      </w:r>
      <w:r w:rsidR="002049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г.</w:t>
      </w: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</w:t>
      </w:r>
      <w:r w:rsidR="00ED384D"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910E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31</w:t>
      </w:r>
      <w:r w:rsidRPr="00ED384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-о/д</w:t>
      </w:r>
    </w:p>
    <w:p w:rsidR="002C5009" w:rsidRPr="002C5009" w:rsidRDefault="002C5009" w:rsidP="002C5009">
      <w:pPr>
        <w:ind w:firstLine="7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           (в ред. приказа от 24.09.2018 №24-о/д)</w:t>
      </w:r>
    </w:p>
    <w:p w:rsidR="00153BA6" w:rsidRDefault="00153BA6">
      <w:pPr>
        <w:pStyle w:val="40"/>
        <w:shd w:val="clear" w:color="auto" w:fill="auto"/>
        <w:spacing w:before="0" w:after="0"/>
        <w:ind w:left="1100"/>
        <w:rPr>
          <w:color w:val="auto"/>
        </w:rPr>
      </w:pPr>
    </w:p>
    <w:p w:rsidR="00153BA6" w:rsidRPr="00B87533" w:rsidRDefault="00153BA6" w:rsidP="002049C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8753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План </w:t>
      </w:r>
    </w:p>
    <w:p w:rsidR="00BB0590" w:rsidRDefault="00BB0590" w:rsidP="002049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мероприятий </w:t>
      </w:r>
      <w:r w:rsidRPr="00BB05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противодействия коррупционным проявлениям </w:t>
      </w:r>
    </w:p>
    <w:p w:rsidR="00153BA6" w:rsidRPr="009477B5" w:rsidRDefault="00153BA6" w:rsidP="002049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77B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счетной палаты Республики Марий Эл</w:t>
      </w:r>
    </w:p>
    <w:p w:rsidR="0061594F" w:rsidRDefault="00153BA6" w:rsidP="002049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7B5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BB05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</w:t>
      </w:r>
      <w:r w:rsidRPr="009477B5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BB059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 w:rsidRPr="009477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AF4CF6" w:rsidRDefault="00AF4CF6" w:rsidP="00153BA6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551"/>
        <w:gridCol w:w="1835"/>
        <w:gridCol w:w="4536"/>
      </w:tblGrid>
      <w:tr w:rsidR="00AF4CF6" w:rsidRPr="002049C7" w:rsidTr="00DA3204">
        <w:tc>
          <w:tcPr>
            <w:tcW w:w="675" w:type="dxa"/>
            <w:vAlign w:val="center"/>
          </w:tcPr>
          <w:p w:rsidR="00AF4CF6" w:rsidRPr="002049C7" w:rsidRDefault="00AF4CF6" w:rsidP="00B00100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2049C7">
              <w:t>№</w:t>
            </w:r>
          </w:p>
          <w:p w:rsidR="00AF4CF6" w:rsidRPr="002049C7" w:rsidRDefault="00AF4CF6" w:rsidP="00B00100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AF4CF6" w:rsidRPr="002049C7" w:rsidRDefault="00AF4CF6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AF4CF6" w:rsidRPr="002049C7" w:rsidRDefault="00AF4CF6" w:rsidP="00B00100">
            <w:pPr>
              <w:pStyle w:val="1"/>
              <w:shd w:val="clear" w:color="auto" w:fill="auto"/>
              <w:spacing w:before="0" w:line="240" w:lineRule="auto"/>
              <w:ind w:right="720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35" w:type="dxa"/>
            <w:vAlign w:val="center"/>
          </w:tcPr>
          <w:p w:rsidR="00AF4CF6" w:rsidRPr="002049C7" w:rsidRDefault="00AF4CF6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AF4CF6" w:rsidRPr="002049C7" w:rsidRDefault="00AF4CF6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Ожидаемый результат</w:t>
            </w:r>
          </w:p>
        </w:tc>
      </w:tr>
      <w:tr w:rsidR="00AF4CF6" w:rsidRPr="002049C7" w:rsidTr="0069089B">
        <w:tc>
          <w:tcPr>
            <w:tcW w:w="675" w:type="dxa"/>
          </w:tcPr>
          <w:p w:rsidR="00AF4CF6" w:rsidRPr="002049C7" w:rsidRDefault="00AF4CF6" w:rsidP="00B0010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4CF6" w:rsidRPr="002049C7" w:rsidRDefault="00AF4CF6" w:rsidP="00B0010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F4CF6" w:rsidRPr="002049C7" w:rsidRDefault="00AF4CF6" w:rsidP="00B0010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AF4CF6" w:rsidRPr="002049C7" w:rsidRDefault="00AF4CF6" w:rsidP="00B0010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F4CF6" w:rsidRPr="002049C7" w:rsidRDefault="00AF4CF6" w:rsidP="00B0010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5</w:t>
            </w:r>
          </w:p>
        </w:tc>
      </w:tr>
      <w:tr w:rsidR="00AF4CF6" w:rsidRPr="002049C7" w:rsidTr="009E7663">
        <w:tc>
          <w:tcPr>
            <w:tcW w:w="14984" w:type="dxa"/>
            <w:gridSpan w:val="5"/>
          </w:tcPr>
          <w:p w:rsidR="00AF4CF6" w:rsidRPr="002049C7" w:rsidRDefault="00AF4CF6" w:rsidP="00330870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2049C7">
              <w:rPr>
                <w:b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</w:t>
            </w:r>
            <w:r w:rsidRPr="002049C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049C7">
              <w:rPr>
                <w:b/>
                <w:sz w:val="24"/>
                <w:szCs w:val="24"/>
              </w:rPr>
              <w:t>а также ответственности за их нарушение</w:t>
            </w:r>
          </w:p>
        </w:tc>
      </w:tr>
      <w:tr w:rsidR="00AF4CF6" w:rsidRPr="002049C7" w:rsidTr="00B87533">
        <w:tc>
          <w:tcPr>
            <w:tcW w:w="675" w:type="dxa"/>
          </w:tcPr>
          <w:p w:rsidR="00AF4CF6" w:rsidRPr="002049C7" w:rsidRDefault="00AF4CF6" w:rsidP="00B00100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AF4CF6" w:rsidRPr="002049C7" w:rsidRDefault="00AF4CF6" w:rsidP="00D0778A">
            <w:pPr>
              <w:pStyle w:val="1"/>
              <w:shd w:val="clear" w:color="auto" w:fill="auto"/>
              <w:spacing w:before="0" w:line="240" w:lineRule="auto"/>
              <w:ind w:right="132"/>
              <w:jc w:val="both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 xml:space="preserve">Обеспечение </w:t>
            </w:r>
            <w:r w:rsidR="00EE2CBB" w:rsidRPr="002049C7">
              <w:rPr>
                <w:sz w:val="24"/>
                <w:szCs w:val="24"/>
              </w:rPr>
              <w:t>функционирования</w:t>
            </w:r>
            <w:r w:rsidRPr="002049C7">
              <w:rPr>
                <w:sz w:val="24"/>
                <w:szCs w:val="24"/>
              </w:rPr>
              <w:t xml:space="preserve"> комиссии </w:t>
            </w:r>
            <w:r w:rsidRPr="002049C7">
              <w:rPr>
                <w:sz w:val="24"/>
                <w:szCs w:val="24"/>
                <w:lang w:val="ru-RU"/>
              </w:rPr>
              <w:t xml:space="preserve">Государственной счетной палаты </w:t>
            </w:r>
            <w:r w:rsidRPr="002049C7">
              <w:rPr>
                <w:sz w:val="24"/>
                <w:szCs w:val="24"/>
              </w:rPr>
              <w:t xml:space="preserve">Республики Марий Эл (далее – </w:t>
            </w:r>
            <w:r w:rsidRPr="002049C7">
              <w:rPr>
                <w:sz w:val="24"/>
                <w:szCs w:val="24"/>
                <w:lang w:val="ru-RU"/>
              </w:rPr>
              <w:t>Государственная счетная палата</w:t>
            </w:r>
            <w:r w:rsidRPr="002049C7">
              <w:rPr>
                <w:sz w:val="24"/>
                <w:szCs w:val="24"/>
              </w:rPr>
              <w:t>)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551" w:type="dxa"/>
          </w:tcPr>
          <w:p w:rsidR="00AF4CF6" w:rsidRPr="002049C7" w:rsidRDefault="00B87533" w:rsidP="00B87533">
            <w:pPr>
              <w:pStyle w:val="1"/>
              <w:shd w:val="clear" w:color="auto" w:fill="auto"/>
              <w:spacing w:before="0" w:line="240" w:lineRule="auto"/>
              <w:ind w:right="4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 w:rsidR="00AF4CF6" w:rsidRPr="002049C7">
              <w:rPr>
                <w:color w:val="auto"/>
                <w:sz w:val="24"/>
                <w:szCs w:val="24"/>
                <w:lang w:val="ru-RU"/>
              </w:rPr>
              <w:t xml:space="preserve">тветственный за работу по профилактике коррупционных нарушений </w:t>
            </w:r>
          </w:p>
        </w:tc>
        <w:tc>
          <w:tcPr>
            <w:tcW w:w="1835" w:type="dxa"/>
          </w:tcPr>
          <w:p w:rsidR="00AF4CF6" w:rsidRPr="002049C7" w:rsidRDefault="00D0778A" w:rsidP="00B00100">
            <w:pPr>
              <w:pStyle w:val="1"/>
              <w:shd w:val="clear" w:color="auto" w:fill="auto"/>
              <w:spacing w:before="0" w:line="240" w:lineRule="auto"/>
              <w:ind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AF4CF6" w:rsidRPr="002049C7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AF4CF6" w:rsidRPr="002049C7" w:rsidRDefault="00AF4CF6" w:rsidP="00B00100">
            <w:pPr>
              <w:pStyle w:val="1"/>
              <w:shd w:val="clear" w:color="auto" w:fill="auto"/>
              <w:spacing w:before="0" w:line="240" w:lineRule="auto"/>
              <w:ind w:left="78" w:right="132"/>
              <w:jc w:val="both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 xml:space="preserve">Повышение эффективности деятельности комиссии </w:t>
            </w:r>
            <w:r w:rsidRPr="002049C7">
              <w:rPr>
                <w:sz w:val="24"/>
                <w:szCs w:val="24"/>
                <w:lang w:val="ru-RU"/>
              </w:rPr>
              <w:t>Государственной счетной палаты</w:t>
            </w:r>
            <w:r w:rsidRPr="002049C7">
              <w:rPr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</w:tr>
      <w:tr w:rsidR="00AF4CF6" w:rsidRPr="002049C7" w:rsidTr="00B87533">
        <w:tc>
          <w:tcPr>
            <w:tcW w:w="675" w:type="dxa"/>
          </w:tcPr>
          <w:p w:rsidR="00AF4CF6" w:rsidRPr="002049C7" w:rsidRDefault="00AF4CF6" w:rsidP="00B0010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1.2.</w:t>
            </w:r>
          </w:p>
        </w:tc>
        <w:tc>
          <w:tcPr>
            <w:tcW w:w="5387" w:type="dxa"/>
          </w:tcPr>
          <w:p w:rsidR="00AF4CF6" w:rsidRPr="002049C7" w:rsidRDefault="00BB5F96" w:rsidP="00B0010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B5F9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Осуществление </w:t>
            </w:r>
            <w:r w:rsidRPr="00BB5F9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контроля за соблюдением лицами, замещающими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государственные должности, </w:t>
            </w:r>
            <w:r w:rsidRPr="00BB5F9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должности государственной гражданской службы Республики Марий Эл,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AF4CF6" w:rsidRPr="002049C7" w:rsidRDefault="00AF4CF6" w:rsidP="00B00100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Заместитель Председателя, начальники отделов, ответственный за работу по профилактике коррупционных нарушений</w:t>
            </w:r>
          </w:p>
        </w:tc>
        <w:tc>
          <w:tcPr>
            <w:tcW w:w="1835" w:type="dxa"/>
          </w:tcPr>
          <w:p w:rsidR="00AF4CF6" w:rsidRPr="002049C7" w:rsidRDefault="00D0778A" w:rsidP="00B00100">
            <w:pPr>
              <w:ind w:firstLine="25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="00AF4CF6"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2049C7" w:rsidRPr="002049C7" w:rsidRDefault="00BB5F96" w:rsidP="00BB5F96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r w:rsidRPr="00BB5F9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BB5F9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эффективности механизмов предотвращения и урегулирования конфликта интересов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и</w:t>
            </w:r>
            <w:r w:rsidR="00AF4CF6"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сключение случаев несоблюдения государственными гражданскими служащими Республики Марий Эл запретов, ограничений, обязательств, правил служебного поведения в связи с исполнением ими должностных (служебных) обязанностей</w:t>
            </w:r>
          </w:p>
        </w:tc>
      </w:tr>
      <w:tr w:rsidR="00AF4CF6" w:rsidRPr="002049C7" w:rsidTr="00B87533">
        <w:tc>
          <w:tcPr>
            <w:tcW w:w="675" w:type="dxa"/>
          </w:tcPr>
          <w:p w:rsidR="00AF4CF6" w:rsidRPr="002049C7" w:rsidRDefault="00AF4CF6" w:rsidP="00B0010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1.3.</w:t>
            </w:r>
          </w:p>
        </w:tc>
        <w:tc>
          <w:tcPr>
            <w:tcW w:w="5387" w:type="dxa"/>
          </w:tcPr>
          <w:p w:rsidR="00AF4CF6" w:rsidRPr="002049C7" w:rsidRDefault="00D0778A" w:rsidP="00D077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="00AF4CF6"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</w:t>
            </w:r>
            <w:r w:rsidR="00AF4CF6"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коррупционных рисков, возникающих при реализации функций, и внесение уточнений в перечень должностей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2551" w:type="dxa"/>
          </w:tcPr>
          <w:p w:rsidR="00AF4CF6" w:rsidRPr="002049C7" w:rsidRDefault="00D0778A" w:rsidP="00B0010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Аудиторы Государственной счетной палаты,</w:t>
            </w:r>
            <w:r w:rsidR="00DB1FD1"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ответственный за работу по профилактике коррупционных нарушений</w:t>
            </w:r>
          </w:p>
        </w:tc>
        <w:tc>
          <w:tcPr>
            <w:tcW w:w="1835" w:type="dxa"/>
          </w:tcPr>
          <w:p w:rsidR="00AF4CF6" w:rsidRPr="002049C7" w:rsidRDefault="00D0778A" w:rsidP="00B0010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="00AF4CF6"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AF4CF6" w:rsidRPr="002049C7" w:rsidRDefault="00AF4CF6" w:rsidP="00B0010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Снижение коррупционных рисков, возникающих при реализации функций</w:t>
            </w:r>
          </w:p>
        </w:tc>
      </w:tr>
      <w:tr w:rsidR="00AF4CF6" w:rsidRPr="002049C7" w:rsidTr="00B87533">
        <w:tc>
          <w:tcPr>
            <w:tcW w:w="675" w:type="dxa"/>
          </w:tcPr>
          <w:p w:rsidR="00AF4CF6" w:rsidRPr="002049C7" w:rsidRDefault="00AF4CF6" w:rsidP="00B0010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1.4.</w:t>
            </w:r>
          </w:p>
        </w:tc>
        <w:tc>
          <w:tcPr>
            <w:tcW w:w="5387" w:type="dxa"/>
          </w:tcPr>
          <w:p w:rsidR="00AF4CF6" w:rsidRPr="002049C7" w:rsidRDefault="00AF4CF6" w:rsidP="00D0778A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Осуществление контроля </w:t>
            </w:r>
            <w:r w:rsidR="00D077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 </w:t>
            </w:r>
            <w:r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исполнени</w:t>
            </w:r>
            <w:r w:rsidR="00D0778A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ем</w:t>
            </w:r>
            <w:r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государственными гражданскими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551" w:type="dxa"/>
          </w:tcPr>
          <w:p w:rsidR="00AF4CF6" w:rsidRPr="002049C7" w:rsidRDefault="00B87533" w:rsidP="00B8753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="00DB1FD1"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тветственный за работу по профилактике коррупционных нарушений</w:t>
            </w:r>
          </w:p>
        </w:tc>
        <w:tc>
          <w:tcPr>
            <w:tcW w:w="1835" w:type="dxa"/>
          </w:tcPr>
          <w:p w:rsidR="00AF4CF6" w:rsidRPr="002049C7" w:rsidRDefault="00D0778A" w:rsidP="00B00100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</w:t>
            </w:r>
            <w:r w:rsidR="00AF4CF6"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4536" w:type="dxa"/>
          </w:tcPr>
          <w:p w:rsidR="00AF4CF6" w:rsidRPr="002049C7" w:rsidRDefault="00AF4CF6" w:rsidP="00B00100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049C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Исключение случаев не уведомления представителя нанимателя о выполнении иной оплачиваемой работы</w:t>
            </w:r>
          </w:p>
        </w:tc>
      </w:tr>
      <w:tr w:rsidR="00DB1FD1" w:rsidRPr="002049C7" w:rsidTr="00B87533">
        <w:tc>
          <w:tcPr>
            <w:tcW w:w="675" w:type="dxa"/>
          </w:tcPr>
          <w:p w:rsidR="00DB1FD1" w:rsidRPr="002049C7" w:rsidRDefault="00DB1FD1" w:rsidP="00B00100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1.</w:t>
            </w:r>
            <w:r w:rsidRPr="002049C7">
              <w:rPr>
                <w:sz w:val="24"/>
                <w:szCs w:val="24"/>
                <w:lang w:val="ru-RU"/>
              </w:rPr>
              <w:t>5</w:t>
            </w:r>
            <w:r w:rsidRPr="002049C7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B1FD1" w:rsidRPr="002049C7" w:rsidRDefault="00DB1FD1" w:rsidP="00B0010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2551" w:type="dxa"/>
          </w:tcPr>
          <w:p w:rsidR="00DB1FD1" w:rsidRPr="002049C7" w:rsidRDefault="00EE2CBB" w:rsidP="00EE2CBB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2049C7">
              <w:rPr>
                <w:sz w:val="24"/>
                <w:szCs w:val="24"/>
              </w:rPr>
              <w:t>тветственный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049C7">
              <w:rPr>
                <w:sz w:val="24"/>
                <w:szCs w:val="24"/>
              </w:rPr>
              <w:t>за</w:t>
            </w:r>
            <w:r w:rsidR="00DB1FD1" w:rsidRPr="002049C7">
              <w:rPr>
                <w:sz w:val="24"/>
                <w:szCs w:val="24"/>
              </w:rPr>
              <w:t xml:space="preserve"> работу по профилактике коррупционных нарушений</w:t>
            </w:r>
          </w:p>
        </w:tc>
        <w:tc>
          <w:tcPr>
            <w:tcW w:w="1835" w:type="dxa"/>
          </w:tcPr>
          <w:p w:rsidR="00DB1FD1" w:rsidRPr="002049C7" w:rsidRDefault="004C4C02" w:rsidP="00B00100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4C4C02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DB1FD1" w:rsidRPr="002049C7" w:rsidRDefault="004C4C02" w:rsidP="004C4C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="00DB1FD1" w:rsidRPr="002049C7">
              <w:rPr>
                <w:sz w:val="24"/>
                <w:szCs w:val="24"/>
              </w:rPr>
              <w:t>ассмотрени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="00DB1FD1" w:rsidRPr="002049C7">
              <w:rPr>
                <w:sz w:val="24"/>
                <w:szCs w:val="24"/>
              </w:rPr>
              <w:t xml:space="preserve"> уведомлений представителя нанимателя о фактах обращения в целях склонения государственного служащего к совершению коррупционных правонарушений</w:t>
            </w:r>
          </w:p>
        </w:tc>
      </w:tr>
      <w:tr w:rsidR="00DB1FD1" w:rsidRPr="002049C7" w:rsidTr="00B87533">
        <w:tc>
          <w:tcPr>
            <w:tcW w:w="675" w:type="dxa"/>
          </w:tcPr>
          <w:p w:rsidR="00DB1FD1" w:rsidRPr="002049C7" w:rsidRDefault="00DB1FD1" w:rsidP="00B00100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1.</w:t>
            </w:r>
            <w:r w:rsidRPr="002049C7">
              <w:rPr>
                <w:sz w:val="24"/>
                <w:szCs w:val="24"/>
                <w:lang w:val="ru-RU"/>
              </w:rPr>
              <w:t>6</w:t>
            </w:r>
            <w:r w:rsidRPr="002049C7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B1FD1" w:rsidRPr="002049C7" w:rsidRDefault="00DB1FD1" w:rsidP="004C4C0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proofErr w:type="spellStart"/>
            <w:r w:rsidRPr="002049C7">
              <w:rPr>
                <w:sz w:val="24"/>
                <w:szCs w:val="24"/>
              </w:rPr>
              <w:t>государственн</w:t>
            </w:r>
            <w:r w:rsidR="004C4C02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2049C7">
              <w:rPr>
                <w:sz w:val="24"/>
                <w:szCs w:val="24"/>
              </w:rPr>
              <w:t xml:space="preserve"> </w:t>
            </w:r>
            <w:proofErr w:type="spellStart"/>
            <w:r w:rsidRPr="002049C7">
              <w:rPr>
                <w:sz w:val="24"/>
                <w:szCs w:val="24"/>
              </w:rPr>
              <w:t>гражданск</w:t>
            </w:r>
            <w:r w:rsidR="004C4C02"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2049C7">
              <w:rPr>
                <w:sz w:val="24"/>
                <w:szCs w:val="24"/>
              </w:rPr>
              <w:t xml:space="preserve"> </w:t>
            </w:r>
            <w:proofErr w:type="spellStart"/>
            <w:r w:rsidRPr="002049C7">
              <w:rPr>
                <w:sz w:val="24"/>
                <w:szCs w:val="24"/>
              </w:rPr>
              <w:t>служ</w:t>
            </w:r>
            <w:proofErr w:type="spellEnd"/>
            <w:r w:rsidR="004C4C02">
              <w:rPr>
                <w:sz w:val="24"/>
                <w:szCs w:val="24"/>
                <w:lang w:val="ru-RU"/>
              </w:rPr>
              <w:t>ащие</w:t>
            </w:r>
            <w:r w:rsidRPr="002049C7">
              <w:rPr>
                <w:sz w:val="24"/>
                <w:szCs w:val="24"/>
              </w:rPr>
              <w:t xml:space="preserve"> Республики Марий Эл, и принятие предусмотренных законодательством Российской Федерации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2551" w:type="dxa"/>
          </w:tcPr>
          <w:p w:rsidR="00DB1FD1" w:rsidRPr="002049C7" w:rsidRDefault="004C4C02" w:rsidP="004C4C0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C4C02">
              <w:rPr>
                <w:sz w:val="24"/>
                <w:szCs w:val="24"/>
              </w:rPr>
              <w:t xml:space="preserve">Аудиторы Государственной счетной палаты, </w:t>
            </w:r>
            <w:r w:rsidR="00DB1FD1" w:rsidRPr="002049C7">
              <w:rPr>
                <w:sz w:val="24"/>
                <w:szCs w:val="24"/>
              </w:rPr>
              <w:t>ответственный за работу по профил</w:t>
            </w:r>
            <w:r>
              <w:rPr>
                <w:sz w:val="24"/>
                <w:szCs w:val="24"/>
              </w:rPr>
              <w:t>актике коррупционных нарушений</w:t>
            </w:r>
          </w:p>
        </w:tc>
        <w:tc>
          <w:tcPr>
            <w:tcW w:w="1835" w:type="dxa"/>
          </w:tcPr>
          <w:p w:rsidR="00DB1FD1" w:rsidRPr="002049C7" w:rsidRDefault="00DB1FD1" w:rsidP="00D7214E">
            <w:pPr>
              <w:pStyle w:val="1"/>
              <w:shd w:val="clear" w:color="auto" w:fill="auto"/>
              <w:spacing w:before="0" w:line="240" w:lineRule="auto"/>
              <w:ind w:left="25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DB1FD1" w:rsidRPr="002049C7" w:rsidRDefault="00DB1FD1" w:rsidP="00B0010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Предупреждение случаев конфликта интересов, возникающих при реализации функций</w:t>
            </w:r>
          </w:p>
        </w:tc>
      </w:tr>
      <w:tr w:rsidR="00DB1FD1" w:rsidRPr="002049C7" w:rsidTr="00B87533">
        <w:tc>
          <w:tcPr>
            <w:tcW w:w="675" w:type="dxa"/>
          </w:tcPr>
          <w:p w:rsidR="00DB1FD1" w:rsidRPr="002049C7" w:rsidRDefault="00DB1FD1" w:rsidP="00B00100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1.</w:t>
            </w:r>
            <w:r w:rsidRPr="002049C7">
              <w:rPr>
                <w:sz w:val="24"/>
                <w:szCs w:val="24"/>
                <w:lang w:val="ru-RU"/>
              </w:rPr>
              <w:t>7</w:t>
            </w:r>
            <w:r w:rsidRPr="002049C7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B1FD1" w:rsidRPr="002049C7" w:rsidRDefault="00DB1FD1" w:rsidP="00B7284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Организация и осуществление правового просвещения лиц, замещающих государственные должности Республики Марий Эл, должности государственной гражданской службы Республики Марий Эл</w:t>
            </w:r>
            <w:r w:rsidR="00B7284E">
              <w:rPr>
                <w:sz w:val="24"/>
                <w:szCs w:val="24"/>
                <w:lang w:val="ru-RU"/>
              </w:rPr>
              <w:t xml:space="preserve"> </w:t>
            </w:r>
            <w:r w:rsidRPr="002049C7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551" w:type="dxa"/>
          </w:tcPr>
          <w:p w:rsidR="00B00100" w:rsidRPr="002049C7" w:rsidRDefault="004C4C02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B00100" w:rsidRPr="002049C7">
              <w:rPr>
                <w:sz w:val="24"/>
                <w:szCs w:val="24"/>
              </w:rPr>
              <w:t>пециалист</w:t>
            </w:r>
            <w:proofErr w:type="spellEnd"/>
            <w:r w:rsidR="00B00100" w:rsidRPr="002049C7">
              <w:rPr>
                <w:sz w:val="24"/>
                <w:szCs w:val="24"/>
              </w:rPr>
              <w:t xml:space="preserve"> кадровой</w:t>
            </w:r>
          </w:p>
          <w:p w:rsidR="00B00100" w:rsidRPr="002049C7" w:rsidRDefault="00B00100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9C7">
              <w:rPr>
                <w:sz w:val="24"/>
                <w:szCs w:val="24"/>
              </w:rPr>
              <w:t>работы</w:t>
            </w:r>
            <w:r w:rsidRPr="002049C7">
              <w:rPr>
                <w:sz w:val="24"/>
                <w:szCs w:val="24"/>
                <w:lang w:val="ru-RU"/>
              </w:rPr>
              <w:t>,</w:t>
            </w:r>
          </w:p>
          <w:p w:rsidR="00DB1FD1" w:rsidRPr="002049C7" w:rsidRDefault="00B00100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 xml:space="preserve"> </w:t>
            </w:r>
            <w:r w:rsidR="001220C4" w:rsidRPr="002049C7">
              <w:rPr>
                <w:sz w:val="24"/>
                <w:szCs w:val="24"/>
              </w:rPr>
              <w:t>ответственный за работу по профилактике коррупционных нарушений</w:t>
            </w:r>
          </w:p>
        </w:tc>
        <w:tc>
          <w:tcPr>
            <w:tcW w:w="1835" w:type="dxa"/>
          </w:tcPr>
          <w:p w:rsidR="00DB1FD1" w:rsidRPr="002049C7" w:rsidRDefault="00DB1FD1" w:rsidP="00D7214E">
            <w:pPr>
              <w:pStyle w:val="1"/>
              <w:shd w:val="clear" w:color="auto" w:fill="auto"/>
              <w:spacing w:before="0" w:line="240" w:lineRule="auto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2049C7">
              <w:rPr>
                <w:sz w:val="24"/>
                <w:szCs w:val="24"/>
                <w:lang w:val="ru-RU"/>
              </w:rPr>
              <w:t>По плану аппаратной учебы</w:t>
            </w:r>
          </w:p>
        </w:tc>
        <w:tc>
          <w:tcPr>
            <w:tcW w:w="4536" w:type="dxa"/>
          </w:tcPr>
          <w:p w:rsidR="00DB1FD1" w:rsidRPr="002049C7" w:rsidRDefault="00DB1FD1" w:rsidP="00B0010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Соблюдение государственными служащими ограничений и запретов, а также исполнения ими обязанностей, установленных</w:t>
            </w:r>
            <w:r w:rsidRPr="002049C7">
              <w:rPr>
                <w:sz w:val="24"/>
                <w:szCs w:val="24"/>
                <w:lang w:val="ru-RU"/>
              </w:rPr>
              <w:t xml:space="preserve"> </w:t>
            </w:r>
            <w:r w:rsidRPr="002049C7">
              <w:rPr>
                <w:sz w:val="24"/>
                <w:szCs w:val="24"/>
              </w:rPr>
              <w:t>законодательством Российской Федерации, в целях противодействия коррупции</w:t>
            </w:r>
          </w:p>
        </w:tc>
      </w:tr>
      <w:tr w:rsidR="00BB5F96" w:rsidRPr="002049C7" w:rsidTr="00B87533">
        <w:tc>
          <w:tcPr>
            <w:tcW w:w="675" w:type="dxa"/>
          </w:tcPr>
          <w:p w:rsidR="00BB5F96" w:rsidRPr="00BB5F96" w:rsidRDefault="00BB5F96" w:rsidP="00B00100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1.7.</w:t>
            </w: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87" w:type="dxa"/>
          </w:tcPr>
          <w:p w:rsidR="00BB5F96" w:rsidRPr="002049C7" w:rsidRDefault="00BB5F96" w:rsidP="00B7284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BB5F96">
              <w:rPr>
                <w:sz w:val="24"/>
                <w:szCs w:val="24"/>
                <w:lang w:val="ru-RU"/>
              </w:rPr>
              <w:lastRenderedPageBreak/>
              <w:t xml:space="preserve">Организация обучения государственных </w:t>
            </w:r>
            <w:r w:rsidRPr="00BB5F96">
              <w:rPr>
                <w:sz w:val="24"/>
                <w:szCs w:val="24"/>
                <w:lang w:val="ru-RU"/>
              </w:rPr>
              <w:lastRenderedPageBreak/>
              <w:t>гражданских служащих Республики Марий Эл,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BB5F96" w:rsidRDefault="003E12B4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12B4">
              <w:rPr>
                <w:sz w:val="24"/>
                <w:szCs w:val="24"/>
              </w:rPr>
              <w:lastRenderedPageBreak/>
              <w:t xml:space="preserve">Специалист кадровой </w:t>
            </w:r>
            <w:r w:rsidRPr="003E12B4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835" w:type="dxa"/>
          </w:tcPr>
          <w:p w:rsidR="00BB5F96" w:rsidRPr="002049C7" w:rsidRDefault="003E12B4" w:rsidP="00D7214E">
            <w:pPr>
              <w:pStyle w:val="1"/>
              <w:shd w:val="clear" w:color="auto" w:fill="auto"/>
              <w:spacing w:before="0" w:line="240" w:lineRule="auto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3E12B4">
              <w:rPr>
                <w:sz w:val="24"/>
                <w:szCs w:val="24"/>
                <w:lang w:val="ru-RU"/>
              </w:rPr>
              <w:lastRenderedPageBreak/>
              <w:t xml:space="preserve">Согласно </w:t>
            </w:r>
            <w:r w:rsidRPr="003E12B4">
              <w:rPr>
                <w:sz w:val="24"/>
                <w:szCs w:val="24"/>
              </w:rPr>
              <w:lastRenderedPageBreak/>
              <w:t>индивид</w:t>
            </w:r>
            <w:r w:rsidRPr="003E12B4">
              <w:rPr>
                <w:sz w:val="24"/>
                <w:szCs w:val="24"/>
                <w:lang w:val="ru-RU"/>
              </w:rPr>
              <w:t>.</w:t>
            </w:r>
            <w:r w:rsidRPr="003E12B4">
              <w:rPr>
                <w:sz w:val="24"/>
                <w:szCs w:val="24"/>
              </w:rPr>
              <w:t xml:space="preserve"> план</w:t>
            </w:r>
            <w:r w:rsidRPr="003E12B4">
              <w:rPr>
                <w:sz w:val="24"/>
                <w:szCs w:val="24"/>
                <w:lang w:val="ru-RU"/>
              </w:rPr>
              <w:t>у</w:t>
            </w:r>
            <w:r w:rsidRPr="003E12B4">
              <w:rPr>
                <w:sz w:val="24"/>
                <w:szCs w:val="24"/>
              </w:rPr>
              <w:t xml:space="preserve"> профессионального развития гражданских служащих</w:t>
            </w:r>
          </w:p>
        </w:tc>
        <w:tc>
          <w:tcPr>
            <w:tcW w:w="4536" w:type="dxa"/>
          </w:tcPr>
          <w:p w:rsidR="00BB5F96" w:rsidRPr="002049C7" w:rsidRDefault="003E12B4" w:rsidP="003E12B4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</w:t>
            </w:r>
            <w:r w:rsidRPr="003E12B4">
              <w:rPr>
                <w:sz w:val="24"/>
                <w:szCs w:val="24"/>
                <w:lang w:val="ru-RU"/>
              </w:rPr>
              <w:t xml:space="preserve">ормирование антикоррупционного </w:t>
            </w:r>
            <w:r w:rsidRPr="003E12B4">
              <w:rPr>
                <w:sz w:val="24"/>
                <w:szCs w:val="24"/>
                <w:lang w:val="ru-RU"/>
              </w:rPr>
              <w:lastRenderedPageBreak/>
              <w:t>поведения государственных служащих, популяризаци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3E12B4">
              <w:rPr>
                <w:sz w:val="24"/>
                <w:szCs w:val="24"/>
                <w:lang w:val="ru-RU"/>
              </w:rPr>
              <w:t xml:space="preserve"> антикоррупционных стандартов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E12B4">
              <w:rPr>
                <w:sz w:val="24"/>
                <w:szCs w:val="24"/>
                <w:lang w:val="ru-RU"/>
              </w:rPr>
              <w:t>развитие общественного правосознания</w:t>
            </w:r>
          </w:p>
        </w:tc>
      </w:tr>
      <w:tr w:rsidR="00DB1FD1" w:rsidRPr="002049C7" w:rsidTr="0069089B">
        <w:tc>
          <w:tcPr>
            <w:tcW w:w="675" w:type="dxa"/>
          </w:tcPr>
          <w:p w:rsidR="00DB1FD1" w:rsidRPr="002049C7" w:rsidRDefault="00DB1FD1" w:rsidP="00B00100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lastRenderedPageBreak/>
              <w:t>1.</w:t>
            </w:r>
            <w:r w:rsidRPr="002049C7">
              <w:rPr>
                <w:sz w:val="24"/>
                <w:szCs w:val="24"/>
                <w:lang w:val="ru-RU"/>
              </w:rPr>
              <w:t>8</w:t>
            </w:r>
            <w:r w:rsidRPr="002049C7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B1FD1" w:rsidRPr="002049C7" w:rsidRDefault="00DB1FD1" w:rsidP="00382C5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 xml:space="preserve">Организация </w:t>
            </w:r>
            <w:r w:rsidR="00382C5E" w:rsidRPr="002049C7">
              <w:rPr>
                <w:sz w:val="24"/>
                <w:szCs w:val="24"/>
                <w:lang w:val="ru-RU"/>
              </w:rPr>
              <w:t xml:space="preserve">проведения </w:t>
            </w:r>
            <w:r w:rsidRPr="002049C7">
              <w:rPr>
                <w:sz w:val="24"/>
                <w:szCs w:val="24"/>
              </w:rPr>
              <w:t xml:space="preserve">повышения квалификации </w:t>
            </w:r>
            <w:r w:rsidR="00382C5E" w:rsidRPr="002049C7">
              <w:rPr>
                <w:sz w:val="24"/>
                <w:szCs w:val="24"/>
                <w:lang w:val="ru-RU"/>
              </w:rPr>
              <w:t>государственных служащих</w:t>
            </w:r>
            <w:r w:rsidRPr="002049C7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DB1FD1" w:rsidRPr="002049C7" w:rsidRDefault="00DB1FD1" w:rsidP="00B0010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49C7">
              <w:rPr>
                <w:sz w:val="24"/>
                <w:szCs w:val="24"/>
              </w:rPr>
              <w:t>Специалист кадровой работы</w:t>
            </w:r>
          </w:p>
        </w:tc>
        <w:tc>
          <w:tcPr>
            <w:tcW w:w="1835" w:type="dxa"/>
          </w:tcPr>
          <w:p w:rsidR="00DB1FD1" w:rsidRPr="002049C7" w:rsidRDefault="004C4C02" w:rsidP="00910EC7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Согласно </w:t>
            </w:r>
            <w:r w:rsidR="00F85F45" w:rsidRPr="002049C7">
              <w:rPr>
                <w:sz w:val="24"/>
                <w:szCs w:val="24"/>
              </w:rPr>
              <w:t>индивид</w:t>
            </w:r>
            <w:r w:rsidR="00910EC7">
              <w:rPr>
                <w:sz w:val="24"/>
                <w:szCs w:val="24"/>
                <w:lang w:val="ru-RU"/>
              </w:rPr>
              <w:t>.</w:t>
            </w:r>
            <w:r w:rsidR="00F85F45" w:rsidRPr="002049C7">
              <w:rPr>
                <w:sz w:val="24"/>
                <w:szCs w:val="24"/>
              </w:rPr>
              <w:t xml:space="preserve"> план</w:t>
            </w:r>
            <w:r w:rsidR="00EE2CBB">
              <w:rPr>
                <w:sz w:val="24"/>
                <w:szCs w:val="24"/>
                <w:lang w:val="ru-RU"/>
              </w:rPr>
              <w:t>у</w:t>
            </w:r>
            <w:r w:rsidR="00F85F45" w:rsidRPr="002049C7">
              <w:rPr>
                <w:sz w:val="24"/>
                <w:szCs w:val="24"/>
              </w:rPr>
              <w:t xml:space="preserve"> профессионального развития гражданских служащих </w:t>
            </w:r>
          </w:p>
        </w:tc>
        <w:tc>
          <w:tcPr>
            <w:tcW w:w="4536" w:type="dxa"/>
          </w:tcPr>
          <w:p w:rsidR="00DB1FD1" w:rsidRPr="002049C7" w:rsidRDefault="00DB1FD1" w:rsidP="00B00100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Повышение квалификации специалистов, в должностные обязанности которых входит участие в противодействии коррупции</w:t>
            </w:r>
          </w:p>
        </w:tc>
      </w:tr>
      <w:tr w:rsidR="00AF51E7" w:rsidRPr="00AF51E7" w:rsidTr="0069089B">
        <w:tc>
          <w:tcPr>
            <w:tcW w:w="675" w:type="dxa"/>
          </w:tcPr>
          <w:p w:rsidR="00D7214E" w:rsidRPr="00AF51E7" w:rsidRDefault="00D7214E" w:rsidP="00B87533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AF51E7">
              <w:rPr>
                <w:color w:val="auto"/>
                <w:sz w:val="24"/>
                <w:szCs w:val="24"/>
              </w:rPr>
              <w:t>1.</w:t>
            </w:r>
            <w:r w:rsidR="00B87533" w:rsidRPr="00AF51E7">
              <w:rPr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5387" w:type="dxa"/>
          </w:tcPr>
          <w:p w:rsidR="00D7214E" w:rsidRPr="00AF51E7" w:rsidRDefault="00D7214E" w:rsidP="00EE2CBB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</w:rPr>
            </w:pPr>
            <w:r w:rsidRPr="00AF51E7">
              <w:rPr>
                <w:color w:val="auto"/>
                <w:sz w:val="24"/>
                <w:szCs w:val="24"/>
              </w:rPr>
              <w:t xml:space="preserve">Размещение на официальном сайте </w:t>
            </w:r>
            <w:r w:rsidRPr="00AF51E7">
              <w:rPr>
                <w:color w:val="auto"/>
                <w:sz w:val="24"/>
                <w:szCs w:val="24"/>
                <w:lang w:val="ru-RU"/>
              </w:rPr>
              <w:t xml:space="preserve">Государственной счетной палаты </w:t>
            </w:r>
            <w:r w:rsidRPr="00AF51E7">
              <w:rPr>
                <w:color w:val="auto"/>
                <w:sz w:val="24"/>
                <w:szCs w:val="24"/>
              </w:rPr>
              <w:t>сведений о доходах,</w:t>
            </w:r>
            <w:r w:rsidR="00D3722C" w:rsidRPr="00AF51E7">
              <w:rPr>
                <w:color w:val="auto"/>
                <w:sz w:val="24"/>
                <w:szCs w:val="24"/>
                <w:lang w:val="ru-RU"/>
              </w:rPr>
              <w:t xml:space="preserve"> расходах,</w:t>
            </w:r>
            <w:r w:rsidRPr="00AF51E7">
              <w:rPr>
                <w:color w:val="auto"/>
                <w:sz w:val="24"/>
                <w:szCs w:val="24"/>
              </w:rPr>
              <w:t xml:space="preserve"> об имуществе и обязательствах имущественного характера лиц, замещающих государственные должности Республики Марий Эл, гражданских служащих, включенных в </w:t>
            </w:r>
            <w:r w:rsidR="00EE2CBB">
              <w:rPr>
                <w:color w:val="auto"/>
                <w:sz w:val="24"/>
                <w:szCs w:val="24"/>
                <w:lang w:val="ru-RU"/>
              </w:rPr>
              <w:t xml:space="preserve">перечень </w:t>
            </w:r>
            <w:r w:rsidRPr="00AF51E7">
              <w:rPr>
                <w:color w:val="auto"/>
                <w:sz w:val="24"/>
                <w:szCs w:val="24"/>
              </w:rPr>
              <w:t xml:space="preserve">должностей государственной гражданской службы в </w:t>
            </w:r>
            <w:r w:rsidRPr="00AF51E7">
              <w:rPr>
                <w:color w:val="auto"/>
                <w:sz w:val="24"/>
                <w:szCs w:val="24"/>
                <w:lang w:val="ru-RU"/>
              </w:rPr>
              <w:t>Государственной счетной палате</w:t>
            </w:r>
            <w:r w:rsidRPr="00AF51E7">
              <w:rPr>
                <w:color w:val="auto"/>
                <w:sz w:val="24"/>
                <w:szCs w:val="24"/>
              </w:rPr>
              <w:t>, при назначении на которые граждане и при замещении которых гражданские служащие обязаны представлять сведения о своих доходах,</w:t>
            </w:r>
            <w:r w:rsidR="00D3722C" w:rsidRPr="00AF51E7">
              <w:rPr>
                <w:color w:val="auto"/>
                <w:sz w:val="24"/>
                <w:szCs w:val="24"/>
                <w:lang w:val="ru-RU"/>
              </w:rPr>
              <w:t xml:space="preserve"> расходах,</w:t>
            </w:r>
            <w:r w:rsidRPr="00AF51E7">
              <w:rPr>
                <w:color w:val="auto"/>
                <w:sz w:val="24"/>
                <w:szCs w:val="24"/>
              </w:rPr>
              <w:t xml:space="preserve"> об имуществе и обязательствах имущественного характера, а также сведения о доходах,</w:t>
            </w:r>
            <w:r w:rsidR="00D3722C" w:rsidRPr="00AF51E7">
              <w:rPr>
                <w:color w:val="auto"/>
                <w:sz w:val="24"/>
                <w:szCs w:val="24"/>
                <w:lang w:val="ru-RU"/>
              </w:rPr>
              <w:t xml:space="preserve"> расходах,</w:t>
            </w:r>
            <w:r w:rsidRPr="00AF51E7">
              <w:rPr>
                <w:color w:val="auto"/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1" w:type="dxa"/>
          </w:tcPr>
          <w:p w:rsidR="00D7214E" w:rsidRPr="00AF51E7" w:rsidRDefault="00B87533" w:rsidP="00D7214E">
            <w:pPr>
              <w:pStyle w:val="1"/>
              <w:shd w:val="clear" w:color="auto" w:fill="auto"/>
              <w:spacing w:before="0" w:line="298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AF51E7">
              <w:rPr>
                <w:color w:val="auto"/>
                <w:sz w:val="24"/>
                <w:szCs w:val="24"/>
                <w:lang w:val="ru-RU"/>
              </w:rPr>
              <w:t>О</w:t>
            </w:r>
            <w:proofErr w:type="spellStart"/>
            <w:r w:rsidR="00D7214E" w:rsidRPr="00AF51E7">
              <w:rPr>
                <w:color w:val="auto"/>
                <w:sz w:val="24"/>
                <w:szCs w:val="24"/>
              </w:rPr>
              <w:t>тветственный</w:t>
            </w:r>
            <w:proofErr w:type="spellEnd"/>
            <w:r w:rsidR="00D7214E" w:rsidRPr="00AF51E7">
              <w:rPr>
                <w:color w:val="auto"/>
                <w:sz w:val="24"/>
                <w:szCs w:val="24"/>
              </w:rPr>
              <w:t xml:space="preserve"> за работу по профилактике коррупционных нарушений</w:t>
            </w:r>
            <w:r w:rsidR="00D7214E" w:rsidRPr="00AF51E7">
              <w:rPr>
                <w:color w:val="auto"/>
                <w:sz w:val="24"/>
                <w:szCs w:val="24"/>
                <w:lang w:val="ru-RU"/>
              </w:rPr>
              <w:t>,</w:t>
            </w:r>
          </w:p>
          <w:p w:rsidR="00D7214E" w:rsidRPr="00AF51E7" w:rsidRDefault="00D7214E" w:rsidP="00D7214E">
            <w:pPr>
              <w:pStyle w:val="1"/>
              <w:shd w:val="clear" w:color="auto" w:fill="auto"/>
              <w:spacing w:before="0" w:line="298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AF51E7">
              <w:rPr>
                <w:color w:val="auto"/>
                <w:sz w:val="24"/>
                <w:szCs w:val="24"/>
                <w:lang w:val="ru-RU"/>
              </w:rPr>
              <w:t xml:space="preserve">ответственный за размещение сведений на сайте </w:t>
            </w:r>
          </w:p>
        </w:tc>
        <w:tc>
          <w:tcPr>
            <w:tcW w:w="1835" w:type="dxa"/>
          </w:tcPr>
          <w:p w:rsidR="00D7214E" w:rsidRPr="00AF51E7" w:rsidRDefault="00D7214E" w:rsidP="00D7214E">
            <w:pPr>
              <w:pStyle w:val="1"/>
              <w:shd w:val="clear" w:color="auto" w:fill="auto"/>
              <w:spacing w:before="0" w:line="302" w:lineRule="exact"/>
              <w:jc w:val="center"/>
              <w:rPr>
                <w:color w:val="auto"/>
                <w:sz w:val="24"/>
                <w:szCs w:val="24"/>
              </w:rPr>
            </w:pPr>
            <w:r w:rsidRPr="00AF51E7">
              <w:rPr>
                <w:color w:val="auto"/>
                <w:sz w:val="24"/>
                <w:szCs w:val="24"/>
              </w:rPr>
              <w:t>Ежегодно</w:t>
            </w:r>
          </w:p>
          <w:p w:rsidR="00D7214E" w:rsidRPr="00AF51E7" w:rsidRDefault="00D7214E" w:rsidP="00D7214E">
            <w:pPr>
              <w:pStyle w:val="1"/>
              <w:shd w:val="clear" w:color="auto" w:fill="auto"/>
              <w:spacing w:before="0" w:line="302" w:lineRule="exact"/>
              <w:jc w:val="center"/>
              <w:rPr>
                <w:color w:val="auto"/>
                <w:sz w:val="24"/>
                <w:szCs w:val="24"/>
              </w:rPr>
            </w:pPr>
            <w:r w:rsidRPr="00AF51E7">
              <w:rPr>
                <w:color w:val="auto"/>
                <w:sz w:val="24"/>
                <w:szCs w:val="24"/>
              </w:rPr>
              <w:t>до 14 мая</w:t>
            </w:r>
          </w:p>
        </w:tc>
        <w:tc>
          <w:tcPr>
            <w:tcW w:w="4536" w:type="dxa"/>
          </w:tcPr>
          <w:p w:rsidR="00D7214E" w:rsidRPr="00AF51E7" w:rsidRDefault="00D7214E" w:rsidP="00D7214E">
            <w:pPr>
              <w:pStyle w:val="1"/>
              <w:shd w:val="clear" w:color="auto" w:fill="auto"/>
              <w:spacing w:before="0" w:line="302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AF51E7">
              <w:rPr>
                <w:color w:val="auto"/>
                <w:sz w:val="24"/>
                <w:szCs w:val="24"/>
              </w:rPr>
              <w:t>Обеспечение прозрачности доходов</w:t>
            </w:r>
            <w:r w:rsidR="00D3722C" w:rsidRPr="00AF51E7">
              <w:rPr>
                <w:color w:val="auto"/>
                <w:sz w:val="24"/>
                <w:szCs w:val="24"/>
                <w:lang w:val="ru-RU"/>
              </w:rPr>
              <w:t>, расходов</w:t>
            </w:r>
          </w:p>
        </w:tc>
      </w:tr>
      <w:tr w:rsidR="00D7214E" w:rsidRPr="002049C7" w:rsidTr="0069089B">
        <w:tc>
          <w:tcPr>
            <w:tcW w:w="675" w:type="dxa"/>
          </w:tcPr>
          <w:p w:rsidR="00D7214E" w:rsidRPr="00B87533" w:rsidRDefault="00D7214E" w:rsidP="00B87533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2049C7">
              <w:rPr>
                <w:sz w:val="24"/>
                <w:szCs w:val="24"/>
              </w:rPr>
              <w:t>1.1</w:t>
            </w:r>
            <w:r w:rsidR="00B8753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387" w:type="dxa"/>
          </w:tcPr>
          <w:p w:rsidR="00D7214E" w:rsidRPr="00B7284E" w:rsidRDefault="00D7214E" w:rsidP="00D7214E">
            <w:pPr>
              <w:pStyle w:val="1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  <w:lang w:val="ru-RU"/>
              </w:rPr>
            </w:pPr>
            <w:r w:rsidRPr="002049C7">
              <w:rPr>
                <w:sz w:val="24"/>
                <w:szCs w:val="24"/>
              </w:rPr>
              <w:t xml:space="preserve">Анализ должностных регламентов государственных гражданских служащих </w:t>
            </w:r>
            <w:r w:rsidRPr="002049C7">
              <w:rPr>
                <w:sz w:val="24"/>
                <w:szCs w:val="24"/>
                <w:lang w:val="ru-RU"/>
              </w:rPr>
              <w:t>Государственной счетной палаты</w:t>
            </w:r>
            <w:r w:rsidRPr="002049C7">
              <w:rPr>
                <w:sz w:val="24"/>
                <w:szCs w:val="24"/>
              </w:rPr>
              <w:t xml:space="preserve"> на предмет оптимизации и конкретизации их полномочий и обязанностей, внесение соответствующих изменений в должностные регламенты</w:t>
            </w:r>
            <w:r w:rsidR="00B7284E">
              <w:rPr>
                <w:sz w:val="24"/>
                <w:szCs w:val="24"/>
                <w:lang w:val="ru-RU"/>
              </w:rPr>
              <w:t xml:space="preserve">, </w:t>
            </w:r>
            <w:r w:rsidR="00B7284E">
              <w:rPr>
                <w:sz w:val="24"/>
                <w:szCs w:val="24"/>
                <w:lang w:val="ru-RU"/>
              </w:rPr>
              <w:lastRenderedPageBreak/>
              <w:t>актуализация сведений, содержащихся в личных делах</w:t>
            </w:r>
            <w:r w:rsidR="00B7284E">
              <w:t xml:space="preserve"> </w:t>
            </w:r>
            <w:r w:rsidR="00B7284E" w:rsidRPr="00B7284E">
              <w:rPr>
                <w:sz w:val="24"/>
                <w:szCs w:val="24"/>
                <w:lang w:val="ru-RU"/>
              </w:rPr>
              <w:t>государственных гражданских служащих Государственной счетной палаты</w:t>
            </w:r>
          </w:p>
        </w:tc>
        <w:tc>
          <w:tcPr>
            <w:tcW w:w="2551" w:type="dxa"/>
          </w:tcPr>
          <w:p w:rsidR="00D7214E" w:rsidRPr="002049C7" w:rsidRDefault="00D7214E" w:rsidP="00D7214E">
            <w:pPr>
              <w:pStyle w:val="1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lastRenderedPageBreak/>
              <w:t>С</w:t>
            </w:r>
            <w:r w:rsidR="003177C0" w:rsidRPr="002049C7">
              <w:rPr>
                <w:sz w:val="24"/>
                <w:szCs w:val="24"/>
              </w:rPr>
              <w:t>пециалист</w:t>
            </w:r>
            <w:r w:rsidRPr="002049C7">
              <w:rPr>
                <w:sz w:val="24"/>
                <w:szCs w:val="24"/>
              </w:rPr>
              <w:t xml:space="preserve"> кадровой работы, начальники отделов</w:t>
            </w:r>
          </w:p>
        </w:tc>
        <w:tc>
          <w:tcPr>
            <w:tcW w:w="1835" w:type="dxa"/>
          </w:tcPr>
          <w:p w:rsidR="00D7214E" w:rsidRPr="002049C7" w:rsidRDefault="00D7214E" w:rsidP="00B87533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049C7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D7214E" w:rsidRPr="00B7284E" w:rsidRDefault="00D7214E" w:rsidP="003177C0">
            <w:pPr>
              <w:pStyle w:val="1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  <w:lang w:val="ru-RU"/>
              </w:rPr>
            </w:pPr>
            <w:r w:rsidRPr="002049C7">
              <w:rPr>
                <w:sz w:val="24"/>
                <w:szCs w:val="24"/>
              </w:rPr>
              <w:t xml:space="preserve">Оптимизация и конкретизация полномочий и обязанностей государственных гражданских служащих </w:t>
            </w:r>
            <w:r w:rsidR="003177C0" w:rsidRPr="002049C7">
              <w:rPr>
                <w:sz w:val="24"/>
                <w:szCs w:val="24"/>
                <w:lang w:val="ru-RU"/>
              </w:rPr>
              <w:t>Государственной счетной палаты</w:t>
            </w:r>
            <w:r w:rsidRPr="002049C7">
              <w:rPr>
                <w:sz w:val="24"/>
                <w:szCs w:val="24"/>
              </w:rPr>
              <w:t>, повышение их ответственности</w:t>
            </w:r>
            <w:r w:rsidR="00B7284E">
              <w:rPr>
                <w:sz w:val="24"/>
                <w:szCs w:val="24"/>
                <w:lang w:val="ru-RU"/>
              </w:rPr>
              <w:t xml:space="preserve">, выявление возможного конфликта </w:t>
            </w:r>
            <w:r w:rsidR="00B7284E">
              <w:rPr>
                <w:sz w:val="24"/>
                <w:szCs w:val="24"/>
                <w:lang w:val="ru-RU"/>
              </w:rPr>
              <w:lastRenderedPageBreak/>
              <w:t>интересов</w:t>
            </w:r>
          </w:p>
        </w:tc>
      </w:tr>
      <w:tr w:rsidR="00BB5F96" w:rsidRPr="002049C7" w:rsidTr="0069089B">
        <w:tc>
          <w:tcPr>
            <w:tcW w:w="675" w:type="dxa"/>
          </w:tcPr>
          <w:p w:rsidR="00BB5F96" w:rsidRPr="00BB5F96" w:rsidRDefault="00BB5F96" w:rsidP="00B87533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  <w:lang w:val="ru-RU"/>
              </w:rPr>
            </w:pPr>
            <w:r w:rsidRPr="00BB5F96">
              <w:rPr>
                <w:sz w:val="24"/>
                <w:szCs w:val="24"/>
                <w:lang w:val="ru-RU"/>
              </w:rPr>
              <w:lastRenderedPageBreak/>
              <w:t>1.10.1</w:t>
            </w:r>
          </w:p>
        </w:tc>
        <w:tc>
          <w:tcPr>
            <w:tcW w:w="5387" w:type="dxa"/>
          </w:tcPr>
          <w:p w:rsidR="00BB5F96" w:rsidRPr="002049C7" w:rsidRDefault="00BB5F96" w:rsidP="00D7214E">
            <w:pPr>
              <w:pStyle w:val="1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BB5F96">
              <w:rPr>
                <w:bCs/>
                <w:sz w:val="24"/>
                <w:szCs w:val="24"/>
                <w:lang w:val="ru-RU"/>
              </w:rPr>
              <w:t>Актуализация сведений, содержащихся в анкетах, лиц, замещающих государственные должности и должности государственной гражданской службы Республики Марий Эл,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</w:tcPr>
          <w:p w:rsidR="00BB5F96" w:rsidRPr="002049C7" w:rsidRDefault="00BB5F96" w:rsidP="00D7214E">
            <w:pPr>
              <w:pStyle w:val="1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 w:rsidRPr="00BB5F96">
              <w:rPr>
                <w:sz w:val="24"/>
                <w:szCs w:val="24"/>
              </w:rPr>
              <w:t>Специалист кадровой работы</w:t>
            </w:r>
          </w:p>
        </w:tc>
        <w:tc>
          <w:tcPr>
            <w:tcW w:w="1835" w:type="dxa"/>
          </w:tcPr>
          <w:p w:rsidR="00BB5F96" w:rsidRPr="002049C7" w:rsidRDefault="00BB5F96" w:rsidP="00B87533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5F96">
              <w:rPr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BB5F96" w:rsidRPr="002049C7" w:rsidRDefault="00BB5F96" w:rsidP="003177C0">
            <w:pPr>
              <w:pStyle w:val="1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BB5F96">
              <w:rPr>
                <w:sz w:val="24"/>
                <w:szCs w:val="24"/>
                <w:lang w:val="ru-RU"/>
              </w:rP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3177C0" w:rsidRPr="002049C7" w:rsidTr="009E7663">
        <w:tc>
          <w:tcPr>
            <w:tcW w:w="14984" w:type="dxa"/>
            <w:gridSpan w:val="5"/>
          </w:tcPr>
          <w:p w:rsidR="003177C0" w:rsidRPr="002049C7" w:rsidRDefault="003177C0" w:rsidP="003177C0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87533" w:rsidRPr="00B87533" w:rsidTr="009E7663">
        <w:tc>
          <w:tcPr>
            <w:tcW w:w="14984" w:type="dxa"/>
            <w:gridSpan w:val="5"/>
          </w:tcPr>
          <w:p w:rsidR="00080D8C" w:rsidRPr="00B87533" w:rsidRDefault="003177C0" w:rsidP="003177C0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87533">
              <w:rPr>
                <w:b/>
                <w:color w:val="auto"/>
                <w:sz w:val="24"/>
                <w:szCs w:val="24"/>
              </w:rPr>
              <w:t xml:space="preserve">2. </w:t>
            </w:r>
            <w:r w:rsidR="00080D8C" w:rsidRPr="00B87533">
              <w:rPr>
                <w:b/>
                <w:color w:val="auto"/>
                <w:sz w:val="24"/>
                <w:szCs w:val="24"/>
              </w:rPr>
              <w:t xml:space="preserve">Внедрение антикоррупционных механизмов в сфере закупок товаров, работ, услуг </w:t>
            </w:r>
          </w:p>
          <w:p w:rsidR="003177C0" w:rsidRPr="00B87533" w:rsidRDefault="00080D8C" w:rsidP="003177C0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87533">
              <w:rPr>
                <w:b/>
                <w:color w:val="auto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</w:tr>
      <w:tr w:rsidR="00B87533" w:rsidRPr="00B87533" w:rsidTr="00B87533">
        <w:tc>
          <w:tcPr>
            <w:tcW w:w="675" w:type="dxa"/>
          </w:tcPr>
          <w:p w:rsidR="009E7663" w:rsidRPr="00B87533" w:rsidRDefault="009E7663" w:rsidP="00D307C2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2.</w:t>
            </w:r>
            <w:r w:rsidR="00D307C2" w:rsidRPr="00B87533">
              <w:rPr>
                <w:color w:val="auto"/>
                <w:sz w:val="24"/>
                <w:szCs w:val="24"/>
                <w:lang w:val="ru-RU"/>
              </w:rPr>
              <w:t>1</w:t>
            </w:r>
            <w:r w:rsidRPr="00B8753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E7663" w:rsidRPr="00B87533" w:rsidRDefault="009E7663" w:rsidP="009E7663">
            <w:pPr>
              <w:pStyle w:val="1"/>
              <w:shd w:val="clear" w:color="auto" w:fill="auto"/>
              <w:spacing w:before="0" w:line="274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>Обеспечение соблюдения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  <w:r w:rsidR="00AB24EF" w:rsidRPr="00B87533">
              <w:rPr>
                <w:color w:val="auto"/>
                <w:sz w:val="24"/>
                <w:szCs w:val="24"/>
                <w:lang w:val="ru-RU"/>
              </w:rPr>
              <w:t xml:space="preserve">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закупочной комиссии с участниками закупок) </w:t>
            </w:r>
          </w:p>
        </w:tc>
        <w:tc>
          <w:tcPr>
            <w:tcW w:w="2551" w:type="dxa"/>
          </w:tcPr>
          <w:p w:rsidR="009E7663" w:rsidRPr="00B87533" w:rsidRDefault="009E7663" w:rsidP="009E7663">
            <w:pPr>
              <w:pStyle w:val="1"/>
              <w:shd w:val="clear" w:color="auto" w:fill="auto"/>
              <w:spacing w:before="0" w:line="278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 xml:space="preserve">Контрактный управляющий, </w:t>
            </w:r>
          </w:p>
          <w:p w:rsidR="009E7663" w:rsidRPr="00B87533" w:rsidRDefault="009E7663" w:rsidP="009E7663">
            <w:pPr>
              <w:pStyle w:val="1"/>
              <w:shd w:val="clear" w:color="auto" w:fill="auto"/>
              <w:spacing w:before="0" w:line="278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 xml:space="preserve">ответственный за размещение информации в </w:t>
            </w:r>
            <w:r w:rsidRPr="00B87533">
              <w:rPr>
                <w:rFonts w:ascii="Roboto Slab" w:hAnsi="Roboto Slab"/>
                <w:color w:val="auto"/>
                <w:sz w:val="24"/>
                <w:szCs w:val="24"/>
              </w:rPr>
              <w:t>единой информационной систем</w:t>
            </w:r>
            <w:r w:rsidRPr="00B87533">
              <w:rPr>
                <w:rFonts w:ascii="Roboto Slab" w:hAnsi="Roboto Slab"/>
                <w:color w:val="auto"/>
                <w:sz w:val="24"/>
                <w:szCs w:val="24"/>
                <w:lang w:val="ru-RU"/>
              </w:rPr>
              <w:t>е</w:t>
            </w:r>
            <w:r w:rsidRPr="00B87533">
              <w:rPr>
                <w:rFonts w:ascii="Roboto Slab" w:hAnsi="Roboto Slab"/>
                <w:color w:val="auto"/>
                <w:sz w:val="24"/>
                <w:szCs w:val="24"/>
              </w:rPr>
              <w:t xml:space="preserve"> в сфере закупок</w:t>
            </w:r>
            <w:r w:rsidRPr="00B87533">
              <w:rPr>
                <w:rFonts w:ascii="Roboto Slab" w:hAnsi="Roboto Slab"/>
                <w:color w:val="auto"/>
                <w:sz w:val="24"/>
                <w:szCs w:val="24"/>
                <w:lang w:val="ru-RU"/>
              </w:rPr>
              <w:t xml:space="preserve"> </w:t>
            </w:r>
            <w:r w:rsidRPr="00B87533">
              <w:rPr>
                <w:rFonts w:ascii="Roboto Slab" w:hAnsi="Roboto Slab"/>
                <w:color w:val="auto"/>
                <w:sz w:val="24"/>
                <w:szCs w:val="24"/>
              </w:rPr>
              <w:t xml:space="preserve">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5" w:type="dxa"/>
          </w:tcPr>
          <w:p w:rsidR="009E7663" w:rsidRPr="00B87533" w:rsidRDefault="009E7663" w:rsidP="00AF51E7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E7663" w:rsidRPr="00B87533" w:rsidRDefault="009E7663" w:rsidP="009E7663">
            <w:pPr>
              <w:pStyle w:val="1"/>
              <w:shd w:val="clear" w:color="auto" w:fill="auto"/>
              <w:spacing w:before="0" w:line="278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Повышение прозрачности процедуры размещения государственных закупок, усиление контроля, предотвращение коррупции и других злоупотреблений в сфере размещения заказов</w:t>
            </w:r>
          </w:p>
        </w:tc>
      </w:tr>
      <w:tr w:rsidR="00B87533" w:rsidRPr="00B87533" w:rsidTr="00B87533">
        <w:tc>
          <w:tcPr>
            <w:tcW w:w="675" w:type="dxa"/>
          </w:tcPr>
          <w:p w:rsidR="009E7663" w:rsidRPr="00B87533" w:rsidRDefault="009E7663" w:rsidP="00D307C2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2.</w:t>
            </w:r>
            <w:r w:rsidR="00D307C2" w:rsidRPr="00B87533">
              <w:rPr>
                <w:color w:val="auto"/>
                <w:sz w:val="24"/>
                <w:szCs w:val="24"/>
                <w:lang w:val="ru-RU"/>
              </w:rPr>
              <w:t>2</w:t>
            </w:r>
            <w:r w:rsidRPr="00B8753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E7663" w:rsidRPr="00B87533" w:rsidRDefault="009E7663" w:rsidP="009E7663">
            <w:pPr>
              <w:pStyle w:val="1"/>
              <w:shd w:val="clear" w:color="auto" w:fill="auto"/>
              <w:spacing w:before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Осуществление контроля за обоснованностью заключения хозяйственных договоров на поставку товаров, выполнение работ, оказание услуг без проведения открытых (закрытых) конкурсов и открытых (закрытых) аукционов</w:t>
            </w:r>
          </w:p>
        </w:tc>
        <w:tc>
          <w:tcPr>
            <w:tcW w:w="2551" w:type="dxa"/>
          </w:tcPr>
          <w:p w:rsidR="009E7663" w:rsidRPr="00B87533" w:rsidRDefault="001A01FB" w:rsidP="009E7663">
            <w:pPr>
              <w:pStyle w:val="1"/>
              <w:shd w:val="clear" w:color="auto" w:fill="auto"/>
              <w:spacing w:before="0" w:line="269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 xml:space="preserve">Ответственный за заключение договоров </w:t>
            </w:r>
          </w:p>
        </w:tc>
        <w:tc>
          <w:tcPr>
            <w:tcW w:w="1835" w:type="dxa"/>
          </w:tcPr>
          <w:p w:rsidR="009E7663" w:rsidRPr="00B87533" w:rsidRDefault="009E7663" w:rsidP="00AF51E7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E7663" w:rsidRPr="00B87533" w:rsidRDefault="009E7663" w:rsidP="009E7663">
            <w:pPr>
              <w:pStyle w:val="1"/>
              <w:shd w:val="clear" w:color="auto" w:fill="auto"/>
              <w:spacing w:before="0" w:line="274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Предотвращение коррупции в сфере размещения заказов на поставку товаров, выполнение работ, оказание услуг для государственных нужд</w:t>
            </w:r>
          </w:p>
        </w:tc>
      </w:tr>
      <w:tr w:rsidR="00B87533" w:rsidRPr="00B87533" w:rsidTr="00B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B87533" w:rsidRDefault="009E7663" w:rsidP="00D307C2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2.</w:t>
            </w:r>
            <w:r w:rsidR="00D307C2" w:rsidRPr="00B87533">
              <w:rPr>
                <w:color w:val="auto"/>
                <w:sz w:val="24"/>
                <w:szCs w:val="24"/>
                <w:lang w:val="ru-RU"/>
              </w:rPr>
              <w:t>3</w:t>
            </w:r>
            <w:r w:rsidRPr="00B8753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B87533" w:rsidRDefault="009E7663" w:rsidP="009E7663">
            <w:pPr>
              <w:pStyle w:val="1"/>
              <w:shd w:val="clear" w:color="auto" w:fill="auto"/>
              <w:spacing w:before="0" w:line="278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 xml:space="preserve">Проведение анализа исполнения в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 xml:space="preserve">Государственной счетной </w:t>
            </w:r>
            <w:r w:rsidR="00C52934" w:rsidRPr="00B87533">
              <w:rPr>
                <w:color w:val="auto"/>
                <w:sz w:val="24"/>
                <w:szCs w:val="24"/>
                <w:lang w:val="ru-RU"/>
              </w:rPr>
              <w:t>палате</w:t>
            </w:r>
            <w:r w:rsidR="00080D8C" w:rsidRPr="00B87533">
              <w:rPr>
                <w:color w:val="auto"/>
                <w:sz w:val="24"/>
                <w:szCs w:val="24"/>
                <w:lang w:val="ru-RU"/>
              </w:rPr>
              <w:t xml:space="preserve"> Республики Марий Эл</w:t>
            </w:r>
            <w:r w:rsidR="00C52934" w:rsidRPr="00B8753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52934" w:rsidRPr="00B87533">
              <w:rPr>
                <w:color w:val="auto"/>
                <w:sz w:val="24"/>
                <w:szCs w:val="24"/>
              </w:rPr>
              <w:t>законодательства</w:t>
            </w:r>
            <w:r w:rsidRPr="00B87533">
              <w:rPr>
                <w:color w:val="auto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B87533" w:rsidRDefault="009E7663" w:rsidP="009E7663">
            <w:pPr>
              <w:pStyle w:val="1"/>
              <w:spacing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 xml:space="preserve">Контрактный управляющий, </w:t>
            </w:r>
          </w:p>
          <w:p w:rsidR="009E7663" w:rsidRPr="00B87533" w:rsidRDefault="009E7663" w:rsidP="009E7663">
            <w:pPr>
              <w:pStyle w:val="1"/>
              <w:shd w:val="clear" w:color="auto" w:fill="auto"/>
              <w:spacing w:before="0" w:line="274" w:lineRule="exact"/>
              <w:jc w:val="center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 xml:space="preserve">ответственный за размещение информации в единой информационной системе в сфере </w:t>
            </w:r>
            <w:r w:rsidRPr="00B87533">
              <w:rPr>
                <w:color w:val="auto"/>
                <w:sz w:val="24"/>
                <w:szCs w:val="24"/>
              </w:rPr>
              <w:lastRenderedPageBreak/>
              <w:t xml:space="preserve">закупок 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E7" w:rsidRDefault="00AF51E7" w:rsidP="00AF51E7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lastRenderedPageBreak/>
              <w:t xml:space="preserve">По итогам </w:t>
            </w:r>
          </w:p>
          <w:p w:rsidR="009E7663" w:rsidRPr="00AF51E7" w:rsidRDefault="00AF51E7" w:rsidP="00AF51E7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B87533" w:rsidRDefault="009E7663" w:rsidP="009E7663">
            <w:pPr>
              <w:pStyle w:val="1"/>
              <w:shd w:val="clear" w:color="auto" w:fill="auto"/>
              <w:spacing w:before="0" w:line="278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Предотвращение коррупции в сфере размещения заказов на поставку товаров, выполнение работ, оказание услуг для государственных нужд</w:t>
            </w:r>
          </w:p>
        </w:tc>
      </w:tr>
      <w:tr w:rsidR="00B87533" w:rsidRPr="00B87533" w:rsidTr="00B87533">
        <w:trPr>
          <w:trHeight w:val="1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B87533" w:rsidRDefault="009E7663" w:rsidP="00D307C2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2.</w:t>
            </w:r>
            <w:r w:rsidR="00D307C2" w:rsidRPr="00B87533">
              <w:rPr>
                <w:color w:val="auto"/>
                <w:sz w:val="24"/>
                <w:szCs w:val="24"/>
                <w:lang w:val="ru-RU"/>
              </w:rPr>
              <w:t>4</w:t>
            </w:r>
            <w:r w:rsidRPr="00B8753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B87533" w:rsidRDefault="009E7663" w:rsidP="00080D8C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 xml:space="preserve">Обеспечение контроля за целевым, обоснованным и эффективным использованием </w:t>
            </w:r>
            <w:r w:rsidR="00080D8C" w:rsidRPr="00B87533">
              <w:rPr>
                <w:color w:val="auto"/>
                <w:sz w:val="24"/>
                <w:szCs w:val="24"/>
                <w:lang w:val="ru-RU"/>
              </w:rPr>
              <w:t xml:space="preserve">средств </w:t>
            </w:r>
            <w:r w:rsidRPr="00B87533">
              <w:rPr>
                <w:color w:val="auto"/>
                <w:sz w:val="24"/>
                <w:szCs w:val="24"/>
              </w:rPr>
              <w:t xml:space="preserve">республиканского бюджета Республики </w:t>
            </w:r>
            <w:r w:rsidR="00080D8C" w:rsidRPr="00B87533">
              <w:rPr>
                <w:color w:val="auto"/>
                <w:sz w:val="24"/>
                <w:szCs w:val="24"/>
                <w:lang w:val="ru-RU"/>
              </w:rPr>
              <w:t xml:space="preserve">         </w:t>
            </w:r>
            <w:r w:rsidRPr="00B87533">
              <w:rPr>
                <w:color w:val="auto"/>
                <w:sz w:val="24"/>
                <w:szCs w:val="24"/>
              </w:rPr>
              <w:t>Марий Эл</w:t>
            </w:r>
            <w:r w:rsidR="00CF2CB2" w:rsidRPr="00B87533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B87533" w:rsidRDefault="00D307C2" w:rsidP="00D307C2">
            <w:pPr>
              <w:pStyle w:val="1"/>
              <w:shd w:val="clear" w:color="auto" w:fill="auto"/>
              <w:spacing w:before="0" w:line="298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>Ответственный за внутренний финансовый контроль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B87533" w:rsidRDefault="009E7663" w:rsidP="00AF51E7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663" w:rsidRPr="00B87533" w:rsidRDefault="009E7663" w:rsidP="00080D8C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Совершенствование организации внутреннего финансового контроля</w:t>
            </w:r>
          </w:p>
        </w:tc>
      </w:tr>
      <w:tr w:rsidR="00B87533" w:rsidRPr="00B87533" w:rsidTr="00B87533">
        <w:trPr>
          <w:trHeight w:val="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B2" w:rsidRPr="00B87533" w:rsidRDefault="00CF2CB2" w:rsidP="00D307C2">
            <w:pPr>
              <w:pStyle w:val="1"/>
              <w:spacing w:before="0"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B2" w:rsidRPr="00B87533" w:rsidRDefault="00080D8C" w:rsidP="00080D8C">
            <w:pPr>
              <w:pStyle w:val="1"/>
              <w:spacing w:before="0" w:line="298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 xml:space="preserve">Актуализация </w:t>
            </w:r>
            <w:r w:rsidR="00CF2CB2" w:rsidRPr="00B87533">
              <w:rPr>
                <w:color w:val="auto"/>
                <w:sz w:val="24"/>
                <w:szCs w:val="24"/>
                <w:lang w:val="ru-RU"/>
              </w:rPr>
              <w:t xml:space="preserve">Положения о внутреннем финансовом контроле </w:t>
            </w:r>
            <w:r w:rsidR="00844349" w:rsidRPr="00B87533">
              <w:rPr>
                <w:color w:val="auto"/>
                <w:sz w:val="24"/>
                <w:szCs w:val="24"/>
                <w:lang w:val="ru-RU"/>
              </w:rPr>
              <w:t>и внутреннем финансовом аудите в Государственной</w:t>
            </w:r>
            <w:r w:rsidR="00CF2CB2" w:rsidRPr="00B87533">
              <w:rPr>
                <w:color w:val="auto"/>
                <w:sz w:val="24"/>
                <w:szCs w:val="24"/>
                <w:lang w:val="ru-RU"/>
              </w:rPr>
              <w:t xml:space="preserve"> счетной палате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 xml:space="preserve"> Республики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B2" w:rsidRPr="00B87533" w:rsidRDefault="00CF2CB2" w:rsidP="00D307C2">
            <w:pPr>
              <w:pStyle w:val="1"/>
              <w:spacing w:before="0" w:line="298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>Ответственный за внутренний финансовый контроль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B2" w:rsidRPr="00B87533" w:rsidRDefault="00080D8C" w:rsidP="00AF51E7">
            <w:pPr>
              <w:pStyle w:val="1"/>
              <w:spacing w:before="0" w:line="240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CB2" w:rsidRPr="00B87533" w:rsidRDefault="00CF2CB2" w:rsidP="00080D8C">
            <w:pPr>
              <w:pStyle w:val="1"/>
              <w:spacing w:before="0" w:line="298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>Повышение эффективности</w:t>
            </w:r>
            <w:r w:rsidRPr="00B87533">
              <w:rPr>
                <w:color w:val="auto"/>
                <w:sz w:val="24"/>
                <w:szCs w:val="24"/>
              </w:rPr>
              <w:t xml:space="preserve"> </w:t>
            </w:r>
            <w:r w:rsidR="00844349" w:rsidRPr="00B87533">
              <w:rPr>
                <w:color w:val="auto"/>
                <w:sz w:val="24"/>
                <w:szCs w:val="24"/>
              </w:rPr>
              <w:t xml:space="preserve">финансового контроля и </w:t>
            </w:r>
            <w:r w:rsidRPr="00B87533">
              <w:rPr>
                <w:color w:val="auto"/>
                <w:sz w:val="24"/>
                <w:szCs w:val="24"/>
              </w:rPr>
              <w:t xml:space="preserve">внутреннего финансового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>аудита</w:t>
            </w:r>
          </w:p>
        </w:tc>
      </w:tr>
      <w:tr w:rsidR="00B87533" w:rsidRPr="00B87533" w:rsidTr="00AF51E7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533" w:rsidRPr="00B87533" w:rsidRDefault="00B87533" w:rsidP="00020FB6">
            <w:pPr>
              <w:pStyle w:val="20"/>
              <w:shd w:val="clear" w:color="auto" w:fill="auto"/>
              <w:spacing w:after="60" w:line="240" w:lineRule="auto"/>
              <w:ind w:left="1620" w:firstLine="0"/>
              <w:jc w:val="center"/>
              <w:rPr>
                <w:color w:val="auto"/>
              </w:rPr>
            </w:pPr>
          </w:p>
          <w:p w:rsidR="00A25212" w:rsidRPr="00B87533" w:rsidRDefault="00A25212" w:rsidP="00020FB6">
            <w:pPr>
              <w:pStyle w:val="20"/>
              <w:shd w:val="clear" w:color="auto" w:fill="auto"/>
              <w:spacing w:after="60" w:line="240" w:lineRule="auto"/>
              <w:ind w:left="1620" w:firstLine="0"/>
              <w:jc w:val="center"/>
              <w:rPr>
                <w:color w:val="auto"/>
                <w:lang w:val="ru-RU"/>
              </w:rPr>
            </w:pPr>
            <w:r w:rsidRPr="00B87533">
              <w:rPr>
                <w:color w:val="auto"/>
              </w:rPr>
              <w:t>3. Взаимодействие с институтами гражданского общества и гражданами, обеспечение</w:t>
            </w:r>
            <w:r w:rsidR="00020FB6" w:rsidRPr="00B87533">
              <w:rPr>
                <w:color w:val="auto"/>
                <w:lang w:val="ru-RU"/>
              </w:rPr>
              <w:t xml:space="preserve"> </w:t>
            </w:r>
            <w:r w:rsidRPr="00B87533">
              <w:rPr>
                <w:color w:val="auto"/>
              </w:rPr>
              <w:t xml:space="preserve">доступности информации о деятельности </w:t>
            </w:r>
            <w:r w:rsidRPr="00B87533">
              <w:rPr>
                <w:color w:val="auto"/>
                <w:lang w:val="ru-RU"/>
              </w:rPr>
              <w:t>Государственной счетной палаты</w:t>
            </w:r>
            <w:r w:rsidR="00020FB6" w:rsidRPr="00B87533">
              <w:rPr>
                <w:color w:val="auto"/>
                <w:lang w:val="ru-RU"/>
              </w:rPr>
              <w:t xml:space="preserve"> Республики Марий Эл</w:t>
            </w:r>
          </w:p>
        </w:tc>
      </w:tr>
      <w:tr w:rsidR="00B87533" w:rsidRPr="00B87533" w:rsidTr="00B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8840E9">
            <w:pPr>
              <w:pStyle w:val="5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8840E9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государственных служащих посредством:</w:t>
            </w:r>
          </w:p>
          <w:p w:rsidR="008840E9" w:rsidRPr="00B87533" w:rsidRDefault="008840E9" w:rsidP="008840E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81"/>
              </w:tabs>
              <w:spacing w:before="0" w:line="298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функционирования "горячей линии" и/или "телефонов доверия" по вопросам противодействия коррупции;</w:t>
            </w:r>
          </w:p>
          <w:p w:rsidR="008840E9" w:rsidRPr="00B87533" w:rsidRDefault="008840E9" w:rsidP="00AF51E7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357"/>
              </w:tabs>
              <w:spacing w:before="0" w:line="298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приема электронных сообщений на официальный интернет-сайт (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 xml:space="preserve">через специальную форму обратной связи и </w:t>
            </w:r>
            <w:r w:rsidRPr="00B87533">
              <w:rPr>
                <w:color w:val="auto"/>
                <w:sz w:val="24"/>
                <w:szCs w:val="24"/>
              </w:rPr>
              <w:t>на адрес электронной почты по фактам коррупции)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AF51E7" w:rsidP="008840E9">
            <w:pPr>
              <w:pStyle w:val="1"/>
              <w:shd w:val="clear" w:color="auto" w:fill="auto"/>
              <w:spacing w:before="0" w:line="298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proofErr w:type="spellStart"/>
            <w:r w:rsidR="008840E9" w:rsidRPr="00B87533">
              <w:rPr>
                <w:color w:val="auto"/>
                <w:sz w:val="24"/>
                <w:szCs w:val="24"/>
              </w:rPr>
              <w:t>тветственный</w:t>
            </w:r>
            <w:proofErr w:type="spellEnd"/>
            <w:r w:rsidR="008840E9" w:rsidRPr="00B87533">
              <w:rPr>
                <w:color w:val="auto"/>
                <w:sz w:val="24"/>
                <w:szCs w:val="24"/>
              </w:rPr>
              <w:t xml:space="preserve"> за работу по профилактике коррупционных нарушений</w:t>
            </w:r>
            <w:r w:rsidR="00C9778B" w:rsidRPr="00B87533">
              <w:rPr>
                <w:color w:val="auto"/>
                <w:sz w:val="24"/>
                <w:szCs w:val="24"/>
                <w:lang w:val="ru-RU"/>
              </w:rPr>
              <w:t>,</w:t>
            </w:r>
          </w:p>
          <w:p w:rsidR="00C9778B" w:rsidRPr="00B87533" w:rsidRDefault="00C9778B" w:rsidP="008840E9">
            <w:pPr>
              <w:pStyle w:val="1"/>
              <w:shd w:val="clear" w:color="auto" w:fill="auto"/>
              <w:spacing w:before="0" w:line="298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>ответственный за размещение информации на официальном сайте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AF51E7" w:rsidP="008840E9">
            <w:pPr>
              <w:pStyle w:val="1"/>
              <w:shd w:val="clear" w:color="auto" w:fill="auto"/>
              <w:spacing w:before="0" w:line="240" w:lineRule="auto"/>
              <w:ind w:left="3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  </w:t>
            </w:r>
            <w:r w:rsidR="008840E9" w:rsidRPr="00B8753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AF51E7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>Создание эффективной системы обратной связи, позволяющей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 xml:space="preserve">  </w:t>
            </w:r>
            <w:r w:rsidRPr="00B87533">
              <w:rPr>
                <w:color w:val="auto"/>
                <w:sz w:val="24"/>
                <w:szCs w:val="24"/>
              </w:rPr>
              <w:t xml:space="preserve"> корректировать проводимые меры предупреждения коррупции на основе информации полученной от населения и институтов гражданского общества</w:t>
            </w:r>
          </w:p>
        </w:tc>
      </w:tr>
      <w:tr w:rsidR="00B87533" w:rsidRPr="00B87533" w:rsidTr="00B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8840E9">
            <w:pPr>
              <w:pStyle w:val="1"/>
              <w:shd w:val="clear" w:color="auto" w:fill="auto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AF51E7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 xml:space="preserve">Актуализация информации на </w:t>
            </w:r>
            <w:proofErr w:type="spellStart"/>
            <w:r w:rsidRPr="00B87533">
              <w:rPr>
                <w:color w:val="auto"/>
                <w:sz w:val="24"/>
                <w:szCs w:val="24"/>
              </w:rPr>
              <w:t>официальн</w:t>
            </w:r>
            <w:proofErr w:type="spellEnd"/>
            <w:r w:rsidRPr="00B87533">
              <w:rPr>
                <w:color w:val="auto"/>
                <w:sz w:val="24"/>
                <w:szCs w:val="24"/>
                <w:lang w:val="ru-RU"/>
              </w:rPr>
              <w:t>ом</w:t>
            </w:r>
            <w:r w:rsidRPr="00B87533">
              <w:rPr>
                <w:color w:val="auto"/>
                <w:sz w:val="24"/>
                <w:szCs w:val="24"/>
              </w:rPr>
              <w:t xml:space="preserve"> сайт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 xml:space="preserve">е Государственной счетной палаты </w:t>
            </w:r>
            <w:r w:rsidRPr="00B87533">
              <w:rPr>
                <w:color w:val="auto"/>
                <w:sz w:val="24"/>
                <w:szCs w:val="24"/>
              </w:rPr>
              <w:t xml:space="preserve">о правовых актах Российской Федерации, Республики Марий Эл по вопросам противодействия коррупции, о деятельности </w:t>
            </w:r>
            <w:proofErr w:type="spellStart"/>
            <w:r w:rsidRPr="00B87533">
              <w:rPr>
                <w:color w:val="auto"/>
                <w:sz w:val="24"/>
                <w:szCs w:val="24"/>
              </w:rPr>
              <w:t>комисси</w:t>
            </w:r>
            <w:proofErr w:type="spellEnd"/>
            <w:r w:rsidRPr="00B87533">
              <w:rPr>
                <w:color w:val="auto"/>
                <w:sz w:val="24"/>
                <w:szCs w:val="24"/>
                <w:lang w:val="ru-RU"/>
              </w:rPr>
              <w:t>и</w:t>
            </w:r>
            <w:r w:rsidRPr="00B87533">
              <w:rPr>
                <w:color w:val="auto"/>
                <w:sz w:val="24"/>
                <w:szCs w:val="24"/>
              </w:rPr>
              <w:t xml:space="preserve"> по урегулированию конфликта интересов, иной информации об антикоррупционной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AF51E7" w:rsidP="00AF51E7">
            <w:pPr>
              <w:pStyle w:val="1"/>
              <w:shd w:val="clear" w:color="auto" w:fill="auto"/>
              <w:spacing w:before="0" w:line="298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proofErr w:type="spellStart"/>
            <w:r w:rsidR="008840E9" w:rsidRPr="00B87533">
              <w:rPr>
                <w:color w:val="auto"/>
                <w:sz w:val="24"/>
                <w:szCs w:val="24"/>
              </w:rPr>
              <w:t>тветственный</w:t>
            </w:r>
            <w:proofErr w:type="spellEnd"/>
            <w:r w:rsidR="008840E9" w:rsidRPr="00B87533">
              <w:rPr>
                <w:color w:val="auto"/>
                <w:sz w:val="24"/>
                <w:szCs w:val="24"/>
              </w:rPr>
              <w:t xml:space="preserve"> за работу по профилактике коррупционных нарушений, </w:t>
            </w:r>
            <w:r w:rsidR="0074449C" w:rsidRPr="00B87533">
              <w:rPr>
                <w:color w:val="auto"/>
                <w:sz w:val="24"/>
                <w:szCs w:val="24"/>
              </w:rPr>
              <w:t>ответственный за размещение информации на официальном сайте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8840E9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AF51E7">
            <w:pPr>
              <w:pStyle w:val="1"/>
              <w:shd w:val="clear" w:color="auto" w:fill="auto"/>
              <w:spacing w:before="0" w:line="278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>Повышение открытости работы Государственной счетной палаты по принимаемым мерам по противодействию коррупции, исключение фактов возможных коррупционных проявлений в деятельности гражданских служащих</w:t>
            </w:r>
          </w:p>
        </w:tc>
      </w:tr>
      <w:tr w:rsidR="00B87533" w:rsidRPr="00B87533" w:rsidTr="00B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8840E9">
            <w:pPr>
              <w:pStyle w:val="5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8840E9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 xml:space="preserve">Своевременное размещение на информационных стендах и на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>официальном сайте</w:t>
            </w:r>
            <w:r w:rsidRPr="00B87533">
              <w:rPr>
                <w:color w:val="auto"/>
                <w:sz w:val="24"/>
                <w:szCs w:val="24"/>
              </w:rPr>
              <w:t xml:space="preserve">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>Государственной счетной палаты</w:t>
            </w:r>
            <w:r w:rsidRPr="00B87533">
              <w:rPr>
                <w:color w:val="auto"/>
                <w:sz w:val="24"/>
                <w:szCs w:val="24"/>
              </w:rPr>
              <w:t xml:space="preserve"> сведений о структуре, нормативных и иных правовых актов, регламентирующих деятельность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>Государственной счетной палаты</w:t>
            </w:r>
            <w:r w:rsidRPr="00B87533">
              <w:rPr>
                <w:color w:val="auto"/>
                <w:sz w:val="24"/>
                <w:szCs w:val="24"/>
              </w:rPr>
              <w:t>, графика приема граждан по личным вопросам, адресов и телефонов, по которым можно обращаться в случае выявления фактов злоупотребления сотрудниками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 xml:space="preserve"> должностным положением</w:t>
            </w:r>
            <w:r w:rsidRPr="00B87533">
              <w:rPr>
                <w:color w:val="auto"/>
                <w:sz w:val="24"/>
                <w:szCs w:val="24"/>
              </w:rPr>
              <w:t>, информации о порядке обжалования действий должностных лиц</w:t>
            </w:r>
            <w:r w:rsidR="00267E6B" w:rsidRPr="00B87533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793" w:rsidRPr="00B87533" w:rsidRDefault="0074449C" w:rsidP="00686793">
            <w:pPr>
              <w:pStyle w:val="1"/>
              <w:shd w:val="clear" w:color="auto" w:fill="auto"/>
              <w:spacing w:before="0" w:line="293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>с</w:t>
            </w:r>
            <w:proofErr w:type="spellStart"/>
            <w:r w:rsidRPr="00B87533">
              <w:rPr>
                <w:color w:val="auto"/>
                <w:sz w:val="24"/>
                <w:szCs w:val="24"/>
              </w:rPr>
              <w:t>пециалист</w:t>
            </w:r>
            <w:proofErr w:type="spellEnd"/>
            <w:r w:rsidRPr="00B87533">
              <w:rPr>
                <w:color w:val="auto"/>
                <w:sz w:val="24"/>
                <w:szCs w:val="24"/>
              </w:rPr>
              <w:t xml:space="preserve"> кадровой работы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 xml:space="preserve">, </w:t>
            </w:r>
            <w:r w:rsidR="008840E9" w:rsidRPr="00B87533">
              <w:rPr>
                <w:color w:val="auto"/>
                <w:sz w:val="24"/>
                <w:szCs w:val="24"/>
              </w:rPr>
              <w:t>ответственный за работу по профилактике коррупционных нарушений</w:t>
            </w:r>
            <w:r w:rsidR="00686793" w:rsidRPr="00B87533">
              <w:rPr>
                <w:color w:val="auto"/>
                <w:sz w:val="24"/>
                <w:szCs w:val="24"/>
                <w:lang w:val="ru-RU"/>
              </w:rPr>
              <w:t>,</w:t>
            </w:r>
          </w:p>
          <w:p w:rsidR="00686793" w:rsidRPr="00B87533" w:rsidRDefault="00686793" w:rsidP="00686793">
            <w:pPr>
              <w:pStyle w:val="1"/>
              <w:shd w:val="clear" w:color="auto" w:fill="auto"/>
              <w:spacing w:before="0" w:line="293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 xml:space="preserve">ответственный за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>размещение информации на официальном сайте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8840E9">
            <w:pPr>
              <w:pStyle w:val="1"/>
              <w:shd w:val="clear" w:color="auto" w:fill="auto"/>
              <w:spacing w:before="0" w:line="298" w:lineRule="exact"/>
              <w:jc w:val="center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9" w:rsidRPr="00B87533" w:rsidRDefault="008840E9" w:rsidP="00AF51E7">
            <w:pPr>
              <w:pStyle w:val="1"/>
              <w:shd w:val="clear" w:color="auto" w:fill="auto"/>
              <w:spacing w:before="0" w:line="293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 xml:space="preserve">Обеспечение доступности информации о деятельности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>Государственной счетной палаты</w:t>
            </w:r>
            <w:r w:rsidR="002C5009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2C5009" w:rsidRPr="00B87533" w:rsidTr="00B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2C5009" w:rsidRDefault="002C5009" w:rsidP="008840E9">
            <w:pPr>
              <w:pStyle w:val="5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B87533" w:rsidRDefault="002C5009" w:rsidP="008840E9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</w:rPr>
            </w:pPr>
            <w:r w:rsidRPr="002C5009">
              <w:rPr>
                <w:color w:val="auto"/>
                <w:sz w:val="24"/>
                <w:szCs w:val="24"/>
                <w:lang w:val="ru-RU"/>
              </w:rPr>
              <w:t xml:space="preserve">Проведение </w:t>
            </w:r>
            <w:r w:rsidRPr="002C5009">
              <w:rPr>
                <w:bCs/>
                <w:color w:val="auto"/>
                <w:sz w:val="24"/>
                <w:szCs w:val="24"/>
                <w:lang w:val="ru-RU"/>
              </w:rPr>
              <w:t>общественных обсуждений (с привлечением экспертного сообщества) проектов планов противодействия коррупции Государственной счетной палаты Республики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B87533" w:rsidRDefault="002C5009" w:rsidP="00686793">
            <w:pPr>
              <w:pStyle w:val="1"/>
              <w:shd w:val="clear" w:color="auto" w:fill="auto"/>
              <w:spacing w:before="0" w:line="293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C5009">
              <w:rPr>
                <w:color w:val="auto"/>
                <w:sz w:val="24"/>
                <w:szCs w:val="24"/>
              </w:rPr>
              <w:t>ответственный за работу по профилактике коррупционных нарушений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2C5009" w:rsidRDefault="002C5009" w:rsidP="008840E9">
            <w:pPr>
              <w:pStyle w:val="1"/>
              <w:shd w:val="clear" w:color="auto" w:fill="auto"/>
              <w:spacing w:before="0" w:line="298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009" w:rsidRPr="00B87533" w:rsidRDefault="002C5009" w:rsidP="002C5009">
            <w:pPr>
              <w:pStyle w:val="1"/>
              <w:shd w:val="clear" w:color="auto" w:fill="auto"/>
              <w:spacing w:before="0" w:line="293" w:lineRule="exact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С</w:t>
            </w:r>
            <w:r w:rsidRPr="002C5009">
              <w:rPr>
                <w:color w:val="auto"/>
                <w:sz w:val="24"/>
                <w:szCs w:val="24"/>
                <w:lang w:val="ru-RU"/>
              </w:rPr>
              <w:t>овершенствовани</w:t>
            </w:r>
            <w:r>
              <w:rPr>
                <w:color w:val="auto"/>
                <w:sz w:val="24"/>
                <w:szCs w:val="24"/>
                <w:lang w:val="ru-RU"/>
              </w:rPr>
              <w:t>е</w:t>
            </w:r>
            <w:r w:rsidRPr="002C5009">
              <w:rPr>
                <w:color w:val="auto"/>
                <w:sz w:val="24"/>
                <w:szCs w:val="24"/>
                <w:lang w:val="ru-RU"/>
              </w:rPr>
              <w:t xml:space="preserve"> системы запретов, ограничений и требований, установленных в целях противодействия коррупции</w:t>
            </w:r>
            <w:r>
              <w:rPr>
                <w:color w:val="auto"/>
                <w:sz w:val="24"/>
                <w:szCs w:val="24"/>
                <w:lang w:val="ru-RU"/>
              </w:rPr>
              <w:t>.</w:t>
            </w:r>
            <w:r w:rsidRPr="002C5009">
              <w:rPr>
                <w:color w:val="auto"/>
                <w:sz w:val="24"/>
                <w:szCs w:val="24"/>
              </w:rPr>
              <w:t xml:space="preserve"> Повышение открытости работы Государственной счетной палаты по принимаемым мерам по противодействию коррупции</w:t>
            </w:r>
          </w:p>
        </w:tc>
      </w:tr>
      <w:tr w:rsidR="00B87533" w:rsidRPr="00B87533" w:rsidTr="00B87533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pStyle w:val="1"/>
              <w:shd w:val="clear" w:color="auto" w:fill="auto"/>
              <w:spacing w:before="0" w:line="293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87533">
              <w:rPr>
                <w:b/>
                <w:color w:val="auto"/>
                <w:sz w:val="24"/>
                <w:szCs w:val="24"/>
              </w:rPr>
              <w:t>4. Мероприятия направленные на противодействие коррупции с учетом специфики деятельности</w:t>
            </w:r>
          </w:p>
        </w:tc>
      </w:tr>
      <w:tr w:rsidR="00B87533" w:rsidRPr="00B87533" w:rsidTr="00B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  <w:r w:rsidRPr="00B87533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AF5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t xml:space="preserve">Рассмотрение на Коллегии </w:t>
            </w: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Государственной счетной палаты</w:t>
            </w:r>
            <w:r w:rsidRPr="00B87533">
              <w:rPr>
                <w:rFonts w:ascii="Times New Roman" w:eastAsia="Times New Roman" w:hAnsi="Times New Roman" w:cs="Times New Roman"/>
                <w:color w:val="auto"/>
              </w:rPr>
              <w:t xml:space="preserve"> информации о выявленных в ходе контрольных и экспертно-аналитических мероприятий коррупционных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t xml:space="preserve">Члены Коллегии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AB24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AF5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прозрачности деятельности Государственной счетной палаты</w:t>
            </w:r>
            <w:r w:rsidR="00642C3E"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Республики Марий Эл</w:t>
            </w: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B87533" w:rsidRPr="00B87533" w:rsidTr="00B87533">
        <w:trPr>
          <w:trHeight w:val="2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  <w:r w:rsidRPr="00B87533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AF5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bCs/>
                <w:color w:val="auto"/>
              </w:rPr>
              <w:t>Организация взаимодействия с   контрольными и надзорными органами (в рамках подписанных соглашений) с целью получения информации о выявленных коррупционных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t>Члены Коллегии</w:t>
            </w:r>
          </w:p>
          <w:p w:rsidR="00AB24EF" w:rsidRPr="00B87533" w:rsidRDefault="00AB24EF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AF5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t xml:space="preserve">Создание эффективной системы </w:t>
            </w: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взаимодействия</w:t>
            </w:r>
            <w:r w:rsidR="00706046" w:rsidRPr="00B87533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B87533">
              <w:rPr>
                <w:rFonts w:ascii="Times New Roman" w:eastAsia="Times New Roman" w:hAnsi="Times New Roman" w:cs="Times New Roman"/>
                <w:color w:val="auto"/>
              </w:rPr>
              <w:t xml:space="preserve">позволяющей корректировать проводимые меры предупреждения коррупции на основе информации полученной от </w:t>
            </w:r>
            <w:r w:rsidRPr="00B8753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контрольных и надзорных </w:t>
            </w:r>
            <w:r w:rsidRPr="00B87533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органов</w:t>
            </w:r>
          </w:p>
        </w:tc>
      </w:tr>
      <w:tr w:rsidR="00B87533" w:rsidRPr="00B87533" w:rsidTr="00B8753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3B" w:rsidRPr="00B87533" w:rsidRDefault="00A90B3B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3B" w:rsidRPr="00B87533" w:rsidRDefault="00A90B3B" w:rsidP="005309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Отражение в ежегодном отчете о работе</w:t>
            </w:r>
            <w:r w:rsidR="0053099A" w:rsidRPr="00B87533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Государственной счетной палаты</w:t>
            </w:r>
            <w:r w:rsidR="00706046" w:rsidRPr="00B87533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Республики Марий Эл</w:t>
            </w:r>
            <w:r w:rsidRPr="00B87533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B87533">
              <w:rPr>
                <w:rFonts w:ascii="Times New Roman" w:hAnsi="Times New Roman" w:cs="Times New Roman"/>
                <w:color w:val="auto"/>
                <w:lang w:val="ru-RU"/>
              </w:rPr>
              <w:t>вопросов, касающи</w:t>
            </w:r>
            <w:r w:rsidR="00706046" w:rsidRPr="00B87533">
              <w:rPr>
                <w:rFonts w:ascii="Times New Roman" w:hAnsi="Times New Roman" w:cs="Times New Roman"/>
                <w:color w:val="auto"/>
                <w:lang w:val="ru-RU"/>
              </w:rPr>
              <w:t>хся</w:t>
            </w:r>
            <w:r w:rsidRPr="00B87533">
              <w:rPr>
                <w:rFonts w:ascii="Times New Roman" w:hAnsi="Times New Roman" w:cs="Times New Roman"/>
                <w:color w:val="auto"/>
                <w:lang w:val="ru-RU"/>
              </w:rPr>
              <w:t xml:space="preserve"> осуществления в </w:t>
            </w:r>
            <w:r w:rsidRPr="00B8753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пределах установленной компетенции мер по противодействию коррупции</w:t>
            </w:r>
            <w:r w:rsidRPr="00B87533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</w:p>
          <w:p w:rsidR="002049C7" w:rsidRPr="00B87533" w:rsidRDefault="002049C7" w:rsidP="005309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  <w:p w:rsidR="002049C7" w:rsidRPr="00B87533" w:rsidRDefault="002049C7" w:rsidP="005309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3B" w:rsidRPr="00B87533" w:rsidRDefault="00A90B3B" w:rsidP="00A90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Члены Коллегии</w:t>
            </w:r>
          </w:p>
          <w:p w:rsidR="00A90B3B" w:rsidRPr="00B87533" w:rsidRDefault="00A90B3B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46" w:rsidRPr="00B87533" w:rsidRDefault="00A90B3B" w:rsidP="0070604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 квартал </w:t>
            </w:r>
          </w:p>
          <w:p w:rsidR="00A90B3B" w:rsidRPr="00B87533" w:rsidRDefault="00A90B3B" w:rsidP="0070604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</w:t>
            </w:r>
            <w:r w:rsidR="00706046"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3B" w:rsidRPr="00B87533" w:rsidRDefault="00F85F45" w:rsidP="007060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hAnsi="Times New Roman" w:cs="Times New Roman"/>
                <w:color w:val="auto"/>
              </w:rPr>
              <w:t xml:space="preserve">Повышение эффективности обеспечения мер по противодействию коррупции в пределах компетенции </w:t>
            </w:r>
            <w:r w:rsidR="0053099A" w:rsidRPr="00B87533">
              <w:rPr>
                <w:rFonts w:ascii="Times New Roman" w:hAnsi="Times New Roman" w:cs="Times New Roman"/>
                <w:color w:val="auto"/>
                <w:lang w:val="ru-RU"/>
              </w:rPr>
              <w:t xml:space="preserve">Государственной </w:t>
            </w:r>
            <w:r w:rsidR="0053099A" w:rsidRPr="00B87533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счетной палаты</w:t>
            </w:r>
            <w:r w:rsidR="00706046" w:rsidRPr="00B87533">
              <w:rPr>
                <w:rFonts w:ascii="Times New Roman" w:hAnsi="Times New Roman" w:cs="Times New Roman"/>
                <w:color w:val="auto"/>
                <w:lang w:val="ru-RU"/>
              </w:rPr>
              <w:t xml:space="preserve"> Республики Марий Эл</w:t>
            </w:r>
          </w:p>
        </w:tc>
      </w:tr>
      <w:tr w:rsidR="00B87533" w:rsidRPr="00B87533" w:rsidTr="00B8753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B87533" w:rsidRDefault="00726902" w:rsidP="00726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4.4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B87533" w:rsidRDefault="00726902" w:rsidP="00AF51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Размещение итоговых материалов, проведенных контрольных и экспертно-аналитических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B87533" w:rsidRDefault="00726902" w:rsidP="007269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t xml:space="preserve">Секретарь </w:t>
            </w: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</w:t>
            </w:r>
            <w:proofErr w:type="spellStart"/>
            <w:r w:rsidRPr="00B87533">
              <w:rPr>
                <w:rFonts w:ascii="Times New Roman" w:eastAsia="Times New Roman" w:hAnsi="Times New Roman" w:cs="Times New Roman"/>
                <w:color w:val="auto"/>
              </w:rPr>
              <w:t>оллегии</w:t>
            </w:r>
            <w:proofErr w:type="spellEnd"/>
            <w:r w:rsidRPr="00B87533">
              <w:rPr>
                <w:rFonts w:ascii="Times New Roman" w:eastAsia="Times New Roman" w:hAnsi="Times New Roman" w:cs="Times New Roman"/>
                <w:color w:val="auto"/>
              </w:rPr>
              <w:t xml:space="preserve"> Государственной счетной палаты, ответственный за размещение информации на официальном сайте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B87533" w:rsidRDefault="00726902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02" w:rsidRPr="00B87533" w:rsidRDefault="00726902" w:rsidP="00AF51E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87533">
              <w:rPr>
                <w:rFonts w:ascii="Times New Roman" w:hAnsi="Times New Roman" w:cs="Times New Roman"/>
                <w:color w:val="auto"/>
              </w:rPr>
              <w:t xml:space="preserve">Обеспечение доступа граждан и организаций к информации о деятельности </w:t>
            </w:r>
            <w:r w:rsidR="00AA7B1D" w:rsidRPr="00B87533">
              <w:rPr>
                <w:rFonts w:ascii="Times New Roman" w:hAnsi="Times New Roman" w:cs="Times New Roman"/>
                <w:color w:val="auto"/>
              </w:rPr>
              <w:t xml:space="preserve">Государственной счетной палаты </w:t>
            </w:r>
            <w:r w:rsidR="00706046" w:rsidRPr="00B87533">
              <w:rPr>
                <w:rFonts w:ascii="Times New Roman" w:hAnsi="Times New Roman" w:cs="Times New Roman"/>
                <w:color w:val="auto"/>
                <w:lang w:val="ru-RU"/>
              </w:rPr>
              <w:t>Республики Марий Эл</w:t>
            </w:r>
          </w:p>
        </w:tc>
      </w:tr>
      <w:tr w:rsidR="00B87533" w:rsidRPr="00B87533" w:rsidTr="00B87533">
        <w:tc>
          <w:tcPr>
            <w:tcW w:w="1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pStyle w:val="20"/>
              <w:shd w:val="clear" w:color="auto" w:fill="auto"/>
              <w:spacing w:line="240" w:lineRule="auto"/>
              <w:ind w:left="1360" w:firstLine="0"/>
              <w:jc w:val="center"/>
              <w:rPr>
                <w:color w:val="auto"/>
              </w:rPr>
            </w:pPr>
            <w:r w:rsidRPr="00B87533">
              <w:rPr>
                <w:color w:val="auto"/>
                <w:lang w:val="ru-RU"/>
              </w:rPr>
              <w:t xml:space="preserve">5. </w:t>
            </w:r>
            <w:r w:rsidRPr="00B87533">
              <w:rPr>
                <w:color w:val="auto"/>
              </w:rPr>
              <w:t xml:space="preserve">Комплекс мер по минимизации «бытовой» коррупции в </w:t>
            </w:r>
            <w:r w:rsidRPr="00B87533">
              <w:rPr>
                <w:color w:val="auto"/>
                <w:lang w:val="ru-RU"/>
              </w:rPr>
              <w:t xml:space="preserve">Государственной счетной палаты </w:t>
            </w:r>
            <w:r w:rsidRPr="00B87533">
              <w:rPr>
                <w:color w:val="auto"/>
              </w:rPr>
              <w:t>Республики Марий Эл</w:t>
            </w:r>
          </w:p>
        </w:tc>
      </w:tr>
      <w:tr w:rsidR="00B87533" w:rsidRPr="00B87533" w:rsidTr="00B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706046">
            <w:pPr>
              <w:pStyle w:val="5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>5.</w:t>
            </w:r>
            <w:r w:rsidR="00706046" w:rsidRPr="00B87533">
              <w:rPr>
                <w:color w:val="auto"/>
                <w:sz w:val="24"/>
                <w:szCs w:val="24"/>
                <w:lang w:val="ru-RU"/>
              </w:rPr>
              <w:t>1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AF51E7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pStyle w:val="1"/>
              <w:shd w:val="clear" w:color="auto" w:fill="auto"/>
              <w:spacing w:before="0" w:line="293" w:lineRule="exact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 xml:space="preserve">Специалист, ответственный за организацию работы с обращениями граждан </w:t>
            </w:r>
          </w:p>
          <w:p w:rsidR="00AB24EF" w:rsidRPr="00B87533" w:rsidRDefault="00AB24EF" w:rsidP="00BA4F44">
            <w:pPr>
              <w:pStyle w:val="1"/>
              <w:shd w:val="clear" w:color="auto" w:fill="auto"/>
              <w:spacing w:before="0" w:line="293" w:lineRule="exac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t>В соответствии с порядком и временем приема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AF51E7">
            <w:pPr>
              <w:pStyle w:val="1"/>
              <w:shd w:val="clear" w:color="auto" w:fill="auto"/>
              <w:spacing w:before="0" w:line="293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 xml:space="preserve">Создание эффективной системы обратной связи, позволяющей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 xml:space="preserve">Государственной счетной палате   </w:t>
            </w:r>
            <w:r w:rsidRPr="00B87533">
              <w:rPr>
                <w:color w:val="auto"/>
                <w:sz w:val="24"/>
                <w:szCs w:val="24"/>
              </w:rPr>
              <w:t xml:space="preserve"> корректировать проводимые меры предупреждения коррупции на основе информации полученной от 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>граждан</w:t>
            </w:r>
          </w:p>
        </w:tc>
        <w:bookmarkStart w:id="0" w:name="_GoBack"/>
        <w:bookmarkEnd w:id="0"/>
      </w:tr>
      <w:tr w:rsidR="00B87533" w:rsidRPr="00B87533" w:rsidTr="00B875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706046">
            <w:pPr>
              <w:pStyle w:val="5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  <w:lang w:val="ru-RU"/>
              </w:rPr>
              <w:t>5.</w:t>
            </w:r>
            <w:r w:rsidR="00706046" w:rsidRPr="00B87533">
              <w:rPr>
                <w:color w:val="auto"/>
                <w:sz w:val="24"/>
                <w:szCs w:val="24"/>
                <w:lang w:val="ru-RU"/>
              </w:rPr>
              <w:t>2</w:t>
            </w:r>
            <w:r w:rsidRPr="00B87533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AF51E7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B87533">
              <w:rPr>
                <w:color w:val="auto"/>
                <w:sz w:val="24"/>
                <w:szCs w:val="24"/>
              </w:rPr>
              <w:t>Стимулирование антикоррупционного поведения, путем проведения в коллективе информационно-пропагандисткой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pStyle w:val="1"/>
              <w:shd w:val="clear" w:color="auto" w:fill="auto"/>
              <w:spacing w:before="0" w:line="293" w:lineRule="exact"/>
              <w:jc w:val="center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ответственный за работу по профилактике коррупционных нарушений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87533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EF" w:rsidRPr="00B87533" w:rsidRDefault="00AB24EF" w:rsidP="00BA4F44">
            <w:pPr>
              <w:pStyle w:val="1"/>
              <w:shd w:val="clear" w:color="auto" w:fill="auto"/>
              <w:spacing w:before="0" w:line="298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Повышение уровня знаний правовых основ профилактики коррупции, формирование стереотипов</w:t>
            </w:r>
          </w:p>
          <w:p w:rsidR="00AB24EF" w:rsidRPr="00B87533" w:rsidRDefault="00AB24EF" w:rsidP="00BA4F44">
            <w:pPr>
              <w:pStyle w:val="1"/>
              <w:shd w:val="clear" w:color="auto" w:fill="auto"/>
              <w:spacing w:before="0" w:line="293" w:lineRule="exact"/>
              <w:jc w:val="both"/>
              <w:rPr>
                <w:color w:val="auto"/>
                <w:sz w:val="24"/>
                <w:szCs w:val="24"/>
              </w:rPr>
            </w:pPr>
            <w:r w:rsidRPr="00B87533">
              <w:rPr>
                <w:color w:val="auto"/>
                <w:sz w:val="24"/>
                <w:szCs w:val="24"/>
              </w:rPr>
              <w:t>антикоррупционного поведения</w:t>
            </w:r>
          </w:p>
        </w:tc>
      </w:tr>
    </w:tbl>
    <w:p w:rsidR="00AF4CF6" w:rsidRPr="00B87533" w:rsidRDefault="00AF4CF6" w:rsidP="00153BA6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1594F" w:rsidRPr="00B87533" w:rsidRDefault="0061594F">
      <w:pPr>
        <w:rPr>
          <w:color w:val="auto"/>
          <w:lang w:val="ru-RU"/>
        </w:rPr>
        <w:sectPr w:rsidR="0061594F" w:rsidRPr="00B87533" w:rsidSect="00082B73">
          <w:headerReference w:type="default" r:id="rId7"/>
          <w:pgSz w:w="16837" w:h="11905" w:orient="landscape"/>
          <w:pgMar w:top="776" w:right="225" w:bottom="993" w:left="1310" w:header="0" w:footer="3" w:gutter="0"/>
          <w:cols w:space="720"/>
          <w:noEndnote/>
          <w:docGrid w:linePitch="360"/>
        </w:sectPr>
      </w:pPr>
    </w:p>
    <w:p w:rsidR="0061594F" w:rsidRPr="00B87533" w:rsidRDefault="0061594F">
      <w:pPr>
        <w:rPr>
          <w:color w:val="auto"/>
        </w:rPr>
        <w:sectPr w:rsidR="0061594F" w:rsidRPr="00B87533">
          <w:type w:val="continuous"/>
          <w:pgSz w:w="16837" w:h="11905" w:orient="landscape"/>
          <w:pgMar w:top="709" w:right="475" w:bottom="963" w:left="1310" w:header="0" w:footer="3" w:gutter="0"/>
          <w:cols w:space="720"/>
          <w:noEndnote/>
          <w:docGrid w:linePitch="360"/>
        </w:sectPr>
      </w:pPr>
    </w:p>
    <w:p w:rsidR="0061594F" w:rsidRPr="00AB24EF" w:rsidRDefault="0061594F"/>
    <w:p w:rsidR="0061594F" w:rsidRPr="00AB24EF" w:rsidRDefault="0061594F"/>
    <w:sectPr w:rsidR="0061594F" w:rsidRPr="00AB24EF">
      <w:type w:val="continuous"/>
      <w:pgSz w:w="16837" w:h="11905" w:orient="landscape"/>
      <w:pgMar w:top="609" w:right="475" w:bottom="1016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87" w:rsidRDefault="00AC5F87">
      <w:r>
        <w:separator/>
      </w:r>
    </w:p>
  </w:endnote>
  <w:endnote w:type="continuationSeparator" w:id="0">
    <w:p w:rsidR="00AC5F87" w:rsidRDefault="00AC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87" w:rsidRDefault="00AC5F87"/>
  </w:footnote>
  <w:footnote w:type="continuationSeparator" w:id="0">
    <w:p w:rsidR="00AC5F87" w:rsidRDefault="00AC5F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F07" w:rsidRPr="00423F07" w:rsidRDefault="00423F07" w:rsidP="00423F07">
    <w:pPr>
      <w:pStyle w:val="ab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0CD"/>
    <w:multiLevelType w:val="multilevel"/>
    <w:tmpl w:val="BD889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66729"/>
    <w:multiLevelType w:val="multilevel"/>
    <w:tmpl w:val="C1C8D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594F"/>
    <w:rsid w:val="00003EFA"/>
    <w:rsid w:val="00020FB6"/>
    <w:rsid w:val="000570CE"/>
    <w:rsid w:val="00080D8C"/>
    <w:rsid w:val="00082B73"/>
    <w:rsid w:val="000E3D16"/>
    <w:rsid w:val="00102CF8"/>
    <w:rsid w:val="001220C4"/>
    <w:rsid w:val="00153BA6"/>
    <w:rsid w:val="001A01FB"/>
    <w:rsid w:val="001C31F1"/>
    <w:rsid w:val="002049C7"/>
    <w:rsid w:val="002171F4"/>
    <w:rsid w:val="00267E6B"/>
    <w:rsid w:val="002C5009"/>
    <w:rsid w:val="003177C0"/>
    <w:rsid w:val="00330870"/>
    <w:rsid w:val="00382C5E"/>
    <w:rsid w:val="00393903"/>
    <w:rsid w:val="003D0106"/>
    <w:rsid w:val="003E12B4"/>
    <w:rsid w:val="003F378B"/>
    <w:rsid w:val="00416963"/>
    <w:rsid w:val="00423F07"/>
    <w:rsid w:val="0049116D"/>
    <w:rsid w:val="004C4C02"/>
    <w:rsid w:val="00511407"/>
    <w:rsid w:val="0053099A"/>
    <w:rsid w:val="00565875"/>
    <w:rsid w:val="0061594F"/>
    <w:rsid w:val="0062253C"/>
    <w:rsid w:val="00642C3E"/>
    <w:rsid w:val="00686793"/>
    <w:rsid w:val="0069089B"/>
    <w:rsid w:val="00697B4C"/>
    <w:rsid w:val="00706046"/>
    <w:rsid w:val="00726902"/>
    <w:rsid w:val="0074449C"/>
    <w:rsid w:val="00844349"/>
    <w:rsid w:val="00857BAA"/>
    <w:rsid w:val="008840E9"/>
    <w:rsid w:val="008C3A40"/>
    <w:rsid w:val="008E47FB"/>
    <w:rsid w:val="008E6CD5"/>
    <w:rsid w:val="00910EC7"/>
    <w:rsid w:val="009E7663"/>
    <w:rsid w:val="00A25212"/>
    <w:rsid w:val="00A90B3B"/>
    <w:rsid w:val="00AA7B1D"/>
    <w:rsid w:val="00AB24EF"/>
    <w:rsid w:val="00AC5F87"/>
    <w:rsid w:val="00AF4CF6"/>
    <w:rsid w:val="00AF51E7"/>
    <w:rsid w:val="00B00100"/>
    <w:rsid w:val="00B012B7"/>
    <w:rsid w:val="00B35648"/>
    <w:rsid w:val="00B7284E"/>
    <w:rsid w:val="00B87533"/>
    <w:rsid w:val="00BB0590"/>
    <w:rsid w:val="00BB5F96"/>
    <w:rsid w:val="00BD0BF3"/>
    <w:rsid w:val="00C2240F"/>
    <w:rsid w:val="00C52934"/>
    <w:rsid w:val="00C9778B"/>
    <w:rsid w:val="00CE7239"/>
    <w:rsid w:val="00CF2CB2"/>
    <w:rsid w:val="00D0778A"/>
    <w:rsid w:val="00D307C2"/>
    <w:rsid w:val="00D3722C"/>
    <w:rsid w:val="00D71CAC"/>
    <w:rsid w:val="00D7214E"/>
    <w:rsid w:val="00DA3204"/>
    <w:rsid w:val="00DB1FD1"/>
    <w:rsid w:val="00DE0668"/>
    <w:rsid w:val="00E06EDC"/>
    <w:rsid w:val="00ED384D"/>
    <w:rsid w:val="00EE2CBB"/>
    <w:rsid w:val="00F85F45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C3851-FB56-47C2-BF24-67BCF6DB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153BA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val="ru-RU" w:eastAsia="en-US"/>
    </w:rPr>
  </w:style>
  <w:style w:type="table" w:styleId="a8">
    <w:name w:val="Table Grid"/>
    <w:basedOn w:val="a1"/>
    <w:uiPriority w:val="39"/>
    <w:rsid w:val="00AF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C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6CD5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23F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3F07"/>
    <w:rPr>
      <w:color w:val="000000"/>
    </w:rPr>
  </w:style>
  <w:style w:type="paragraph" w:styleId="ad">
    <w:name w:val="footer"/>
    <w:basedOn w:val="a"/>
    <w:link w:val="ae"/>
    <w:uiPriority w:val="99"/>
    <w:unhideWhenUsed/>
    <w:rsid w:val="00423F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3F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изм. от 24.09.2018, приказ № 24-0/д</_x041e__x043f__x0438__x0441__x0430__x043d__x0438__x0435_>
    <_dlc_DocId xmlns="57504d04-691e-4fc4-8f09-4f19fdbe90f6">XXJ7TYMEEKJ2-965-73</_dlc_DocId>
    <_dlc_DocIdUrl xmlns="57504d04-691e-4fc4-8f09-4f19fdbe90f6">
      <Url>https://vip.gov.mari.ru/gsp/_layouts/DocIdRedir.aspx?ID=XXJ7TYMEEKJ2-965-73</Url>
      <Description>XXJ7TYMEEKJ2-965-73</Description>
    </_dlc_DocIdUrl>
  </documentManagement>
</p:properties>
</file>

<file path=customXml/itemProps1.xml><?xml version="1.0" encoding="utf-8"?>
<ds:datastoreItem xmlns:ds="http://schemas.openxmlformats.org/officeDocument/2006/customXml" ds:itemID="{67B42DA0-0CAB-4CEA-AADA-1BA579CB9F42}"/>
</file>

<file path=customXml/itemProps2.xml><?xml version="1.0" encoding="utf-8"?>
<ds:datastoreItem xmlns:ds="http://schemas.openxmlformats.org/officeDocument/2006/customXml" ds:itemID="{207FDEB4-71B9-40EC-A14E-D39B2A2D139B}"/>
</file>

<file path=customXml/itemProps3.xml><?xml version="1.0" encoding="utf-8"?>
<ds:datastoreItem xmlns:ds="http://schemas.openxmlformats.org/officeDocument/2006/customXml" ds:itemID="{32FA5AAB-7DD0-4A98-A877-8811ACACD4B0}"/>
</file>

<file path=customXml/itemProps4.xml><?xml version="1.0" encoding="utf-8"?>
<ds:datastoreItem xmlns:ds="http://schemas.openxmlformats.org/officeDocument/2006/customXml" ds:itemID="{25CFF37B-1E22-4690-927B-D1A20CB3A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2018-2020 гг.</dc:title>
  <dc:creator>Марьина Марина</dc:creator>
  <cp:lastModifiedBy>Марина Н. Красильникова</cp:lastModifiedBy>
  <cp:revision>37</cp:revision>
  <cp:lastPrinted>2018-09-26T07:48:00Z</cp:lastPrinted>
  <dcterms:created xsi:type="dcterms:W3CDTF">2016-05-18T08:33:00Z</dcterms:created>
  <dcterms:modified xsi:type="dcterms:W3CDTF">2018-09-27T08:00:00Z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ade73cfc-8ed8-42a8-93ea-b715236694d6</vt:lpwstr>
  </property>
</Properties>
</file>