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1" w:rsidRDefault="000913B1" w:rsidP="000913B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913B1" w:rsidRDefault="000913B1" w:rsidP="007624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424" w:rsidRPr="00762424" w:rsidRDefault="00762424" w:rsidP="007624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424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Пайгусовского сельского поселения</w:t>
      </w:r>
    </w:p>
    <w:p w:rsidR="00762424" w:rsidRPr="00762424" w:rsidRDefault="00762424" w:rsidP="00762424">
      <w:pPr>
        <w:spacing w:after="0" w:line="240" w:lineRule="auto"/>
        <w:ind w:firstLine="72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762424" w:rsidRPr="00762424" w:rsidRDefault="00762424" w:rsidP="007624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2424">
        <w:rPr>
          <w:rFonts w:ascii="Times New Roman" w:hAnsi="Times New Roman" w:cs="Times New Roman"/>
          <w:b/>
          <w:sz w:val="27"/>
          <w:szCs w:val="28"/>
        </w:rPr>
        <w:t xml:space="preserve">РЕШЕНИЕ № </w:t>
      </w:r>
      <w:r w:rsidR="000913B1">
        <w:rPr>
          <w:rFonts w:ascii="Times New Roman" w:hAnsi="Times New Roman" w:cs="Times New Roman"/>
          <w:b/>
          <w:sz w:val="27"/>
          <w:szCs w:val="28"/>
        </w:rPr>
        <w:t>__</w:t>
      </w:r>
    </w:p>
    <w:p w:rsidR="00762424" w:rsidRPr="00762424" w:rsidRDefault="00762424" w:rsidP="007624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762424" w:rsidRPr="00762424" w:rsidRDefault="000913B1" w:rsidP="00762424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762424" w:rsidRPr="00762424">
        <w:rPr>
          <w:sz w:val="28"/>
          <w:szCs w:val="28"/>
        </w:rPr>
        <w:t xml:space="preserve"> очередная сессия </w:t>
      </w:r>
      <w:r w:rsidR="00762424" w:rsidRPr="00762424">
        <w:rPr>
          <w:sz w:val="28"/>
          <w:szCs w:val="28"/>
        </w:rPr>
        <w:tab/>
      </w:r>
      <w:r w:rsidR="00762424" w:rsidRPr="00762424">
        <w:rPr>
          <w:sz w:val="28"/>
          <w:szCs w:val="28"/>
        </w:rPr>
        <w:tab/>
        <w:t xml:space="preserve">     </w:t>
      </w:r>
      <w:r w:rsidR="00762424" w:rsidRPr="00762424">
        <w:rPr>
          <w:sz w:val="28"/>
          <w:szCs w:val="28"/>
        </w:rPr>
        <w:tab/>
      </w:r>
      <w:r w:rsidR="00762424" w:rsidRPr="00762424">
        <w:rPr>
          <w:sz w:val="28"/>
          <w:szCs w:val="28"/>
        </w:rPr>
        <w:tab/>
        <w:t xml:space="preserve">                                  </w:t>
      </w:r>
      <w:r w:rsidR="00762424" w:rsidRPr="00762424">
        <w:rPr>
          <w:sz w:val="28"/>
          <w:szCs w:val="28"/>
          <w:lang w:val="en-US"/>
        </w:rPr>
        <w:t>c</w:t>
      </w:r>
      <w:r w:rsidR="00762424" w:rsidRPr="00762424">
        <w:rPr>
          <w:sz w:val="28"/>
          <w:szCs w:val="28"/>
        </w:rPr>
        <w:t>.Пайгусово</w:t>
      </w:r>
    </w:p>
    <w:p w:rsidR="00762424" w:rsidRPr="00762424" w:rsidRDefault="00762424" w:rsidP="00762424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 w:rsidRPr="00762424">
        <w:rPr>
          <w:sz w:val="28"/>
          <w:szCs w:val="28"/>
          <w:lang w:val="en-US"/>
        </w:rPr>
        <w:t>III</w:t>
      </w:r>
      <w:r w:rsidRPr="00762424">
        <w:rPr>
          <w:sz w:val="28"/>
          <w:szCs w:val="28"/>
        </w:rPr>
        <w:t xml:space="preserve"> созыва </w:t>
      </w:r>
      <w:r w:rsidRPr="00762424">
        <w:rPr>
          <w:sz w:val="28"/>
          <w:szCs w:val="28"/>
        </w:rPr>
        <w:tab/>
      </w:r>
      <w:r w:rsidRPr="00762424">
        <w:rPr>
          <w:sz w:val="28"/>
          <w:szCs w:val="28"/>
        </w:rPr>
        <w:tab/>
      </w:r>
      <w:r w:rsidRPr="00762424">
        <w:rPr>
          <w:sz w:val="28"/>
          <w:szCs w:val="28"/>
        </w:rPr>
        <w:tab/>
      </w:r>
      <w:r w:rsidRPr="00762424">
        <w:rPr>
          <w:sz w:val="28"/>
          <w:szCs w:val="28"/>
        </w:rPr>
        <w:tab/>
        <w:t xml:space="preserve">                    </w:t>
      </w:r>
      <w:r w:rsidRPr="00762424">
        <w:rPr>
          <w:sz w:val="28"/>
          <w:szCs w:val="28"/>
        </w:rPr>
        <w:tab/>
        <w:t xml:space="preserve">       </w:t>
      </w:r>
      <w:r w:rsidRPr="00762424">
        <w:rPr>
          <w:sz w:val="28"/>
          <w:szCs w:val="28"/>
        </w:rPr>
        <w:tab/>
        <w:t xml:space="preserve">                  </w:t>
      </w:r>
      <w:r w:rsidR="000913B1">
        <w:rPr>
          <w:sz w:val="28"/>
          <w:szCs w:val="28"/>
        </w:rPr>
        <w:t>__ июня</w:t>
      </w:r>
      <w:r w:rsidRPr="00762424">
        <w:rPr>
          <w:sz w:val="28"/>
          <w:szCs w:val="28"/>
        </w:rPr>
        <w:t xml:space="preserve"> 2020 г.</w:t>
      </w:r>
    </w:p>
    <w:p w:rsidR="00762424" w:rsidRPr="00762424" w:rsidRDefault="00762424" w:rsidP="00762424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0913B1" w:rsidRPr="000913B1" w:rsidRDefault="000913B1" w:rsidP="0009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/>
          <w:sz w:val="28"/>
          <w:szCs w:val="28"/>
        </w:rPr>
        <w:t>Пайгусовского</w:t>
      </w:r>
      <w:r w:rsidRPr="000913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Горномарийского муниципального района Республики Марий Эл</w:t>
      </w:r>
    </w:p>
    <w:p w:rsidR="000913B1" w:rsidRPr="000913B1" w:rsidRDefault="000913B1" w:rsidP="0009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63" w:rsidRPr="000913B1" w:rsidRDefault="000913B1" w:rsidP="00091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3B1">
        <w:rPr>
          <w:rFonts w:ascii="Times New Roman" w:hAnsi="Times New Roman" w:cs="Times New Roman"/>
          <w:sz w:val="28"/>
          <w:szCs w:val="28"/>
        </w:rPr>
        <w:t xml:space="preserve">1. Внести в Устав </w:t>
      </w:r>
      <w:r>
        <w:rPr>
          <w:rFonts w:ascii="Times New Roman" w:hAnsi="Times New Roman" w:cs="Times New Roman"/>
          <w:sz w:val="28"/>
          <w:szCs w:val="28"/>
        </w:rPr>
        <w:t>Пайгусовского</w:t>
      </w:r>
      <w:r w:rsidRPr="000913B1">
        <w:rPr>
          <w:rFonts w:ascii="Times New Roman" w:hAnsi="Times New Roman" w:cs="Times New Roman"/>
          <w:sz w:val="28"/>
          <w:szCs w:val="28"/>
        </w:rPr>
        <w:t xml:space="preserve"> сельского поселения Горномарийского муниципального района Республики Марий Эл, утвержденного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Пайгусовского</w:t>
      </w:r>
      <w:r w:rsidRPr="000913B1">
        <w:rPr>
          <w:rFonts w:ascii="Times New Roman" w:hAnsi="Times New Roman" w:cs="Times New Roman"/>
          <w:sz w:val="28"/>
          <w:szCs w:val="28"/>
        </w:rPr>
        <w:t xml:space="preserve"> сельского поселения от 28 августа </w:t>
      </w:r>
      <w:smartTag w:uri="urn:schemas-microsoft-com:office:smarttags" w:element="metricconverter">
        <w:smartTagPr>
          <w:attr w:name="ProductID" w:val="2019 г"/>
        </w:smartTagPr>
        <w:r w:rsidRPr="000913B1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0913B1">
        <w:rPr>
          <w:rFonts w:ascii="Times New Roman" w:hAnsi="Times New Roman" w:cs="Times New Roman"/>
          <w:sz w:val="28"/>
          <w:szCs w:val="28"/>
        </w:rPr>
        <w:t>. № 204, следующие изменения:</w:t>
      </w:r>
    </w:p>
    <w:p w:rsidR="006C4D63" w:rsidRPr="006C4D63" w:rsidRDefault="006C4D63" w:rsidP="0009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1) часть 2 статьи 1 дополнить абзацем шестым следующего содержания: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«- в текстах муниципальных правовых актов.»;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2) пункт 20 части 1 статьи 3 изложить в следующей редакции: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6C4D63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 w:rsidRPr="006C4D6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r w:rsidRPr="006C4D63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 w:rsidRPr="006C4D6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6C4D63">
        <w:rPr>
          <w:rFonts w:ascii="Times New Roman" w:hAnsi="Times New Roman" w:cs="Times New Roman"/>
          <w:color w:val="0000FF"/>
          <w:sz w:val="28"/>
          <w:szCs w:val="28"/>
        </w:rPr>
        <w:t>уведомлении</w:t>
      </w:r>
      <w:r w:rsidRPr="006C4D6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6C4D63">
        <w:rPr>
          <w:rFonts w:ascii="Times New Roman" w:hAnsi="Times New Roman" w:cs="Times New Roman"/>
          <w:color w:val="0000FF"/>
          <w:sz w:val="28"/>
          <w:szCs w:val="28"/>
        </w:rPr>
        <w:t>уведомлении</w:t>
      </w:r>
      <w:r w:rsidRPr="006C4D6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Pr="006C4D63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территориях поселений, принятие в соответствии с гражданским </w:t>
      </w:r>
      <w:r w:rsidRPr="006C4D63">
        <w:rPr>
          <w:rFonts w:ascii="Times New Roman" w:hAnsi="Times New Roman" w:cs="Times New Roman"/>
          <w:color w:val="0000FF"/>
          <w:sz w:val="28"/>
          <w:szCs w:val="28"/>
        </w:rPr>
        <w:t>законодательством</w:t>
      </w:r>
      <w:r w:rsidRPr="006C4D63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6C4D63">
        <w:rPr>
          <w:rFonts w:ascii="Times New Roman" w:hAnsi="Times New Roman" w:cs="Times New Roman"/>
          <w:color w:val="0000FF"/>
          <w:sz w:val="28"/>
          <w:szCs w:val="28"/>
        </w:rPr>
        <w:t>правилами</w:t>
      </w:r>
      <w:r w:rsidRPr="006C4D6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r w:rsidRPr="006C4D63">
        <w:rPr>
          <w:rFonts w:ascii="Times New Roman" w:hAnsi="Times New Roman" w:cs="Times New Roman"/>
          <w:color w:val="0000FF"/>
          <w:sz w:val="28"/>
          <w:szCs w:val="28"/>
        </w:rPr>
        <w:t>документацией</w:t>
      </w:r>
      <w:r w:rsidRPr="006C4D63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Pr="006C4D63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 w:rsidRPr="006C4D63">
        <w:rPr>
          <w:rFonts w:ascii="Times New Roman" w:hAnsi="Times New Roman" w:cs="Times New Roman"/>
          <w:sz w:val="28"/>
          <w:szCs w:val="28"/>
        </w:rPr>
        <w:t xml:space="preserve"> Российской Федерации;»;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3) в абзацах первом, втором части 2 статьи 3 после слов «Горномарийского муниципального района» дополнить словами «Республики Марий Эл»;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4) в части 1 статьи 4: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в пункте 6 слово «осуществление» заменить словом «осуществлении»;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в пункте 13 слова «Федеральным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 w:rsidRPr="006C4D63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6C4D63">
        <w:rPr>
          <w:rFonts w:ascii="Times New Roman" w:hAnsi="Times New Roman" w:cs="Times New Roman"/>
          <w:sz w:val="28"/>
          <w:szCs w:val="28"/>
        </w:rPr>
        <w:t xml:space="preserve">. №182 «Об основах системы профилактики в Российской Федерации» заменить словами «Федеральным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 w:rsidRPr="006C4D63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6C4D63">
        <w:rPr>
          <w:rFonts w:ascii="Times New Roman" w:hAnsi="Times New Roman" w:cs="Times New Roman"/>
          <w:sz w:val="28"/>
          <w:szCs w:val="28"/>
        </w:rPr>
        <w:t>. № 182-ФЗ</w:t>
      </w:r>
      <w:r w:rsidRPr="006C4D63">
        <w:rPr>
          <w:rFonts w:ascii="Times New Roman" w:hAnsi="Times New Roman" w:cs="Times New Roman"/>
          <w:sz w:val="28"/>
          <w:szCs w:val="28"/>
        </w:rPr>
        <w:br/>
        <w:t>«Об основах системы профилактики правонарушений в Российской Федерации»;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5) в части 2 статьи 6 слово «исполнения» исключить, слова «осуществляется за счет» заменить словами «осуществляется только за счет»;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6) в статье 7: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часть 2 после слов «(далее - Федеральный закон № 67-ФЗ),» дополнить словами «Федеральным законом «Об общих принципах организации местного самоуправления в Российской Федерации»,», после слов «преобразования муниципального образования в Республике Марий Эл» дополнить словами «(далее - Закон Республики Марий Эл </w:t>
      </w:r>
      <w:r w:rsidRPr="006C4D63">
        <w:rPr>
          <w:rFonts w:ascii="Times New Roman" w:hAnsi="Times New Roman" w:cs="Times New Roman"/>
          <w:sz w:val="28"/>
          <w:szCs w:val="28"/>
        </w:rPr>
        <w:br/>
        <w:t>№ 71-З)»;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в части 5: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в абзаце втором слова «Закона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6C4D6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C4D63">
        <w:rPr>
          <w:rFonts w:ascii="Times New Roman" w:hAnsi="Times New Roman" w:cs="Times New Roman"/>
          <w:sz w:val="28"/>
          <w:szCs w:val="28"/>
        </w:rPr>
        <w:t xml:space="preserve">. № 71-З 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 заменить словами «Закона Республики Марий Эл № 71-З»; 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в абзаце третьем слова «Закона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6C4D6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C4D63">
        <w:rPr>
          <w:rFonts w:ascii="Times New Roman" w:hAnsi="Times New Roman" w:cs="Times New Roman"/>
          <w:sz w:val="28"/>
          <w:szCs w:val="28"/>
        </w:rPr>
        <w:t>. № 71-З 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 заменить словами «Закона Республики Марий Эл № 71-З»;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7) часть 5 статьи 8 после слов «сроки осуществления иных избирательных действий» дополнить словами «, предусмотренные Законом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6C4D6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C4D63">
        <w:rPr>
          <w:rFonts w:ascii="Times New Roman" w:hAnsi="Times New Roman" w:cs="Times New Roman"/>
          <w:sz w:val="28"/>
          <w:szCs w:val="28"/>
        </w:rPr>
        <w:t xml:space="preserve">. № 70-З «О выборах в органы местного самоуправления в Республике Марий Эл»,»; 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lastRenderedPageBreak/>
        <w:t>8) в статье 9: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в пунктах 1 - 2 части 2 слова «соответствующим судом» заменить словами «в судебном порядке»;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в части 4 слова «муниципальных выборах» заменить словами «местном референдуме»;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в части 10 слова «в соответствующем избирательном округе» заменить словами «в поселении (избирательном округе)»;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9) в абзаце втором части 2 статьи 10 слова «Закона Республики</w:t>
      </w:r>
      <w:r w:rsidRPr="006C4D63">
        <w:rPr>
          <w:rFonts w:ascii="Times New Roman" w:hAnsi="Times New Roman" w:cs="Times New Roman"/>
          <w:sz w:val="28"/>
          <w:szCs w:val="28"/>
        </w:rPr>
        <w:br/>
        <w:t xml:space="preserve">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6C4D6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C4D63">
        <w:rPr>
          <w:rFonts w:ascii="Times New Roman" w:hAnsi="Times New Roman" w:cs="Times New Roman"/>
          <w:sz w:val="28"/>
          <w:szCs w:val="28"/>
        </w:rPr>
        <w:t>. № 71-З «О местном референдуме</w:t>
      </w:r>
      <w:r w:rsidRPr="006C4D63">
        <w:rPr>
          <w:rFonts w:ascii="Times New Roman" w:hAnsi="Times New Roman" w:cs="Times New Roman"/>
          <w:sz w:val="28"/>
          <w:szCs w:val="28"/>
        </w:rPr>
        <w:br/>
        <w:t>и голосовании по вопросам изменения границ муниципального образования, преобразования муниципального образования</w:t>
      </w:r>
      <w:r w:rsidRPr="006C4D63">
        <w:rPr>
          <w:rFonts w:ascii="Times New Roman" w:hAnsi="Times New Roman" w:cs="Times New Roman"/>
          <w:sz w:val="28"/>
          <w:szCs w:val="28"/>
        </w:rPr>
        <w:br/>
        <w:t>в Республике Марий Эл» заменить словами «Закона Республики</w:t>
      </w:r>
      <w:r w:rsidRPr="006C4D63">
        <w:rPr>
          <w:rFonts w:ascii="Times New Roman" w:hAnsi="Times New Roman" w:cs="Times New Roman"/>
          <w:sz w:val="28"/>
          <w:szCs w:val="28"/>
        </w:rPr>
        <w:br/>
        <w:t>Марий Эл № 71-З»;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10) часть 2 статьи 11 признать утратившей силу;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11) в наименовании статьи 13 слова «, общественные обсуждения» исключить </w:t>
      </w:r>
      <w:r w:rsidRPr="006C4D63">
        <w:rPr>
          <w:rFonts w:ascii="Times New Roman" w:hAnsi="Times New Roman" w:cs="Times New Roman"/>
          <w:i/>
          <w:sz w:val="28"/>
          <w:szCs w:val="28"/>
        </w:rPr>
        <w:t>(данный пункт применяется только в случае, если в муниципальном образовании выбрана форма обсуждения по вопросам в сфере градостроительной деятельности, т.е если в поселении принят акт о публичных слушаниях в сфере градостроительной деятельности, то из названия статьи 13 и из части 6 статьи 13  нужно будет исключать слова «общественные обсуждения», если принят акт об общественных обсуждениях в сфере градостроительной деятельности, то из названия статьи исключать не нужно будет);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12) в части 2 статьи 22 слова «решением Собрания депутатов» заменить словами «Регламентом Собрания депутатов, принимаемым Собранием депутатов»;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13) часть 4 статьи 23 изложить в следующей редакции: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«4. Собрание депутатов заслушивает ежегодные отчеты Главы поселения о результатах его деятельности, а также ежегодные отчеты главы администрации поселения о результатах его деятельности</w:t>
      </w:r>
      <w:r w:rsidRPr="006C4D63">
        <w:rPr>
          <w:rFonts w:ascii="Times New Roman" w:hAnsi="Times New Roman" w:cs="Times New Roman"/>
          <w:sz w:val="28"/>
          <w:szCs w:val="28"/>
        </w:rPr>
        <w:br/>
        <w:t>и деятельности администрации поселения, в том числе о решении вопросов, поставленных Собранием депутатов.»;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14) статью 25 дополнить частью 8 следующего содержания: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«8. К депутату Собрания депутатов, представившему недостоверные или неполные сведения о своих доходах, расходах,</w:t>
      </w:r>
      <w:r w:rsidRPr="006C4D63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</w:t>
      </w:r>
      <w:r w:rsidRPr="006C4D63">
        <w:rPr>
          <w:rFonts w:ascii="Times New Roman" w:hAnsi="Times New Roman" w:cs="Times New Roman"/>
          <w:sz w:val="28"/>
          <w:szCs w:val="28"/>
        </w:rPr>
        <w:br/>
        <w:t>а также сведения о доходах, расходах, об имуществе и обязательствах имущественного характера своих супруги (супруга)</w:t>
      </w:r>
      <w:r w:rsidRPr="006C4D63">
        <w:rPr>
          <w:rFonts w:ascii="Times New Roman" w:hAnsi="Times New Roman" w:cs="Times New Roman"/>
          <w:sz w:val="28"/>
          <w:szCs w:val="28"/>
        </w:rPr>
        <w:br/>
        <w:t>и несовершеннолетних детей, если искажение этих сведений является несущественным, могут быть применены</w:t>
      </w:r>
      <w:bookmarkStart w:id="0" w:name="Par0"/>
      <w:bookmarkEnd w:id="0"/>
      <w:r w:rsidRPr="006C4D63">
        <w:rPr>
          <w:rFonts w:ascii="Times New Roman" w:hAnsi="Times New Roman" w:cs="Times New Roman"/>
          <w:sz w:val="28"/>
          <w:szCs w:val="28"/>
        </w:rPr>
        <w:t xml:space="preserve">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 Собрания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 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lastRenderedPageBreak/>
        <w:t>15) в абзаце восьмом части 1 статьи 26 слова «действующим законодательством» заменить словами «федеральным законодательством, законодательством Республики Марий Эл»;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16) статью 28 изложить в следующей редакции: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«Статья 28. Избрание представителей в Собрание депутатов Горномарийского муниципального района Республики Марий Эл.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1. Глава поселения по должности и </w:t>
      </w:r>
      <w:r w:rsidRPr="006C4D63">
        <w:rPr>
          <w:rFonts w:ascii="Times New Roman" w:hAnsi="Times New Roman" w:cs="Times New Roman"/>
          <w:sz w:val="28"/>
          <w:szCs w:val="28"/>
          <w:highlight w:val="yellow"/>
        </w:rPr>
        <w:t>депутат</w:t>
      </w:r>
      <w:r w:rsidRPr="006C4D63">
        <w:rPr>
          <w:rFonts w:ascii="Times New Roman" w:hAnsi="Times New Roman" w:cs="Times New Roman"/>
          <w:sz w:val="28"/>
          <w:szCs w:val="28"/>
        </w:rPr>
        <w:t xml:space="preserve"> (</w:t>
      </w:r>
      <w:r w:rsidRPr="006C4D63">
        <w:rPr>
          <w:rFonts w:ascii="Times New Roman" w:hAnsi="Times New Roman" w:cs="Times New Roman"/>
          <w:i/>
          <w:sz w:val="28"/>
          <w:szCs w:val="28"/>
          <w:u w:val="single"/>
        </w:rPr>
        <w:t>тут нужно уточнить в зависимости от количества депутатов, которое у вас делегируется в район)</w:t>
      </w:r>
      <w:r w:rsidRPr="006C4D63">
        <w:rPr>
          <w:rFonts w:ascii="Times New Roman" w:hAnsi="Times New Roman" w:cs="Times New Roman"/>
          <w:sz w:val="28"/>
          <w:szCs w:val="28"/>
        </w:rPr>
        <w:t xml:space="preserve"> Собрания депутатов, избранный в соответствии с частями 2, 3 настоящей статьи, входят в Собрание депутатов Горномарийского муниципального района Республики Марий Эл.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2. </w:t>
      </w:r>
      <w:r w:rsidRPr="006C4D63">
        <w:rPr>
          <w:rFonts w:ascii="Times New Roman" w:hAnsi="Times New Roman" w:cs="Times New Roman"/>
          <w:sz w:val="28"/>
          <w:szCs w:val="28"/>
          <w:highlight w:val="yellow"/>
        </w:rPr>
        <w:t>Депутат</w:t>
      </w:r>
      <w:r w:rsidRPr="006C4D63">
        <w:rPr>
          <w:rFonts w:ascii="Times New Roman" w:hAnsi="Times New Roman" w:cs="Times New Roman"/>
          <w:sz w:val="28"/>
          <w:szCs w:val="28"/>
        </w:rPr>
        <w:t xml:space="preserve"> Собрания депутатов, делегируемый в Собрание депутатов Горномарийского муниципального района Республики </w:t>
      </w:r>
      <w:r w:rsidRPr="006C4D63">
        <w:rPr>
          <w:rFonts w:ascii="Times New Roman" w:hAnsi="Times New Roman" w:cs="Times New Roman"/>
          <w:sz w:val="28"/>
          <w:szCs w:val="28"/>
        </w:rPr>
        <w:br/>
        <w:t>Марий Эл, избирается на первой организационной сессии вновь избранного Собрания депутатов открытым голосованием.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3. Избранным в Собрание депутатов Горномарийского муниципального района Республики Марий Эл считается кандидат, получивший большинство голосов от установленного числа депутатов Собрания депутатов.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Решение Собрания депутатов об избрании Главы поселения</w:t>
      </w:r>
      <w:r w:rsidRPr="006C4D63">
        <w:rPr>
          <w:rFonts w:ascii="Times New Roman" w:hAnsi="Times New Roman" w:cs="Times New Roman"/>
          <w:sz w:val="28"/>
          <w:szCs w:val="28"/>
        </w:rPr>
        <w:br/>
        <w:t xml:space="preserve">и об избрании </w:t>
      </w:r>
      <w:r w:rsidRPr="006C4D63">
        <w:rPr>
          <w:rFonts w:ascii="Times New Roman" w:hAnsi="Times New Roman" w:cs="Times New Roman"/>
          <w:sz w:val="28"/>
          <w:szCs w:val="28"/>
          <w:highlight w:val="yellow"/>
        </w:rPr>
        <w:t>депутата</w:t>
      </w:r>
      <w:r w:rsidRPr="006C4D63">
        <w:rPr>
          <w:rFonts w:ascii="Times New Roman" w:hAnsi="Times New Roman" w:cs="Times New Roman"/>
          <w:sz w:val="28"/>
          <w:szCs w:val="28"/>
        </w:rPr>
        <w:t xml:space="preserve"> Собрания депутатов депутатом Собрания депутатов Горномарийского муниципального района Республики</w:t>
      </w:r>
      <w:r w:rsidRPr="006C4D63">
        <w:rPr>
          <w:rFonts w:ascii="Times New Roman" w:hAnsi="Times New Roman" w:cs="Times New Roman"/>
          <w:sz w:val="28"/>
          <w:szCs w:val="28"/>
        </w:rPr>
        <w:br/>
        <w:t>Марий Эл в трехдневный срок со дня принятия соответствующего решения направляется в Собрание депутатов Горномарийского муниципального района Республики Марий Эл.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4. </w:t>
      </w:r>
      <w:r w:rsidRPr="006C4D63">
        <w:rPr>
          <w:rFonts w:ascii="Times New Roman" w:hAnsi="Times New Roman" w:cs="Times New Roman"/>
          <w:sz w:val="28"/>
          <w:szCs w:val="28"/>
          <w:highlight w:val="yellow"/>
        </w:rPr>
        <w:t>Депутат</w:t>
      </w:r>
      <w:r w:rsidRPr="006C4D63">
        <w:rPr>
          <w:rFonts w:ascii="Times New Roman" w:hAnsi="Times New Roman" w:cs="Times New Roman"/>
          <w:sz w:val="28"/>
          <w:szCs w:val="28"/>
        </w:rPr>
        <w:t xml:space="preserve"> Собрания депутатов, делегируемый в Собрание депутатов Горномарийского муниципального района Республики</w:t>
      </w:r>
      <w:r w:rsidRPr="006C4D63">
        <w:rPr>
          <w:rFonts w:ascii="Times New Roman" w:hAnsi="Times New Roman" w:cs="Times New Roman"/>
          <w:sz w:val="28"/>
          <w:szCs w:val="28"/>
        </w:rPr>
        <w:br/>
        <w:t>Марий Эл, должен быть избран не позднее одного месяца со дня избрания Собрания депутатов в новом составе.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Собрания депутатов Горномарийского муниципального района Республики</w:t>
      </w:r>
      <w:r w:rsidRPr="006C4D63">
        <w:rPr>
          <w:rFonts w:ascii="Times New Roman" w:hAnsi="Times New Roman" w:cs="Times New Roman"/>
          <w:sz w:val="28"/>
          <w:szCs w:val="28"/>
        </w:rPr>
        <w:br/>
        <w:t>Марий Эл и (или) досрочного прекращения полномочий депутата Собрания депутатов, избранного в Собрание депутатов Горномарийского муниципального района Республики Марий Эл,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Горномарийского муниципального района Республики Марий Эл.»;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17) в статье 29: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в части 1: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абзац первый после слов «Организацию деятельности Собрания депутатов» дополнить словами «в порядке, установленном решением Собрания депутатов,»;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дополнить абзацем третьим следующего содержания: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«Срок полномочий Главы поселения соответствует сроку полномочий Собрания депутатов, принявшему решение о его избрании.»;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дополнить частью 7 следующего содержания: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«7. К Главе поселения, представившему недостоверные</w:t>
      </w:r>
      <w:r w:rsidRPr="006C4D63">
        <w:rPr>
          <w:rFonts w:ascii="Times New Roman" w:hAnsi="Times New Roman" w:cs="Times New Roman"/>
          <w:sz w:val="28"/>
          <w:szCs w:val="28"/>
        </w:rPr>
        <w:br/>
        <w:t>или неполные сведения о своих доходах, расходах, об имуществе</w:t>
      </w:r>
      <w:r w:rsidRPr="006C4D63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а также сведения</w:t>
      </w:r>
      <w:r w:rsidRPr="006C4D63">
        <w:rPr>
          <w:rFonts w:ascii="Times New Roman" w:hAnsi="Times New Roman" w:cs="Times New Roman"/>
          <w:sz w:val="28"/>
          <w:szCs w:val="28"/>
        </w:rPr>
        <w:br/>
      </w:r>
      <w:r w:rsidRPr="006C4D63"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 своих супруги (супруга) и несовершеннолетних детей,</w:t>
      </w:r>
      <w:r w:rsidRPr="006C4D63">
        <w:rPr>
          <w:rFonts w:ascii="Times New Roman" w:hAnsi="Times New Roman" w:cs="Times New Roman"/>
          <w:sz w:val="28"/>
          <w:szCs w:val="28"/>
        </w:rPr>
        <w:br/>
        <w:t>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Главе поселения мер ответственности, указанных в части 7.3-1 статьи 40 Федерального закона «Об общих принципах организации местного самоуправления</w:t>
      </w:r>
      <w:r w:rsidRPr="006C4D63">
        <w:rPr>
          <w:rFonts w:ascii="Times New Roman" w:hAnsi="Times New Roman" w:cs="Times New Roman"/>
          <w:sz w:val="28"/>
          <w:szCs w:val="28"/>
        </w:rPr>
        <w:br/>
        <w:t>в Российской Федерации», определяется решением Собрания депутатов в соответствии с законом Республики Марий Эл.»;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18) абзац четырнадцатый части 1 статьи 30 после слов «Федерального закона» дополнить словами «Об общих принципах организации местного самоуправления в Российской Федерации»;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19) пункт 19 части 1 статьи 32 «осуществление земельного контроля за использованием земель поселения» признать утратившим силу;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20) в части 8 статьи 33 слова «местного значения,» заменить словами «местного значения»;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 xml:space="preserve">21) часть 3 статьи 36 дополнить абзацем третьим следующего содержания: 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«Глава поселения в пределах своих полномочий, установленных Уставом и решениями Собрания депутатов, издает постановления</w:t>
      </w:r>
      <w:r w:rsidRPr="006C4D63">
        <w:rPr>
          <w:rFonts w:ascii="Times New Roman" w:hAnsi="Times New Roman" w:cs="Times New Roman"/>
          <w:sz w:val="28"/>
          <w:szCs w:val="28"/>
        </w:rPr>
        <w:br/>
        <w:t>и распоряжения по вопросам организации деятельности Собрания депутатов. Глава поселения издает постановления и распоряжения</w:t>
      </w:r>
      <w:r w:rsidRPr="006C4D63">
        <w:rPr>
          <w:rFonts w:ascii="Times New Roman" w:hAnsi="Times New Roman" w:cs="Times New Roman"/>
          <w:sz w:val="28"/>
          <w:szCs w:val="28"/>
        </w:rPr>
        <w:br/>
        <w:t>по иным вопросам, отнесенным к его компетенции Уставом</w:t>
      </w:r>
      <w:r w:rsidRPr="006C4D63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«Об общих принципах организации местного самоуправления в Российской Федерации», другими федеральными законами.»; 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22) статью 39 дополнить частью 7 следующего содержания: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«7. От имени поселения приобретать и осуществлять имущественные и иные права и обязанности, выступать в суде без доверенности может глава администрации поселения.»;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63" w:rsidRPr="006C4D63" w:rsidRDefault="006C4D63" w:rsidP="006C4D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D63">
        <w:rPr>
          <w:rFonts w:ascii="Times New Roman" w:hAnsi="Times New Roman" w:cs="Times New Roman"/>
          <w:i/>
          <w:sz w:val="28"/>
          <w:szCs w:val="28"/>
        </w:rPr>
        <w:t xml:space="preserve">(в соответствии с частью 1 статьи 41 Федерального закона </w:t>
      </w:r>
      <w:r w:rsidRPr="006C4D63">
        <w:rPr>
          <w:rFonts w:ascii="Times New Roman" w:hAnsi="Times New Roman" w:cs="Times New Roman"/>
          <w:i/>
          <w:sz w:val="28"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6C4D63">
          <w:rPr>
            <w:rFonts w:ascii="Times New Roman" w:hAnsi="Times New Roman" w:cs="Times New Roman"/>
            <w:i/>
            <w:sz w:val="28"/>
            <w:szCs w:val="28"/>
          </w:rPr>
          <w:t>2003 г</w:t>
        </w:r>
      </w:smartTag>
      <w:r w:rsidRPr="006C4D63">
        <w:rPr>
          <w:rFonts w:ascii="Times New Roman" w:hAnsi="Times New Roman" w:cs="Times New Roman"/>
          <w:i/>
          <w:sz w:val="28"/>
          <w:szCs w:val="28"/>
        </w:rPr>
        <w:t>. № 131-ФЗ «Об общих принципах организации местного самоуправления в Российской Федерации» правом осуществлять имущественные и иные права и обязанности, выступать в суде без доверенности, возможно, наделить и другое должностное лицо местного самоуправления поселения);</w:t>
      </w: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63" w:rsidRPr="006C4D63" w:rsidRDefault="006C4D63" w:rsidP="006C4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23) в части 2 статьи 40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t>2. Настоящее решение п</w:t>
      </w:r>
      <w:r w:rsidRPr="006C4D63">
        <w:rPr>
          <w:rFonts w:ascii="Times New Roman" w:hAnsi="Times New Roman" w:cs="Times New Roman"/>
          <w:color w:val="000000"/>
          <w:sz w:val="28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6C4D63" w:rsidRP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63">
        <w:rPr>
          <w:rFonts w:ascii="Times New Roman" w:hAnsi="Times New Roman" w:cs="Times New Roman"/>
          <w:sz w:val="28"/>
          <w:szCs w:val="28"/>
        </w:rPr>
        <w:lastRenderedPageBreak/>
        <w:t>3. Н</w:t>
      </w:r>
      <w:r w:rsidRPr="006C4D63">
        <w:rPr>
          <w:rFonts w:ascii="Times New Roman" w:hAnsi="Times New Roman" w:cs="Times New Roman"/>
          <w:color w:val="000000"/>
          <w:sz w:val="28"/>
          <w:szCs w:val="28"/>
        </w:rPr>
        <w:t>астоящее решение подлежит официальному опубликованию (обнародованию) после его государственной регистрации и вступает</w:t>
      </w:r>
      <w:r w:rsidRPr="006C4D63">
        <w:rPr>
          <w:rFonts w:ascii="Times New Roman" w:hAnsi="Times New Roman" w:cs="Times New Roman"/>
          <w:color w:val="000000"/>
          <w:sz w:val="28"/>
          <w:szCs w:val="28"/>
        </w:rPr>
        <w:br/>
        <w:t>в силу после его официального опубликования (обнародования)</w:t>
      </w:r>
      <w:r w:rsidRPr="006C4D63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6C4D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D63" w:rsidRDefault="006C4D63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B1" w:rsidRDefault="000913B1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B1" w:rsidRDefault="000913B1" w:rsidP="000913B1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913B1" w:rsidRDefault="000913B1" w:rsidP="000913B1">
      <w:pPr>
        <w:spacing w:line="240" w:lineRule="auto"/>
        <w:ind w:left="708"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14B7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Пайгусовского</w:t>
      </w:r>
    </w:p>
    <w:p w:rsidR="000913B1" w:rsidRPr="003014B7" w:rsidRDefault="000913B1" w:rsidP="000913B1">
      <w:pPr>
        <w:spacing w:line="240" w:lineRule="auto"/>
        <w:ind w:left="708" w:firstLine="708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14B7">
        <w:rPr>
          <w:rFonts w:ascii="Times New Roman" w:eastAsia="Times New Roman" w:hAnsi="Times New Roman" w:cs="Times New Roman"/>
          <w:iCs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го</w:t>
      </w:r>
      <w:r w:rsidRPr="003014B7">
        <w:rPr>
          <w:rFonts w:ascii="Times New Roman" w:eastAsia="Times New Roman" w:hAnsi="Times New Roman" w:cs="Times New Roman"/>
          <w:iCs/>
          <w:sz w:val="28"/>
          <w:szCs w:val="28"/>
        </w:rPr>
        <w:t>поселени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я:                                         А.А.Поствайкина</w:t>
      </w:r>
    </w:p>
    <w:p w:rsidR="000913B1" w:rsidRPr="00851FD9" w:rsidRDefault="000913B1" w:rsidP="000913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13B1" w:rsidRPr="006C4D63" w:rsidRDefault="000913B1" w:rsidP="006C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63" w:rsidRPr="006C4D63" w:rsidRDefault="006C4D63" w:rsidP="006C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D63" w:rsidRPr="006C4D63" w:rsidSect="00762424">
      <w:pgSz w:w="11906" w:h="16838"/>
      <w:pgMar w:top="567" w:right="851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72" w:rsidRDefault="00947E72" w:rsidP="006C4D63">
      <w:pPr>
        <w:spacing w:after="0" w:line="240" w:lineRule="auto"/>
      </w:pPr>
      <w:r>
        <w:separator/>
      </w:r>
    </w:p>
  </w:endnote>
  <w:endnote w:type="continuationSeparator" w:id="1">
    <w:p w:rsidR="00947E72" w:rsidRDefault="00947E72" w:rsidP="006C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72" w:rsidRDefault="00947E72" w:rsidP="006C4D63">
      <w:pPr>
        <w:spacing w:after="0" w:line="240" w:lineRule="auto"/>
      </w:pPr>
      <w:r>
        <w:separator/>
      </w:r>
    </w:p>
  </w:footnote>
  <w:footnote w:type="continuationSeparator" w:id="1">
    <w:p w:rsidR="00947E72" w:rsidRDefault="00947E72" w:rsidP="006C4D63">
      <w:pPr>
        <w:spacing w:after="0" w:line="240" w:lineRule="auto"/>
      </w:pPr>
      <w:r>
        <w:continuationSeparator/>
      </w:r>
    </w:p>
  </w:footnote>
  <w:footnote w:id="2">
    <w:p w:rsidR="006C4D63" w:rsidRDefault="006C4D63" w:rsidP="006C4D63">
      <w:pPr>
        <w:ind w:firstLine="709"/>
        <w:jc w:val="both"/>
        <w:rPr>
          <w:i/>
          <w:color w:val="000000"/>
        </w:rPr>
      </w:pPr>
      <w:r>
        <w:rPr>
          <w:rStyle w:val="a3"/>
        </w:rPr>
        <w:footnoteRef/>
      </w:r>
      <w:r>
        <w:t xml:space="preserve"> </w:t>
      </w:r>
      <w:r>
        <w:rPr>
          <w:i/>
          <w:color w:val="000000"/>
        </w:rPr>
        <w:t>Обращаем внимание, что статьей 50 Устава предусмотрено два способа доведения содержания муниципальных нормативных правовых актов о внесении изменений и дополнений в Устав до граждан: официальное опубликование и обнародование.</w:t>
      </w:r>
    </w:p>
    <w:p w:rsidR="006C4D63" w:rsidRDefault="006C4D63" w:rsidP="006C4D63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С учетом содержания статьи 50 Устава в регистрирующий орган (Управление Министерства юстиции Российской Федерации по Республике Марий Эл) требуется как направление сведений об официальном опубликовании, так и сведений об обнародовании муниципальных нормативных правовых актов о внесении изменений и дополнений в Устав.</w:t>
      </w:r>
    </w:p>
    <w:p w:rsidR="006C4D63" w:rsidRDefault="006C4D63" w:rsidP="006C4D63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Часть 3 настоящего решения изложена с учетом содержания части 3 статьи 50 Устава.</w:t>
      </w:r>
    </w:p>
    <w:p w:rsidR="006C4D63" w:rsidRDefault="006C4D63" w:rsidP="006C4D63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Однако, муниципальное образование обладает правом выбрать один из способов доведения содержания муниципальных правовых актов о внесении изменений и дополнений </w:t>
      </w:r>
      <w:r>
        <w:rPr>
          <w:i/>
          <w:color w:val="000000"/>
        </w:rPr>
        <w:br/>
        <w:t>в Устав до всеобщего сведения, а именно использовать либо официальное опубликование, либо обнародование.</w:t>
      </w:r>
    </w:p>
    <w:p w:rsidR="006C4D63" w:rsidRDefault="006C4D63" w:rsidP="006C4D63">
      <w:pPr>
        <w:ind w:firstLine="709"/>
        <w:jc w:val="both"/>
        <w:rPr>
          <w:sz w:val="28"/>
          <w:szCs w:val="20"/>
        </w:rPr>
      </w:pPr>
      <w:r>
        <w:rPr>
          <w:i/>
          <w:color w:val="000000"/>
        </w:rPr>
        <w:t>Если муниципальное образование изберет в качестве способа доведения содержания муниципальных правовых актов о внесении изменений и дополнений в Устав до всеобщего сведения, например, только обнародование, то необходимо будет внести соответствующие изменения в статью 50 Устава (части 1 и 3), уточнив, что муниципальный правовой акт о внесении изменений и дополнений в Устав подлежит обнародованию после его государственной регистрации и вступает в силу после его обнародования (исключены слова об официальном опубликовании), а также скорректировать часть 3 настоящего решения, заменив слова «официальное опубликование (обнародование)» словом «обнародование» в соответствующем падеже.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424"/>
    <w:rsid w:val="000913B1"/>
    <w:rsid w:val="006C4D63"/>
    <w:rsid w:val="00762424"/>
    <w:rsid w:val="007A1FB6"/>
    <w:rsid w:val="00866C14"/>
    <w:rsid w:val="00947E72"/>
    <w:rsid w:val="00A32AB5"/>
    <w:rsid w:val="00A9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6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basedOn w:val="a0"/>
    <w:semiHidden/>
    <w:unhideWhenUsed/>
    <w:rsid w:val="006C4D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D59DE752A3234CA6AA7CC7370F1026" ma:contentTypeVersion="1" ma:contentTypeDescription="Создание документа." ma:contentTypeScope="" ma:versionID="60605b2b035547f60aa347d76156821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XXJ7TYMEEKJ2-3704-817</_dlc_DocId>
    <_dlc_DocIdUrl xmlns="57504d04-691e-4fc4-8f09-4f19fdbe90f6">
      <Url>https://vip.gov.mari.ru/gornomari/psp/_layouts/DocIdRedir.aspx?ID=XXJ7TYMEEKJ2-3704-817</Url>
      <Description>XXJ7TYMEEKJ2-3704-817</Description>
    </_dlc_DocIdUrl>
  </documentManagement>
</p:properties>
</file>

<file path=customXml/itemProps1.xml><?xml version="1.0" encoding="utf-8"?>
<ds:datastoreItem xmlns:ds="http://schemas.openxmlformats.org/officeDocument/2006/customXml" ds:itemID="{7922B8D0-2D25-4641-B2F5-809C9F831BD3}"/>
</file>

<file path=customXml/itemProps2.xml><?xml version="1.0" encoding="utf-8"?>
<ds:datastoreItem xmlns:ds="http://schemas.openxmlformats.org/officeDocument/2006/customXml" ds:itemID="{F74CCBCA-67A3-4769-A00A-3E380173046A}"/>
</file>

<file path=customXml/itemProps3.xml><?xml version="1.0" encoding="utf-8"?>
<ds:datastoreItem xmlns:ds="http://schemas.openxmlformats.org/officeDocument/2006/customXml" ds:itemID="{266A31D5-EA12-4447-A644-4C3BC2DE504C}"/>
</file>

<file path=customXml/itemProps4.xml><?xml version="1.0" encoding="utf-8"?>
<ds:datastoreItem xmlns:ds="http://schemas.openxmlformats.org/officeDocument/2006/customXml" ds:itemID="{5DCD9BDB-28FE-401A-85D9-00CF7F5BF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2014</Words>
  <Characters>11486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2020-05-25T06:13:00Z</dcterms:created>
  <dcterms:modified xsi:type="dcterms:W3CDTF">2020-05-25T06:29:00Z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0x010100DFD59DE752A3234CA6AA7CC7370F1026</vt:lpwstr>
  </property>
  <property fmtid="{D5CDD505-2E9C-101B-9397-08002B2CF9AE}" pid="3" name="_dlc_DocIdItemGuid">
    <vt:lpwstr>5eee7dba-593a-46b9-9b5b-825e31c4c474</vt:lpwstr>
  </property>
</Properties>
</file>