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6E" w:rsidRDefault="0013186E" w:rsidP="0013186E">
      <w:pPr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43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40"/>
        <w:gridCol w:w="4250"/>
      </w:tblGrid>
      <w:tr w:rsidR="0013186E" w:rsidRPr="0013186E" w:rsidTr="00B673AB">
        <w:trPr>
          <w:trHeight w:val="185"/>
        </w:trPr>
        <w:tc>
          <w:tcPr>
            <w:tcW w:w="4570" w:type="dxa"/>
          </w:tcPr>
          <w:p w:rsidR="0013186E" w:rsidRPr="0013186E" w:rsidRDefault="0013186E" w:rsidP="0013186E">
            <w:pPr>
              <w:spacing w:after="0" w:line="240" w:lineRule="auto"/>
              <w:ind w:right="-43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18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ПЫЗЫКНЫР  СОЛА </w:t>
            </w:r>
          </w:p>
          <w:p w:rsidR="0013186E" w:rsidRPr="0013186E" w:rsidRDefault="0013186E" w:rsidP="0013186E">
            <w:pPr>
              <w:spacing w:after="0" w:line="240" w:lineRule="auto"/>
              <w:ind w:right="-43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18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</w:t>
            </w:r>
          </w:p>
          <w:p w:rsidR="0013186E" w:rsidRPr="0013186E" w:rsidRDefault="0013186E" w:rsidP="0013186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</w:t>
            </w:r>
          </w:p>
          <w:p w:rsidR="0013186E" w:rsidRPr="0013186E" w:rsidRDefault="0013186E" w:rsidP="0013186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13186E" w:rsidRPr="0013186E" w:rsidRDefault="0013186E" w:rsidP="0013186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:rsidR="0013186E" w:rsidRPr="0013186E" w:rsidRDefault="0013186E" w:rsidP="0013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6E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КУЗНЕЦОВСКАЯ СЕЛЬСКАЯ АДМИНИСТРАЦИЯ</w:t>
            </w:r>
          </w:p>
          <w:p w:rsidR="0013186E" w:rsidRPr="0013186E" w:rsidRDefault="0013186E" w:rsidP="0013186E">
            <w:pPr>
              <w:pStyle w:val="1"/>
              <w:spacing w:before="0" w:line="240" w:lineRule="auto"/>
              <w:jc w:val="center"/>
              <w:rPr>
                <w:b/>
                <w:bCs/>
                <w:szCs w:val="28"/>
              </w:rPr>
            </w:pPr>
            <w:r w:rsidRPr="0013186E">
              <w:rPr>
                <w:b/>
                <w:bCs/>
                <w:szCs w:val="28"/>
              </w:rPr>
              <w:t>ПОСТАНОВЛЕНИЕ</w:t>
            </w:r>
          </w:p>
          <w:p w:rsidR="0013186E" w:rsidRPr="0013186E" w:rsidRDefault="0013186E" w:rsidP="0013186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86E" w:rsidRPr="0013186E" w:rsidRDefault="0013186E" w:rsidP="0013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86E" w:rsidRPr="0013186E" w:rsidRDefault="0013186E" w:rsidP="0013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86E">
        <w:rPr>
          <w:rFonts w:ascii="Times New Roman" w:hAnsi="Times New Roman" w:cs="Times New Roman"/>
          <w:sz w:val="28"/>
          <w:szCs w:val="28"/>
        </w:rPr>
        <w:t xml:space="preserve">от </w:t>
      </w:r>
      <w:r w:rsidR="003C4E2A">
        <w:rPr>
          <w:rFonts w:ascii="Times New Roman" w:hAnsi="Times New Roman" w:cs="Times New Roman"/>
          <w:sz w:val="28"/>
          <w:szCs w:val="28"/>
        </w:rPr>
        <w:t>0</w:t>
      </w:r>
      <w:r w:rsidR="00507D3F">
        <w:rPr>
          <w:rFonts w:ascii="Times New Roman" w:hAnsi="Times New Roman" w:cs="Times New Roman"/>
          <w:sz w:val="28"/>
          <w:szCs w:val="28"/>
        </w:rPr>
        <w:t>7</w:t>
      </w:r>
      <w:r w:rsidR="003C4E2A">
        <w:rPr>
          <w:rFonts w:ascii="Times New Roman" w:hAnsi="Times New Roman" w:cs="Times New Roman"/>
          <w:sz w:val="28"/>
          <w:szCs w:val="28"/>
        </w:rPr>
        <w:t>.03</w:t>
      </w:r>
      <w:r w:rsidR="00B65938">
        <w:rPr>
          <w:rFonts w:ascii="Times New Roman" w:hAnsi="Times New Roman" w:cs="Times New Roman"/>
          <w:sz w:val="28"/>
          <w:szCs w:val="28"/>
        </w:rPr>
        <w:t>.2019</w:t>
      </w:r>
      <w:r w:rsidRPr="0013186E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13186E">
        <w:rPr>
          <w:rFonts w:ascii="Times New Roman" w:hAnsi="Times New Roman" w:cs="Times New Roman"/>
          <w:sz w:val="28"/>
          <w:szCs w:val="28"/>
        </w:rPr>
        <w:tab/>
      </w:r>
      <w:r w:rsidRPr="0013186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65938">
        <w:rPr>
          <w:rFonts w:ascii="Times New Roman" w:hAnsi="Times New Roman" w:cs="Times New Roman"/>
          <w:sz w:val="28"/>
          <w:szCs w:val="28"/>
        </w:rPr>
        <w:t>1</w:t>
      </w:r>
      <w:r w:rsidR="00507D3F">
        <w:rPr>
          <w:rFonts w:ascii="Times New Roman" w:hAnsi="Times New Roman" w:cs="Times New Roman"/>
          <w:sz w:val="28"/>
          <w:szCs w:val="28"/>
        </w:rPr>
        <w:t>7</w:t>
      </w:r>
    </w:p>
    <w:p w:rsidR="0013186E" w:rsidRPr="0013186E" w:rsidRDefault="0013186E" w:rsidP="0013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86E" w:rsidRPr="0013186E" w:rsidRDefault="0013186E" w:rsidP="0013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86E" w:rsidRPr="0013186E" w:rsidRDefault="0013186E" w:rsidP="0013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D3F" w:rsidRDefault="00507D3F" w:rsidP="00507D3F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7D3F" w:rsidRDefault="00507D3F" w:rsidP="0050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 </w:t>
      </w:r>
    </w:p>
    <w:p w:rsidR="00507D3F" w:rsidRDefault="00507D3F" w:rsidP="00507D3F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«Профилактика нарушений обязательных требований законодательства, осуществляемой органом муниципального контроля – администрацией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Кузнецовского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Горномарийского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Республики Марий Эл в 2019 году»</w:t>
      </w:r>
    </w:p>
    <w:p w:rsidR="00507D3F" w:rsidRDefault="00507D3F" w:rsidP="00507D3F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D3F" w:rsidRDefault="00507D3F" w:rsidP="00507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со 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статей 8.2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Кузнецовская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е т: </w:t>
      </w:r>
    </w:p>
    <w:p w:rsidR="00507D3F" w:rsidRDefault="00507D3F" w:rsidP="0050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прилагаемую муниципальную программу «Профилактика нарушений обязательных требований законодательства, осуществляемой органом муниципального контроля -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Кузнецовского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2019 году» (далее – Программа).</w:t>
      </w:r>
    </w:p>
    <w:p w:rsidR="00507D3F" w:rsidRDefault="00507D3F" w:rsidP="0050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507D3F" w:rsidRDefault="00507D3F" w:rsidP="0050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07D3F" w:rsidRDefault="00507D3F" w:rsidP="00507D3F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D3F" w:rsidRDefault="00507D3F" w:rsidP="00507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Кузнецовской</w:t>
      </w:r>
      <w:proofErr w:type="spellEnd"/>
    </w:p>
    <w:p w:rsidR="00507D3F" w:rsidRDefault="00507D3F" w:rsidP="00507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администрации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Першуткин</w:t>
      </w:r>
      <w:proofErr w:type="spellEnd"/>
    </w:p>
    <w:p w:rsidR="00507D3F" w:rsidRDefault="00507D3F" w:rsidP="00507D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507D3F" w:rsidTr="00507D3F">
        <w:tc>
          <w:tcPr>
            <w:tcW w:w="5777" w:type="dxa"/>
          </w:tcPr>
          <w:p w:rsidR="00507D3F" w:rsidRPr="00507D3F" w:rsidRDefault="0050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Утверждено  постановлением</w:t>
            </w:r>
          </w:p>
          <w:p w:rsidR="00507D3F" w:rsidRPr="00507D3F" w:rsidRDefault="0050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D3F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Кузнецовской</w:t>
            </w:r>
            <w:proofErr w:type="spellEnd"/>
            <w:r w:rsidRPr="0050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 администрации</w:t>
            </w:r>
          </w:p>
          <w:p w:rsidR="00507D3F" w:rsidRPr="00507D3F" w:rsidRDefault="00507D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3F">
              <w:rPr>
                <w:rFonts w:ascii="Times New Roman" w:eastAsia="Times New Roman" w:hAnsi="Times New Roman" w:cs="Times New Roman"/>
                <w:sz w:val="24"/>
                <w:szCs w:val="24"/>
              </w:rPr>
              <w:t>от 07.03. 2019 г. №17</w:t>
            </w:r>
          </w:p>
          <w:p w:rsidR="00507D3F" w:rsidRDefault="00507D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7D3F" w:rsidRDefault="00507D3F" w:rsidP="00507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7D3F" w:rsidRDefault="00507D3F" w:rsidP="0050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07D3F" w:rsidRDefault="00507D3F" w:rsidP="0050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507D3F" w:rsidRDefault="00507D3F" w:rsidP="0050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bookmarkStart w:id="0" w:name="_GoBack"/>
      <w:bookmarkEnd w:id="0"/>
    </w:p>
    <w:p w:rsidR="00507D3F" w:rsidRDefault="00507D3F" w:rsidP="0050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D3F" w:rsidRDefault="00507D3F" w:rsidP="00507D3F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нарушений обязательных требований законодательства, осуществляемой органом муниципального контроля -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Кузнецовсого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Марий Эл в 2019 году» </w:t>
      </w:r>
    </w:p>
    <w:p w:rsidR="00507D3F" w:rsidRDefault="00507D3F" w:rsidP="00507D3F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8"/>
        <w:gridCol w:w="5973"/>
      </w:tblGrid>
      <w:tr w:rsidR="00507D3F" w:rsidTr="00507D3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 w:rsidP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«Профилактика нарушений обязательных требований законодательства, осуществляемой органом муниципального контроля -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Горномарийского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Марий Эл (далее - Программа) </w:t>
            </w:r>
          </w:p>
        </w:tc>
      </w:tr>
      <w:tr w:rsidR="00507D3F" w:rsidTr="00507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разработки муниципальной программы (наименование и номер соответствующего правового акта)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статья 179 Бюджетного кодекса РФ; </w:t>
            </w:r>
          </w:p>
          <w:p w:rsidR="00507D3F" w:rsidRDefault="0050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507D3F" w:rsidRDefault="0050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статья 8.2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</w:tc>
      </w:tr>
      <w:tr w:rsidR="00507D3F" w:rsidTr="00507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 w:rsidP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Горномарийского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(далее – Администрация поселения) </w:t>
            </w:r>
          </w:p>
        </w:tc>
      </w:tr>
      <w:tr w:rsidR="00507D3F" w:rsidTr="00507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контроль за соблюдением требований, установленных федеральными законами, (далее – требований, установленных законодательством РФ) </w:t>
            </w:r>
            <w:proofErr w:type="gramEnd"/>
          </w:p>
          <w:p w:rsidR="00507D3F" w:rsidRDefault="0050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устранение причин, факторов и условий, способствующих нарушениям обязательных требований, установленных законодательством РФ; </w:t>
            </w:r>
          </w:p>
          <w:p w:rsidR="00507D3F" w:rsidRDefault="0050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мотивации к добросовестному поведению подконтрольных субъектов; </w:t>
            </w:r>
          </w:p>
        </w:tc>
      </w:tr>
      <w:tr w:rsidR="00507D3F" w:rsidTr="00507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Задачами программы являются: </w:t>
            </w:r>
          </w:p>
          <w:p w:rsidR="00507D3F" w:rsidRDefault="0050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укрепление системы профилактики нарушений обязательных требований, установленных законодательством РФ; </w:t>
            </w:r>
          </w:p>
          <w:p w:rsidR="00507D3F" w:rsidRDefault="0050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выявление причин, факторов и условий, способствующих нарушениям обязательных требований, установленных законодательством РФ; </w:t>
            </w:r>
          </w:p>
          <w:p w:rsidR="00507D3F" w:rsidRDefault="0050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правовой культуры руководителей юридических лиц и индивидуальных предпринимателей </w:t>
            </w:r>
          </w:p>
        </w:tc>
      </w:tr>
      <w:tr w:rsidR="00507D3F" w:rsidTr="00507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программы позволит: </w:t>
            </w:r>
          </w:p>
          <w:p w:rsidR="00507D3F" w:rsidRDefault="0050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Горномарийского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(далее – территория поселения), требований законодательства РФ; </w:t>
            </w:r>
          </w:p>
          <w:p w:rsidR="00507D3F" w:rsidRDefault="0050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улучшить информационное обеспечение деятельности администрации поселения по профилактике и предупреждению нарушений законодательства РФ; </w:t>
            </w:r>
          </w:p>
          <w:p w:rsidR="00507D3F" w:rsidRDefault="0050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 </w:t>
            </w:r>
          </w:p>
        </w:tc>
      </w:tr>
      <w:tr w:rsidR="00507D3F" w:rsidTr="00507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 этапы реализации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</w:tr>
      <w:tr w:rsidR="00507D3F" w:rsidTr="00507D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– 0,0 рублей. </w:t>
            </w:r>
          </w:p>
        </w:tc>
      </w:tr>
    </w:tbl>
    <w:p w:rsidR="00507D3F" w:rsidRDefault="00507D3F" w:rsidP="0050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D3F" w:rsidRDefault="00507D3F" w:rsidP="0050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</w:p>
    <w:p w:rsidR="00507D3F" w:rsidRDefault="00507D3F" w:rsidP="0050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Характеристика сферы реализации муниципальной</w:t>
      </w:r>
      <w:r w:rsidR="00B02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</w:p>
    <w:p w:rsidR="00507D3F" w:rsidRDefault="00507D3F" w:rsidP="0050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D3F" w:rsidRDefault="00507D3F" w:rsidP="00507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Федеральным законом от 03.07.2016 № 277-ФЗ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 </w:t>
      </w:r>
    </w:p>
    <w:p w:rsidR="00507D3F" w:rsidRDefault="00507D3F" w:rsidP="00507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507D3F" w:rsidRDefault="00507D3F" w:rsidP="00507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Марий Эл. </w:t>
      </w:r>
      <w:proofErr w:type="gramEnd"/>
    </w:p>
    <w:p w:rsidR="00507D3F" w:rsidRDefault="00507D3F" w:rsidP="00507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7D3F" w:rsidRDefault="00507D3F" w:rsidP="00507D3F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Цели и задачи муниципальной программы</w:t>
      </w:r>
    </w:p>
    <w:p w:rsidR="00507D3F" w:rsidRDefault="00507D3F" w:rsidP="00507D3F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D3F" w:rsidRDefault="00507D3F" w:rsidP="00507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Целью муниципальной программы «Профилактика нарушений обязательных требований законодательства, осуществляемой органом муниципального контроля -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Кузнецовского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 в 2019 году»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самоуправления, также муниципальный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устранение причин, факторов и условий, способствующих нарушениям обязательных требований, установленных законодательством РФ. </w:t>
      </w:r>
    </w:p>
    <w:p w:rsidR="00507D3F" w:rsidRDefault="00507D3F" w:rsidP="00507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этой цели необходимо решить поставленные задачи: </w:t>
      </w:r>
    </w:p>
    <w:p w:rsidR="00507D3F" w:rsidRDefault="00507D3F" w:rsidP="00507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укрепление системы профилактики нарушений обязательных требований, установленных законодательством РФ; </w:t>
      </w:r>
    </w:p>
    <w:p w:rsidR="00507D3F" w:rsidRDefault="00507D3F" w:rsidP="00507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выявление причин, факторов и условий, способствующих нарушениям обязательных требований, установленных законодательством РФ; </w:t>
      </w:r>
    </w:p>
    <w:p w:rsidR="00507D3F" w:rsidRDefault="00507D3F" w:rsidP="00507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повышение правовой культуры руководителей юридических лиц и индивидуальных предпринимателей. </w:t>
      </w:r>
    </w:p>
    <w:p w:rsidR="00507D3F" w:rsidRDefault="00507D3F" w:rsidP="00507D3F">
      <w:pPr>
        <w:shd w:val="clear" w:color="auto" w:fill="FFFFFF"/>
        <w:spacing w:after="15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07D3F" w:rsidRDefault="00507D3F" w:rsidP="0050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</w:p>
    <w:p w:rsidR="00507D3F" w:rsidRDefault="00507D3F" w:rsidP="0050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конечных результатов, сроки и этапы реализации</w:t>
      </w:r>
    </w:p>
    <w:p w:rsidR="00507D3F" w:rsidRDefault="00507D3F" w:rsidP="0050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507D3F" w:rsidRDefault="00507D3F" w:rsidP="0050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D3F" w:rsidRDefault="00507D3F" w:rsidP="00507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проведенных мероприятий программы: </w:t>
      </w:r>
    </w:p>
    <w:p w:rsidR="00507D3F" w:rsidRDefault="00507D3F" w:rsidP="00507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 </w:t>
      </w:r>
    </w:p>
    <w:p w:rsidR="00507D3F" w:rsidRDefault="00507D3F" w:rsidP="00507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улучшится информационное обеспечение деятельности администрации поселения по профилактике и предупреждению нарушений законодательства РФ; </w:t>
      </w:r>
    </w:p>
    <w:p w:rsidR="00507D3F" w:rsidRDefault="00507D3F" w:rsidP="00507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 </w:t>
      </w:r>
    </w:p>
    <w:p w:rsidR="00507D3F" w:rsidRDefault="00507D3F" w:rsidP="00507D3F">
      <w:pPr>
        <w:shd w:val="clear" w:color="auto" w:fill="FFFFFF"/>
        <w:spacing w:after="15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 - 2019 год </w:t>
      </w:r>
    </w:p>
    <w:p w:rsidR="00507D3F" w:rsidRDefault="00507D3F" w:rsidP="00507D3F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07D3F" w:rsidRDefault="00507D3F" w:rsidP="00507D3F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Анализ рисков реализации муниципальной программы</w:t>
      </w:r>
    </w:p>
    <w:p w:rsidR="00507D3F" w:rsidRDefault="00507D3F" w:rsidP="00507D3F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D3F" w:rsidRDefault="00507D3F" w:rsidP="00507D3F">
      <w:pPr>
        <w:shd w:val="clear" w:color="auto" w:fill="FFFFFF"/>
        <w:spacing w:after="15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2019 году.</w:t>
      </w:r>
    </w:p>
    <w:p w:rsidR="00507D3F" w:rsidRDefault="00507D3F" w:rsidP="00507D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07D3F" w:rsidRDefault="00507D3F" w:rsidP="0050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5.</w:t>
      </w:r>
    </w:p>
    <w:p w:rsidR="00507D3F" w:rsidRDefault="00507D3F" w:rsidP="0050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507D3F" w:rsidRDefault="00507D3F" w:rsidP="0050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3867"/>
        <w:gridCol w:w="2880"/>
        <w:gridCol w:w="2218"/>
      </w:tblGrid>
      <w:tr w:rsidR="00507D3F" w:rsidTr="00507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 мероприятия   </w:t>
            </w:r>
          </w:p>
        </w:tc>
      </w:tr>
      <w:tr w:rsidR="00507D3F" w:rsidTr="00507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(по мере необходимости) </w:t>
            </w:r>
          </w:p>
        </w:tc>
      </w:tr>
      <w:tr w:rsidR="00507D3F" w:rsidTr="00507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органы (должностные лица), уполномоченные на осуществление муниципального контроля в соответствующей сфере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(по мере необходимости) </w:t>
            </w:r>
          </w:p>
        </w:tc>
      </w:tr>
      <w:tr w:rsidR="00507D3F" w:rsidTr="00507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(по мере необходимости) </w:t>
            </w:r>
          </w:p>
        </w:tc>
      </w:tr>
      <w:tr w:rsidR="00507D3F" w:rsidTr="00507D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(надзора) и муниципального контроля» (если иной порядок не установлен федеральным законом)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органы (должностные лица), уполномоченные на осуществление муниципального контроля в соответствующей сфере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507D3F" w:rsidRDefault="00507D3F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(по мере необходимости) </w:t>
            </w:r>
          </w:p>
        </w:tc>
      </w:tr>
    </w:tbl>
    <w:p w:rsidR="00507D3F" w:rsidRDefault="00507D3F" w:rsidP="00507D3F">
      <w:pPr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D3F" w:rsidRDefault="00507D3F" w:rsidP="00507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07D3F" w:rsidRDefault="00507D3F" w:rsidP="00507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507D3F" w:rsidSect="0033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86E"/>
    <w:rsid w:val="00103870"/>
    <w:rsid w:val="0013186E"/>
    <w:rsid w:val="00295F6D"/>
    <w:rsid w:val="002F63D5"/>
    <w:rsid w:val="00304E30"/>
    <w:rsid w:val="00333CCA"/>
    <w:rsid w:val="00337C90"/>
    <w:rsid w:val="003C4E2A"/>
    <w:rsid w:val="00507D3F"/>
    <w:rsid w:val="00515599"/>
    <w:rsid w:val="00596964"/>
    <w:rsid w:val="006D34D4"/>
    <w:rsid w:val="00794906"/>
    <w:rsid w:val="008A1C09"/>
    <w:rsid w:val="009032AF"/>
    <w:rsid w:val="00922E7E"/>
    <w:rsid w:val="00A41F52"/>
    <w:rsid w:val="00AF70C6"/>
    <w:rsid w:val="00B02218"/>
    <w:rsid w:val="00B65938"/>
    <w:rsid w:val="00BF1045"/>
    <w:rsid w:val="00C27C20"/>
    <w:rsid w:val="00C52552"/>
    <w:rsid w:val="00CF2729"/>
    <w:rsid w:val="00DA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CA"/>
  </w:style>
  <w:style w:type="paragraph" w:styleId="1">
    <w:name w:val="heading 1"/>
    <w:basedOn w:val="a"/>
    <w:next w:val="a"/>
    <w:link w:val="10"/>
    <w:qFormat/>
    <w:rsid w:val="0013186E"/>
    <w:pPr>
      <w:keepNext/>
      <w:widowControl w:val="0"/>
      <w:shd w:val="clear" w:color="auto" w:fill="FFFFFF"/>
      <w:snapToGrid w:val="0"/>
      <w:spacing w:before="638" w:after="0" w:line="319" w:lineRule="exact"/>
      <w:ind w:right="12"/>
      <w:jc w:val="both"/>
      <w:outlineLvl w:val="0"/>
    </w:pPr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paragraph" w:styleId="3">
    <w:name w:val="heading 3"/>
    <w:basedOn w:val="a"/>
    <w:next w:val="a"/>
    <w:link w:val="30"/>
    <w:qFormat/>
    <w:rsid w:val="0013186E"/>
    <w:pPr>
      <w:keepNext/>
      <w:widowControl w:val="0"/>
      <w:snapToGri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86E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13186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13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07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ivo.garant.ru/document?id=57314712&amp;sub=8201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ivo.garant.ru/document?id=57314712&amp;sub=8201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XXJ7TYMEEKJ2-3591-1054</_dlc_DocId>
    <_dlc_DocIdUrl xmlns="57504d04-691e-4fc4-8f09-4f19fdbe90f6">
      <Url>https://vip.gov.mari.ru/gornomari/kusnezovo/_layouts/DocIdRedir.aspx?ID=XXJ7TYMEEKJ2-3591-1054</Url>
      <Description>XXJ7TYMEEKJ2-3591-1054</Description>
    </_dlc_DocIdUrl>
  </documentManagement>
</p:properties>
</file>

<file path=customXml/itemProps1.xml><?xml version="1.0" encoding="utf-8"?>
<ds:datastoreItem xmlns:ds="http://schemas.openxmlformats.org/officeDocument/2006/customXml" ds:itemID="{49A88F8F-4B19-4761-86B6-6FF41940B5CD}"/>
</file>

<file path=customXml/itemProps2.xml><?xml version="1.0" encoding="utf-8"?>
<ds:datastoreItem xmlns:ds="http://schemas.openxmlformats.org/officeDocument/2006/customXml" ds:itemID="{480BC1EE-BD56-4C73-9CAC-D5CDA0881D2F}"/>
</file>

<file path=customXml/itemProps3.xml><?xml version="1.0" encoding="utf-8"?>
<ds:datastoreItem xmlns:ds="http://schemas.openxmlformats.org/officeDocument/2006/customXml" ds:itemID="{90BEDA8D-2914-4782-84FD-A99777049A73}"/>
</file>

<file path=customXml/itemProps4.xml><?xml version="1.0" encoding="utf-8"?>
<ds:datastoreItem xmlns:ds="http://schemas.openxmlformats.org/officeDocument/2006/customXml" ds:itemID="{73A160B6-4778-400C-A126-11E7994A9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2019-03-05T07:35:00Z</cp:lastPrinted>
  <dcterms:created xsi:type="dcterms:W3CDTF">2017-01-17T06:59:00Z</dcterms:created>
  <dcterms:modified xsi:type="dcterms:W3CDTF">2019-03-07T07:44:00Z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ef649c07-7b52-4364-b874-8c48d1f4e52f</vt:lpwstr>
  </property>
</Properties>
</file>