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5" w:rsidRDefault="006A6205" w:rsidP="006A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6205" w:rsidRDefault="006A6205" w:rsidP="006A6205">
      <w:pPr>
        <w:rPr>
          <w:b/>
          <w:sz w:val="28"/>
          <w:szCs w:val="28"/>
        </w:rPr>
      </w:pPr>
    </w:p>
    <w:p w:rsidR="006A6205" w:rsidRPr="00C233EC" w:rsidRDefault="006A6205" w:rsidP="006A6205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r>
        <w:rPr>
          <w:b/>
          <w:sz w:val="28"/>
          <w:szCs w:val="28"/>
        </w:rPr>
        <w:t>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6A6205" w:rsidRPr="00E06C9A" w:rsidRDefault="006A6205" w:rsidP="006A6205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района Республики Марий Эл от </w:t>
      </w:r>
      <w:r w:rsidRPr="00E06C9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.08.2020 года № 1</w:t>
      </w:r>
      <w:r w:rsidRPr="00E06C9A">
        <w:rPr>
          <w:b/>
          <w:sz w:val="28"/>
          <w:szCs w:val="28"/>
        </w:rPr>
        <w:t>9</w:t>
      </w:r>
    </w:p>
    <w:p w:rsidR="006A6205" w:rsidRDefault="006A6205" w:rsidP="006A6205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6A6205" w:rsidRDefault="006A6205" w:rsidP="006A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6A6205" w:rsidRDefault="006A6205" w:rsidP="006A6205">
      <w:pPr>
        <w:pStyle w:val="2"/>
        <w:spacing w:line="240" w:lineRule="auto"/>
        <w:ind w:left="0"/>
        <w:rPr>
          <w:sz w:val="28"/>
          <w:szCs w:val="28"/>
        </w:rPr>
      </w:pP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Еласовско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 xml:space="preserve">Положением о публичных слушаниях в </w:t>
      </w:r>
      <w:proofErr w:type="spellStart"/>
      <w:r w:rsidRPr="006F680B">
        <w:rPr>
          <w:sz w:val="28"/>
          <w:szCs w:val="28"/>
        </w:rPr>
        <w:t>Еласовско</w:t>
      </w:r>
      <w:r>
        <w:rPr>
          <w:sz w:val="28"/>
          <w:szCs w:val="28"/>
        </w:rPr>
        <w:t>м</w:t>
      </w:r>
      <w:proofErr w:type="spellEnd"/>
      <w:r w:rsidRPr="006F68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F6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и: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на </w:t>
      </w:r>
      <w:r w:rsidRPr="00E06C9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E06C9A">
        <w:rPr>
          <w:sz w:val="28"/>
          <w:szCs w:val="28"/>
        </w:rPr>
        <w:t>10</w:t>
      </w:r>
      <w:r>
        <w:rPr>
          <w:sz w:val="28"/>
          <w:szCs w:val="28"/>
        </w:rPr>
        <w:t>.2020 г. в 14.00 часов в помещении Еласовской сельской администрации с повесткой дня: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B22E5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r>
        <w:rPr>
          <w:sz w:val="28"/>
          <w:szCs w:val="28"/>
        </w:rPr>
        <w:t>навеса по адресу: Республика Марий Эл, Горномарийский район, д. Чермышево Первое, ул. Чермышево Первое, д. 84 с уменьшением минимального отступа от красной линии</w:t>
      </w:r>
      <w:r w:rsidRPr="00FB22E5">
        <w:rPr>
          <w:sz w:val="28"/>
          <w:szCs w:val="28"/>
        </w:rPr>
        <w:t>.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</w:t>
      </w:r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</w:t>
      </w:r>
      <w:r w:rsidRPr="006C42CE">
        <w:rPr>
          <w:sz w:val="28"/>
          <w:szCs w:val="28"/>
        </w:rPr>
        <w:t xml:space="preserve">Еласовского сельского поселения  </w:t>
      </w:r>
      <w:r>
        <w:rPr>
          <w:sz w:val="28"/>
          <w:szCs w:val="28"/>
        </w:rPr>
        <w:t xml:space="preserve">с 9.00 до 16.00 ежедневно, кроме выходных дней, до 01.10. 2020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6A6205" w:rsidRDefault="006A6205" w:rsidP="006A6205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6A6205" w:rsidRDefault="006A6205" w:rsidP="006A6205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Артюшкин </w:t>
      </w:r>
    </w:p>
    <w:p w:rsidR="006A6205" w:rsidRDefault="006A6205" w:rsidP="006A6205">
      <w:pPr>
        <w:ind w:left="-567" w:right="141" w:firstLine="567"/>
        <w:contextualSpacing/>
        <w:rPr>
          <w:sz w:val="28"/>
          <w:szCs w:val="28"/>
        </w:rPr>
      </w:pPr>
    </w:p>
    <w:p w:rsidR="006A6205" w:rsidRPr="00817FF7" w:rsidRDefault="006A6205" w:rsidP="006A6205">
      <w:pPr>
        <w:ind w:left="-567" w:firstLine="567"/>
        <w:jc w:val="both"/>
        <w:rPr>
          <w:sz w:val="26"/>
          <w:szCs w:val="26"/>
        </w:rPr>
      </w:pPr>
    </w:p>
    <w:p w:rsidR="006A6205" w:rsidRPr="00E06C9A" w:rsidRDefault="006A6205" w:rsidP="006A6205">
      <w:pPr>
        <w:ind w:left="-567" w:firstLine="567"/>
        <w:rPr>
          <w:sz w:val="28"/>
          <w:szCs w:val="28"/>
          <w:lang w:val="en-US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5"/>
    <w:rsid w:val="00507948"/>
    <w:rsid w:val="006A6205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62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62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62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62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XXJ7TYMEEKJ2-3526-922</_dlc_DocId>
    <_dlc_DocIdUrl xmlns="57504d04-691e-4fc4-8f09-4f19fdbe90f6">
      <Url>https://vip.gov.mari.ru/gornomari/esp/_layouts/DocIdRedir.aspx?ID=XXJ7TYMEEKJ2-3526-922</Url>
      <Description>XXJ7TYMEEKJ2-3526-922</Description>
    </_dlc_DocIdUrl>
  </documentManagement>
</p:properties>
</file>

<file path=customXml/itemProps1.xml><?xml version="1.0" encoding="utf-8"?>
<ds:datastoreItem xmlns:ds="http://schemas.openxmlformats.org/officeDocument/2006/customXml" ds:itemID="{C0A968B5-20E2-4EF7-B80D-9C4D9D9B28DA}"/>
</file>

<file path=customXml/itemProps2.xml><?xml version="1.0" encoding="utf-8"?>
<ds:datastoreItem xmlns:ds="http://schemas.openxmlformats.org/officeDocument/2006/customXml" ds:itemID="{05898B2B-450E-4986-BA91-7AE8149BDFA6}"/>
</file>

<file path=customXml/itemProps3.xml><?xml version="1.0" encoding="utf-8"?>
<ds:datastoreItem xmlns:ds="http://schemas.openxmlformats.org/officeDocument/2006/customXml" ds:itemID="{BA5DC19C-A462-44B3-8FA3-FDDDDFCF7511}"/>
</file>

<file path=customXml/itemProps4.xml><?xml version="1.0" encoding="utf-8"?>
<ds:datastoreItem xmlns:ds="http://schemas.openxmlformats.org/officeDocument/2006/customXml" ds:itemID="{ADC268B8-1634-4F65-B088-DA0D057F8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2020-08-28T11:09:00Z</dcterms:created>
  <dcterms:modified xsi:type="dcterms:W3CDTF">2020-08-28T11:10:00Z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86c41008-a1eb-4d2f-a9af-5a50852cb8f1</vt:lpwstr>
  </property>
</Properties>
</file>