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0B" w:rsidRPr="00817FF7" w:rsidRDefault="006F680B" w:rsidP="006F680B">
      <w:pPr>
        <w:jc w:val="both"/>
        <w:rPr>
          <w:sz w:val="26"/>
          <w:szCs w:val="26"/>
        </w:rPr>
      </w:pPr>
    </w:p>
    <w:p w:rsidR="006F680B" w:rsidRPr="00817FF7" w:rsidRDefault="006F680B" w:rsidP="006F680B">
      <w:pPr>
        <w:jc w:val="center"/>
        <w:rPr>
          <w:b/>
          <w:sz w:val="26"/>
          <w:szCs w:val="26"/>
        </w:rPr>
      </w:pPr>
      <w:r w:rsidRPr="00817FF7">
        <w:rPr>
          <w:b/>
          <w:sz w:val="26"/>
          <w:szCs w:val="26"/>
        </w:rPr>
        <w:t>РАСПОРЯЖЕНИЕ</w:t>
      </w:r>
    </w:p>
    <w:p w:rsidR="006F680B" w:rsidRPr="00B008AF" w:rsidRDefault="006F680B" w:rsidP="006507B0">
      <w:pPr>
        <w:rPr>
          <w:b/>
          <w:sz w:val="28"/>
          <w:szCs w:val="28"/>
        </w:rPr>
      </w:pPr>
    </w:p>
    <w:p w:rsidR="006F680B" w:rsidRPr="00B008AF" w:rsidRDefault="006F680B" w:rsidP="00817FF7">
      <w:pPr>
        <w:ind w:right="141"/>
        <w:contextualSpacing/>
        <w:jc w:val="center"/>
        <w:rPr>
          <w:sz w:val="28"/>
          <w:szCs w:val="28"/>
        </w:rPr>
      </w:pPr>
      <w:r w:rsidRPr="00B008AF">
        <w:rPr>
          <w:b/>
          <w:sz w:val="28"/>
          <w:szCs w:val="28"/>
        </w:rPr>
        <w:t>Главы муниципального образования, Председателя Собрания депутатов Еласовского сельского</w:t>
      </w:r>
      <w:r w:rsidRPr="00B008AF">
        <w:rPr>
          <w:sz w:val="28"/>
          <w:szCs w:val="28"/>
        </w:rPr>
        <w:t xml:space="preserve"> </w:t>
      </w:r>
      <w:r w:rsidR="00F6707A" w:rsidRPr="00B008AF">
        <w:rPr>
          <w:b/>
          <w:sz w:val="28"/>
          <w:szCs w:val="28"/>
        </w:rPr>
        <w:t>поселения от 1</w:t>
      </w:r>
      <w:r w:rsidR="002D22F1" w:rsidRPr="00B008AF">
        <w:rPr>
          <w:b/>
          <w:sz w:val="28"/>
          <w:szCs w:val="28"/>
        </w:rPr>
        <w:t>9.04.2019 года № 66</w:t>
      </w:r>
    </w:p>
    <w:p w:rsidR="00B008AF" w:rsidRDefault="00B008AF" w:rsidP="006F680B">
      <w:pPr>
        <w:jc w:val="center"/>
        <w:rPr>
          <w:b/>
          <w:sz w:val="28"/>
          <w:szCs w:val="28"/>
        </w:rPr>
      </w:pPr>
    </w:p>
    <w:p w:rsidR="006F680B" w:rsidRPr="00B008AF" w:rsidRDefault="006F680B" w:rsidP="006F680B">
      <w:pPr>
        <w:jc w:val="center"/>
        <w:rPr>
          <w:b/>
          <w:sz w:val="28"/>
          <w:szCs w:val="28"/>
        </w:rPr>
      </w:pPr>
      <w:r w:rsidRPr="00B008AF">
        <w:rPr>
          <w:b/>
          <w:sz w:val="28"/>
          <w:szCs w:val="28"/>
        </w:rPr>
        <w:t xml:space="preserve">О назначении публичных слушаний в муниципальном образовании </w:t>
      </w:r>
    </w:p>
    <w:p w:rsidR="006F680B" w:rsidRPr="00B008AF" w:rsidRDefault="006F680B" w:rsidP="006F680B">
      <w:pPr>
        <w:ind w:firstLine="720"/>
        <w:jc w:val="center"/>
        <w:rPr>
          <w:b/>
          <w:sz w:val="28"/>
          <w:szCs w:val="28"/>
        </w:rPr>
      </w:pPr>
      <w:r w:rsidRPr="00B008AF">
        <w:rPr>
          <w:b/>
          <w:sz w:val="28"/>
          <w:szCs w:val="28"/>
        </w:rPr>
        <w:t>«Еласовское сельское поселение»</w:t>
      </w:r>
    </w:p>
    <w:p w:rsidR="006F680B" w:rsidRPr="00B008AF" w:rsidRDefault="006F680B" w:rsidP="006F680B">
      <w:pPr>
        <w:pStyle w:val="2"/>
        <w:spacing w:line="240" w:lineRule="auto"/>
        <w:ind w:left="0"/>
        <w:rPr>
          <w:sz w:val="28"/>
          <w:szCs w:val="28"/>
        </w:rPr>
      </w:pPr>
    </w:p>
    <w:p w:rsidR="006F680B" w:rsidRPr="00B008AF" w:rsidRDefault="00F55216" w:rsidP="00D10F1A">
      <w:pPr>
        <w:pStyle w:val="2"/>
        <w:spacing w:line="240" w:lineRule="auto"/>
        <w:ind w:firstLine="777"/>
        <w:jc w:val="both"/>
        <w:rPr>
          <w:sz w:val="28"/>
          <w:szCs w:val="28"/>
        </w:rPr>
      </w:pPr>
      <w:r w:rsidRPr="00B008AF">
        <w:rPr>
          <w:sz w:val="28"/>
          <w:szCs w:val="28"/>
        </w:rPr>
        <w:t xml:space="preserve">В соответствии со ст. 28 </w:t>
      </w:r>
      <w:r w:rsidR="006F680B" w:rsidRPr="00B008AF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B008AF">
        <w:rPr>
          <w:sz w:val="28"/>
          <w:szCs w:val="28"/>
        </w:rPr>
        <w:t xml:space="preserve">руководствуясь Уставом муниципального образования  «Еласовское сельское поселение», </w:t>
      </w:r>
      <w:r w:rsidR="006F680B" w:rsidRPr="00B008AF">
        <w:rPr>
          <w:sz w:val="28"/>
          <w:szCs w:val="28"/>
        </w:rPr>
        <w:t>Положением о публичных слушаниях в муниципальном образовании «Еласовское сельское поселение»</w:t>
      </w:r>
      <w:r w:rsidRPr="00B008AF">
        <w:rPr>
          <w:sz w:val="28"/>
          <w:szCs w:val="28"/>
        </w:rPr>
        <w:t>:</w:t>
      </w:r>
    </w:p>
    <w:p w:rsidR="00F55216" w:rsidRPr="00B008AF" w:rsidRDefault="00F55216" w:rsidP="00D10F1A">
      <w:pPr>
        <w:pStyle w:val="2"/>
        <w:spacing w:line="240" w:lineRule="auto"/>
        <w:ind w:firstLine="777"/>
        <w:jc w:val="both"/>
        <w:rPr>
          <w:sz w:val="28"/>
          <w:szCs w:val="28"/>
        </w:rPr>
      </w:pPr>
      <w:r w:rsidRPr="00B008AF">
        <w:rPr>
          <w:sz w:val="28"/>
          <w:szCs w:val="28"/>
        </w:rPr>
        <w:t xml:space="preserve">1. Назначить публичные слушания на </w:t>
      </w:r>
      <w:r w:rsidR="002D22F1" w:rsidRPr="00B008AF">
        <w:rPr>
          <w:sz w:val="28"/>
          <w:szCs w:val="28"/>
        </w:rPr>
        <w:t>21 мая</w:t>
      </w:r>
      <w:r w:rsidRPr="00B008AF">
        <w:rPr>
          <w:sz w:val="28"/>
          <w:szCs w:val="28"/>
        </w:rPr>
        <w:t xml:space="preserve"> 2019 г. в 14.00 часов в помещении Еласовской сельской администрации с повесткой дня:</w:t>
      </w:r>
    </w:p>
    <w:p w:rsidR="00297E8D" w:rsidRPr="00B008AF" w:rsidRDefault="00171AEB" w:rsidP="00D10F1A">
      <w:pPr>
        <w:pStyle w:val="2"/>
        <w:spacing w:line="240" w:lineRule="auto"/>
        <w:ind w:firstLine="777"/>
        <w:jc w:val="both"/>
        <w:rPr>
          <w:sz w:val="28"/>
          <w:szCs w:val="28"/>
        </w:rPr>
      </w:pPr>
      <w:r w:rsidRPr="00B008AF">
        <w:rPr>
          <w:sz w:val="28"/>
          <w:szCs w:val="28"/>
        </w:rPr>
        <w:t xml:space="preserve">- </w:t>
      </w:r>
      <w:r w:rsidR="00297E8D" w:rsidRPr="00B008AF">
        <w:rPr>
          <w:sz w:val="28"/>
          <w:szCs w:val="28"/>
        </w:rPr>
        <w:t>о внесении изменений  вида территориальных зон  земельного участка, расположенного по адресу: Республика Марий Эл, Горномарийский район 100 м на юг от д. Новые Тарашнуры, ул. Новые Тарашнуры, д. 1, с кадастровым номером 12:02:0130106:635 с СХ-1 (Зона сельскохозяйственных угодий) на СХ-5 (Хранение и переработка сельхозпродукции).</w:t>
      </w:r>
    </w:p>
    <w:p w:rsidR="0033252F" w:rsidRPr="00B008AF" w:rsidRDefault="00F55216" w:rsidP="006F680B">
      <w:pPr>
        <w:pStyle w:val="2"/>
        <w:spacing w:line="240" w:lineRule="auto"/>
        <w:ind w:firstLine="777"/>
        <w:jc w:val="both"/>
        <w:rPr>
          <w:sz w:val="28"/>
          <w:szCs w:val="28"/>
        </w:rPr>
      </w:pPr>
      <w:r w:rsidRPr="00B008AF">
        <w:rPr>
          <w:sz w:val="28"/>
          <w:szCs w:val="28"/>
        </w:rPr>
        <w:t>-</w:t>
      </w:r>
      <w:r w:rsidR="0033252F" w:rsidRPr="00B008AF">
        <w:rPr>
          <w:sz w:val="28"/>
          <w:szCs w:val="28"/>
        </w:rPr>
        <w:t xml:space="preserve"> </w:t>
      </w:r>
      <w:proofErr w:type="gramStart"/>
      <w:r w:rsidR="0033252F" w:rsidRPr="00B008AF">
        <w:rPr>
          <w:sz w:val="28"/>
          <w:szCs w:val="28"/>
        </w:rPr>
        <w:t>о</w:t>
      </w:r>
      <w:proofErr w:type="gramEnd"/>
      <w:r w:rsidR="0033252F" w:rsidRPr="00B008AF">
        <w:rPr>
          <w:sz w:val="28"/>
          <w:szCs w:val="28"/>
        </w:rPr>
        <w:t xml:space="preserve"> внесении </w:t>
      </w:r>
      <w:r w:rsidR="00262F8C" w:rsidRPr="00B008AF">
        <w:rPr>
          <w:sz w:val="28"/>
          <w:szCs w:val="28"/>
        </w:rPr>
        <w:t>изменени</w:t>
      </w:r>
      <w:r w:rsidR="002C746C" w:rsidRPr="00B008AF">
        <w:rPr>
          <w:sz w:val="28"/>
          <w:szCs w:val="28"/>
        </w:rPr>
        <w:t>й</w:t>
      </w:r>
      <w:r w:rsidR="00262F8C" w:rsidRPr="00B008AF">
        <w:rPr>
          <w:sz w:val="28"/>
          <w:szCs w:val="28"/>
        </w:rPr>
        <w:t xml:space="preserve">  вида территориальных зон  земельного участка</w:t>
      </w:r>
      <w:r w:rsidR="003B6317" w:rsidRPr="00B008AF">
        <w:rPr>
          <w:sz w:val="28"/>
          <w:szCs w:val="28"/>
        </w:rPr>
        <w:t>, расположенного по адресу: Республика Марий Эл, Горномарийский район д. Куликалы Вторые, ул. Куликаловская Вторая, примерно в 300 метрах по направлению на восток от дома № 2,</w:t>
      </w:r>
      <w:r w:rsidR="00262F8C" w:rsidRPr="00B008AF">
        <w:rPr>
          <w:sz w:val="28"/>
          <w:szCs w:val="28"/>
        </w:rPr>
        <w:t xml:space="preserve"> с кадастровым номером 12:02:0970101:192 с СХ-1 (Зона сельскохозяйственных угодий) на СХ-5 (Хранение и переработка сельхозпродукции).</w:t>
      </w:r>
      <w:r w:rsidR="0033252F" w:rsidRPr="00B008AF">
        <w:rPr>
          <w:sz w:val="28"/>
          <w:szCs w:val="28"/>
        </w:rPr>
        <w:t xml:space="preserve">  </w:t>
      </w:r>
    </w:p>
    <w:p w:rsidR="00FB22E5" w:rsidRPr="00B008AF" w:rsidRDefault="00F55216" w:rsidP="006F680B">
      <w:pPr>
        <w:pStyle w:val="2"/>
        <w:spacing w:line="240" w:lineRule="auto"/>
        <w:ind w:firstLine="777"/>
        <w:jc w:val="both"/>
        <w:rPr>
          <w:sz w:val="28"/>
          <w:szCs w:val="28"/>
        </w:rPr>
      </w:pPr>
      <w:r w:rsidRPr="00B008AF">
        <w:rPr>
          <w:sz w:val="28"/>
          <w:szCs w:val="28"/>
        </w:rPr>
        <w:t>-</w:t>
      </w:r>
      <w:r w:rsidR="00084F04" w:rsidRPr="00B008AF">
        <w:rPr>
          <w:sz w:val="28"/>
          <w:szCs w:val="28"/>
        </w:rPr>
        <w:t xml:space="preserve">  о</w:t>
      </w:r>
      <w:r w:rsidR="00FB22E5" w:rsidRPr="00B008AF">
        <w:rPr>
          <w:sz w:val="28"/>
          <w:szCs w:val="28"/>
        </w:rPr>
        <w:t xml:space="preserve"> рассмотрении вопроса об изменении предельных норм СНиП при строительстве жилого дома по адресу: Республика Марий Эл, Горномарийский район, д. </w:t>
      </w:r>
      <w:proofErr w:type="spellStart"/>
      <w:r w:rsidR="00FB22E5" w:rsidRPr="00B008AF">
        <w:rPr>
          <w:sz w:val="28"/>
          <w:szCs w:val="28"/>
        </w:rPr>
        <w:t>Чаломкино</w:t>
      </w:r>
      <w:proofErr w:type="spellEnd"/>
      <w:r w:rsidR="00FB22E5" w:rsidRPr="00B008AF">
        <w:rPr>
          <w:sz w:val="28"/>
          <w:szCs w:val="28"/>
        </w:rPr>
        <w:t xml:space="preserve">, ул. </w:t>
      </w:r>
      <w:proofErr w:type="spellStart"/>
      <w:r w:rsidR="00FB22E5" w:rsidRPr="00B008AF">
        <w:rPr>
          <w:sz w:val="28"/>
          <w:szCs w:val="28"/>
        </w:rPr>
        <w:t>Чаломкинская</w:t>
      </w:r>
      <w:proofErr w:type="spellEnd"/>
      <w:r w:rsidR="00FB22E5" w:rsidRPr="00B008AF">
        <w:rPr>
          <w:sz w:val="28"/>
          <w:szCs w:val="28"/>
        </w:rPr>
        <w:t xml:space="preserve">, д. </w:t>
      </w:r>
      <w:r w:rsidR="002D22F1" w:rsidRPr="00B008AF">
        <w:rPr>
          <w:sz w:val="28"/>
          <w:szCs w:val="28"/>
        </w:rPr>
        <w:t>13а.</w:t>
      </w:r>
    </w:p>
    <w:p w:rsidR="0033252F" w:rsidRPr="00B008AF" w:rsidRDefault="007A7FA5" w:rsidP="006F680B">
      <w:pPr>
        <w:pStyle w:val="2"/>
        <w:spacing w:line="240" w:lineRule="auto"/>
        <w:ind w:firstLine="777"/>
        <w:jc w:val="both"/>
        <w:rPr>
          <w:sz w:val="28"/>
          <w:szCs w:val="28"/>
        </w:rPr>
      </w:pPr>
      <w:r w:rsidRPr="00B008AF">
        <w:rPr>
          <w:sz w:val="28"/>
          <w:szCs w:val="28"/>
        </w:rPr>
        <w:t>2</w:t>
      </w:r>
      <w:r w:rsidR="0033252F" w:rsidRPr="00B008AF">
        <w:rPr>
          <w:sz w:val="28"/>
          <w:szCs w:val="28"/>
        </w:rPr>
        <w:t>. Прове</w:t>
      </w:r>
      <w:r w:rsidR="006C42CE" w:rsidRPr="00B008AF">
        <w:rPr>
          <w:sz w:val="28"/>
          <w:szCs w:val="28"/>
        </w:rPr>
        <w:t xml:space="preserve">дение публичных слушаний возложить на администрацию муниципального образования «Еласовское сельское поселение».  </w:t>
      </w:r>
    </w:p>
    <w:p w:rsidR="006C42CE" w:rsidRPr="00B008AF" w:rsidRDefault="007A7FA5" w:rsidP="006F680B">
      <w:pPr>
        <w:pStyle w:val="2"/>
        <w:spacing w:line="240" w:lineRule="auto"/>
        <w:ind w:firstLine="777"/>
        <w:jc w:val="both"/>
        <w:rPr>
          <w:sz w:val="28"/>
          <w:szCs w:val="28"/>
        </w:rPr>
      </w:pPr>
      <w:r w:rsidRPr="00B008AF">
        <w:rPr>
          <w:sz w:val="28"/>
          <w:szCs w:val="28"/>
        </w:rPr>
        <w:t>3</w:t>
      </w:r>
      <w:r w:rsidR="006C42CE" w:rsidRPr="00B008AF">
        <w:rPr>
          <w:sz w:val="28"/>
          <w:szCs w:val="28"/>
        </w:rPr>
        <w:t xml:space="preserve">. Обеспечить ознакомление заинтересованных лиц с материалами по проекту  </w:t>
      </w:r>
      <w:r w:rsidR="00FB22E5" w:rsidRPr="00B008AF">
        <w:rPr>
          <w:sz w:val="28"/>
          <w:szCs w:val="28"/>
        </w:rPr>
        <w:t xml:space="preserve">решений </w:t>
      </w:r>
      <w:r w:rsidR="006C42CE" w:rsidRPr="00B008AF">
        <w:rPr>
          <w:sz w:val="28"/>
          <w:szCs w:val="28"/>
        </w:rPr>
        <w:t xml:space="preserve">в здании администрации  Еласовского сельского поселения  с 9.00 до 16.00 ежедневно, кроме выходных дней, до </w:t>
      </w:r>
      <w:r w:rsidR="00E436AF" w:rsidRPr="00B008AF">
        <w:rPr>
          <w:sz w:val="28"/>
          <w:szCs w:val="28"/>
        </w:rPr>
        <w:t>21 мая</w:t>
      </w:r>
      <w:r w:rsidR="006C42CE" w:rsidRPr="00B008AF">
        <w:rPr>
          <w:sz w:val="28"/>
          <w:szCs w:val="28"/>
        </w:rPr>
        <w:t xml:space="preserve"> 2019 г. по адресу: Республика Марий Эл, Горномарийский район</w:t>
      </w:r>
      <w:r w:rsidR="001E563D" w:rsidRPr="00B008AF">
        <w:rPr>
          <w:sz w:val="28"/>
          <w:szCs w:val="28"/>
        </w:rPr>
        <w:t>,</w:t>
      </w:r>
      <w:r w:rsidR="006C42CE" w:rsidRPr="00B008AF">
        <w:rPr>
          <w:sz w:val="28"/>
          <w:szCs w:val="28"/>
        </w:rPr>
        <w:t xml:space="preserve">  с. Еласы ул. Октябрьская д. 12А, тел. 6-30-02, 6-30-92   </w:t>
      </w:r>
    </w:p>
    <w:p w:rsidR="006F680B" w:rsidRPr="00B008AF" w:rsidRDefault="007A7FA5" w:rsidP="006F680B">
      <w:pPr>
        <w:pStyle w:val="2"/>
        <w:spacing w:line="240" w:lineRule="auto"/>
        <w:ind w:firstLine="777"/>
        <w:jc w:val="both"/>
        <w:rPr>
          <w:sz w:val="28"/>
          <w:szCs w:val="28"/>
        </w:rPr>
      </w:pPr>
      <w:r w:rsidRPr="00B008AF">
        <w:rPr>
          <w:sz w:val="28"/>
          <w:szCs w:val="28"/>
        </w:rPr>
        <w:t>4</w:t>
      </w:r>
      <w:r w:rsidR="006F680B" w:rsidRPr="00B008AF">
        <w:rPr>
          <w:sz w:val="28"/>
          <w:szCs w:val="28"/>
        </w:rPr>
        <w:t>. Опубликовать настоящ</w:t>
      </w:r>
      <w:r w:rsidR="0003074B" w:rsidRPr="00B008AF">
        <w:rPr>
          <w:sz w:val="28"/>
          <w:szCs w:val="28"/>
        </w:rPr>
        <w:t>ее распоряжение в газете «Край Г</w:t>
      </w:r>
      <w:r w:rsidR="006F680B" w:rsidRPr="00B008AF">
        <w:rPr>
          <w:sz w:val="28"/>
          <w:szCs w:val="28"/>
        </w:rPr>
        <w:t>орномарийский»</w:t>
      </w:r>
      <w:r w:rsidR="007336A9" w:rsidRPr="00B008AF">
        <w:rPr>
          <w:sz w:val="28"/>
          <w:szCs w:val="28"/>
        </w:rPr>
        <w:t xml:space="preserve"> и разместить на официальном сайте администрации  </w:t>
      </w:r>
      <w:r w:rsidR="007336A9" w:rsidRPr="00B008AF">
        <w:rPr>
          <w:sz w:val="28"/>
          <w:szCs w:val="28"/>
        </w:rPr>
        <w:lastRenderedPageBreak/>
        <w:t>Еласовского сельского поселения в информационно-телекоммуникационной сети «Интернет»</w:t>
      </w:r>
      <w:r w:rsidR="006F680B" w:rsidRPr="00B008AF">
        <w:rPr>
          <w:sz w:val="28"/>
          <w:szCs w:val="28"/>
        </w:rPr>
        <w:t>.</w:t>
      </w:r>
    </w:p>
    <w:p w:rsidR="006E0E84" w:rsidRDefault="007A7FA5" w:rsidP="00817FF7">
      <w:pPr>
        <w:pStyle w:val="2"/>
        <w:spacing w:line="240" w:lineRule="auto"/>
        <w:ind w:firstLine="777"/>
        <w:jc w:val="both"/>
        <w:rPr>
          <w:sz w:val="28"/>
          <w:szCs w:val="28"/>
        </w:rPr>
      </w:pPr>
      <w:r w:rsidRPr="00B008AF">
        <w:rPr>
          <w:sz w:val="28"/>
          <w:szCs w:val="28"/>
        </w:rPr>
        <w:t>5</w:t>
      </w:r>
      <w:r w:rsidR="006F680B" w:rsidRPr="00B008AF">
        <w:rPr>
          <w:sz w:val="28"/>
          <w:szCs w:val="28"/>
        </w:rPr>
        <w:t>. Распоряжение вступает в силу со дня его официального опубликования.</w:t>
      </w:r>
    </w:p>
    <w:p w:rsidR="00B008AF" w:rsidRPr="00B008AF" w:rsidRDefault="00B008AF" w:rsidP="00817FF7">
      <w:pPr>
        <w:pStyle w:val="2"/>
        <w:spacing w:line="240" w:lineRule="auto"/>
        <w:ind w:firstLine="777"/>
        <w:jc w:val="both"/>
        <w:rPr>
          <w:sz w:val="28"/>
          <w:szCs w:val="28"/>
        </w:rPr>
      </w:pPr>
      <w:bookmarkStart w:id="0" w:name="_GoBack"/>
      <w:bookmarkEnd w:id="0"/>
    </w:p>
    <w:p w:rsidR="006F680B" w:rsidRPr="00B008AF" w:rsidRDefault="006F680B" w:rsidP="006F680B">
      <w:pPr>
        <w:ind w:right="141"/>
        <w:contextualSpacing/>
        <w:rPr>
          <w:sz w:val="28"/>
          <w:szCs w:val="28"/>
        </w:rPr>
      </w:pPr>
      <w:r w:rsidRPr="00B008AF">
        <w:rPr>
          <w:sz w:val="28"/>
          <w:szCs w:val="28"/>
        </w:rPr>
        <w:t>Глава муниципального образования</w:t>
      </w:r>
    </w:p>
    <w:p w:rsidR="006F680B" w:rsidRPr="00B008AF" w:rsidRDefault="006F680B" w:rsidP="006F680B">
      <w:pPr>
        <w:ind w:right="141"/>
        <w:contextualSpacing/>
        <w:rPr>
          <w:sz w:val="28"/>
          <w:szCs w:val="28"/>
        </w:rPr>
      </w:pPr>
      <w:r w:rsidRPr="00B008AF">
        <w:rPr>
          <w:sz w:val="28"/>
          <w:szCs w:val="28"/>
        </w:rPr>
        <w:t xml:space="preserve">Еласовского сельского поселения                                  А.М.   </w:t>
      </w:r>
      <w:proofErr w:type="spellStart"/>
      <w:r w:rsidRPr="00B008AF">
        <w:rPr>
          <w:sz w:val="28"/>
          <w:szCs w:val="28"/>
        </w:rPr>
        <w:t>Артюшкин</w:t>
      </w:r>
      <w:proofErr w:type="spellEnd"/>
      <w:r w:rsidRPr="00B008AF">
        <w:rPr>
          <w:sz w:val="28"/>
          <w:szCs w:val="28"/>
        </w:rPr>
        <w:t xml:space="preserve"> </w:t>
      </w:r>
    </w:p>
    <w:p w:rsidR="006F680B" w:rsidRPr="00B008AF" w:rsidRDefault="006F680B" w:rsidP="006F680B">
      <w:pPr>
        <w:ind w:right="141"/>
        <w:contextualSpacing/>
        <w:rPr>
          <w:sz w:val="28"/>
          <w:szCs w:val="28"/>
        </w:rPr>
      </w:pPr>
    </w:p>
    <w:p w:rsidR="006F680B" w:rsidRPr="00817FF7" w:rsidRDefault="006F680B" w:rsidP="006F680B">
      <w:pPr>
        <w:ind w:right="141"/>
        <w:contextualSpacing/>
        <w:rPr>
          <w:sz w:val="26"/>
          <w:szCs w:val="26"/>
        </w:rPr>
      </w:pPr>
    </w:p>
    <w:p w:rsidR="006F680B" w:rsidRPr="00817FF7" w:rsidRDefault="006F680B" w:rsidP="006F680B">
      <w:pPr>
        <w:ind w:firstLine="720"/>
        <w:jc w:val="both"/>
        <w:rPr>
          <w:sz w:val="26"/>
          <w:szCs w:val="26"/>
        </w:rPr>
      </w:pPr>
    </w:p>
    <w:p w:rsidR="006F680B" w:rsidRPr="00817FF7" w:rsidRDefault="006F680B" w:rsidP="006F680B">
      <w:pPr>
        <w:ind w:firstLine="720"/>
        <w:jc w:val="both"/>
        <w:rPr>
          <w:sz w:val="26"/>
          <w:szCs w:val="26"/>
        </w:rPr>
      </w:pPr>
    </w:p>
    <w:p w:rsidR="006F680B" w:rsidRPr="00817FF7" w:rsidRDefault="006F680B" w:rsidP="006F680B">
      <w:pPr>
        <w:jc w:val="both"/>
        <w:rPr>
          <w:sz w:val="26"/>
          <w:szCs w:val="26"/>
        </w:rPr>
      </w:pPr>
    </w:p>
    <w:p w:rsidR="006F680B" w:rsidRPr="00817FF7" w:rsidRDefault="006F680B" w:rsidP="006F680B">
      <w:pPr>
        <w:jc w:val="both"/>
        <w:rPr>
          <w:sz w:val="26"/>
          <w:szCs w:val="26"/>
        </w:rPr>
      </w:pPr>
    </w:p>
    <w:p w:rsidR="00CB1F85" w:rsidRPr="006242B2" w:rsidRDefault="00CB1F85"/>
    <w:sectPr w:rsidR="00CB1F85" w:rsidRPr="0062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0B"/>
    <w:rsid w:val="0003074B"/>
    <w:rsid w:val="00084F04"/>
    <w:rsid w:val="00171AEB"/>
    <w:rsid w:val="001E563D"/>
    <w:rsid w:val="00262F8C"/>
    <w:rsid w:val="00297E8D"/>
    <w:rsid w:val="002C746C"/>
    <w:rsid w:val="002D22F1"/>
    <w:rsid w:val="0033252F"/>
    <w:rsid w:val="003B6317"/>
    <w:rsid w:val="00410D21"/>
    <w:rsid w:val="004209D1"/>
    <w:rsid w:val="00461DC1"/>
    <w:rsid w:val="005A4226"/>
    <w:rsid w:val="005F707B"/>
    <w:rsid w:val="006242B2"/>
    <w:rsid w:val="006507B0"/>
    <w:rsid w:val="006C42CE"/>
    <w:rsid w:val="006E0E84"/>
    <w:rsid w:val="006F680B"/>
    <w:rsid w:val="007336A9"/>
    <w:rsid w:val="007A7FA5"/>
    <w:rsid w:val="00817FF7"/>
    <w:rsid w:val="00910D6F"/>
    <w:rsid w:val="00B008AF"/>
    <w:rsid w:val="00B07992"/>
    <w:rsid w:val="00B56184"/>
    <w:rsid w:val="00CB1F85"/>
    <w:rsid w:val="00D10F1A"/>
    <w:rsid w:val="00E436AF"/>
    <w:rsid w:val="00F55216"/>
    <w:rsid w:val="00F6707A"/>
    <w:rsid w:val="00FB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F68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F6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F68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F6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7504d04-691e-4fc4-8f09-4f19fdbe90f6">XXJ7TYMEEKJ2-3526-764</_dlc_DocId>
    <_dlc_DocIdUrl xmlns="57504d04-691e-4fc4-8f09-4f19fdbe90f6">
      <Url>https://vip.gov.mari.ru/gornomari/esp/_layouts/DocIdRedir.aspx?ID=XXJ7TYMEEKJ2-3526-764</Url>
      <Description>XXJ7TYMEEKJ2-3526-764</Description>
    </_dlc_DocIdUrl>
  </documentManagement>
</p:properties>
</file>

<file path=customXml/itemProps1.xml><?xml version="1.0" encoding="utf-8"?>
<ds:datastoreItem xmlns:ds="http://schemas.openxmlformats.org/officeDocument/2006/customXml" ds:itemID="{C30ACC1D-6083-4101-A0A4-185EF4EA3B43}"/>
</file>

<file path=customXml/itemProps2.xml><?xml version="1.0" encoding="utf-8"?>
<ds:datastoreItem xmlns:ds="http://schemas.openxmlformats.org/officeDocument/2006/customXml" ds:itemID="{BF1E0816-9E3B-46AB-9480-4C19143E3034}"/>
</file>

<file path=customXml/itemProps3.xml><?xml version="1.0" encoding="utf-8"?>
<ds:datastoreItem xmlns:ds="http://schemas.openxmlformats.org/officeDocument/2006/customXml" ds:itemID="{9025C664-9152-4940-8555-2C35613BE435}"/>
</file>

<file path=customXml/itemProps4.xml><?xml version="1.0" encoding="utf-8"?>
<ds:datastoreItem xmlns:ds="http://schemas.openxmlformats.org/officeDocument/2006/customXml" ds:itemID="{2F7B0D05-30A3-4D36-9336-F97DB03780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46</cp:revision>
  <cp:lastPrinted>2019-04-24T06:20:00Z</cp:lastPrinted>
  <dcterms:created xsi:type="dcterms:W3CDTF">2019-02-15T11:40:00Z</dcterms:created>
  <dcterms:modified xsi:type="dcterms:W3CDTF">2019-04-25T10:45:00Z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769cb6ba-f3bf-4932-8409-6535559fb42e</vt:lpwstr>
  </property>
  <property fmtid="{D5CDD505-2E9C-101B-9397-08002B2CF9AE}" pid="3" name="ContentTypeId">
    <vt:lpwstr>0x010100B18A00799E7A904F8BEE2081BF3A25C9</vt:lpwstr>
  </property>
</Properties>
</file>