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7B" w:rsidRPr="00CA3D7B" w:rsidRDefault="00CA3D7B" w:rsidP="00CA3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7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CA3D7B" w:rsidRPr="00CA3D7B" w:rsidRDefault="00CA3D7B" w:rsidP="00CA3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7B">
        <w:rPr>
          <w:rFonts w:ascii="Times New Roman" w:hAnsi="Times New Roman" w:cs="Times New Roman"/>
          <w:b/>
          <w:sz w:val="28"/>
          <w:szCs w:val="28"/>
        </w:rPr>
        <w:t>ЕМЕШЕВСКОГО СЕЛЬСКОГО ПОСЕЛЕНИЯ</w:t>
      </w:r>
    </w:p>
    <w:p w:rsidR="00CA3D7B" w:rsidRPr="00CA3D7B" w:rsidRDefault="00CA3D7B" w:rsidP="00CA3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D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3D7B" w:rsidRPr="00CA3D7B" w:rsidRDefault="00CA3D7B" w:rsidP="00CA3D7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D7B" w:rsidRPr="00CA3D7B" w:rsidRDefault="00CA3D7B" w:rsidP="00CA3D7B">
      <w:pPr>
        <w:pStyle w:val="a5"/>
        <w:rPr>
          <w:b w:val="0"/>
          <w:bCs/>
          <w:iCs/>
          <w:szCs w:val="28"/>
        </w:rPr>
      </w:pPr>
      <w:proofErr w:type="gramStart"/>
      <w:r w:rsidRPr="00CA3D7B">
        <w:rPr>
          <w:szCs w:val="28"/>
        </w:rPr>
        <w:t>Р</w:t>
      </w:r>
      <w:proofErr w:type="gramEnd"/>
      <w:r w:rsidRPr="00CA3D7B">
        <w:rPr>
          <w:szCs w:val="28"/>
        </w:rPr>
        <w:t xml:space="preserve"> Е Ш Е Н  И  Е   № 2</w:t>
      </w:r>
      <w:r>
        <w:rPr>
          <w:szCs w:val="28"/>
        </w:rPr>
        <w:t>11</w:t>
      </w:r>
      <w:r w:rsidRPr="00CA3D7B">
        <w:rPr>
          <w:szCs w:val="28"/>
        </w:rPr>
        <w:t xml:space="preserve"> </w:t>
      </w:r>
    </w:p>
    <w:p w:rsidR="00CA3D7B" w:rsidRPr="00CA3D7B" w:rsidRDefault="00CA3D7B" w:rsidP="00CA3D7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A3D7B" w:rsidRPr="00CA3D7B" w:rsidRDefault="00CA3D7B" w:rsidP="00CA3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D7B">
        <w:rPr>
          <w:rFonts w:ascii="Times New Roman" w:hAnsi="Times New Roman" w:cs="Times New Roman"/>
          <w:sz w:val="28"/>
          <w:szCs w:val="28"/>
          <w:lang w:val="en-US"/>
        </w:rPr>
        <w:t>XLV</w:t>
      </w:r>
      <w:r w:rsidRPr="00CA3D7B">
        <w:rPr>
          <w:rFonts w:ascii="Times New Roman" w:hAnsi="Times New Roman" w:cs="Times New Roman"/>
          <w:sz w:val="28"/>
          <w:szCs w:val="28"/>
        </w:rPr>
        <w:t xml:space="preserve"> очередная сессия </w:t>
      </w:r>
      <w:r w:rsidRPr="00CA3D7B">
        <w:rPr>
          <w:rFonts w:ascii="Times New Roman" w:hAnsi="Times New Roman" w:cs="Times New Roman"/>
          <w:sz w:val="28"/>
          <w:szCs w:val="28"/>
        </w:rPr>
        <w:tab/>
      </w:r>
      <w:r w:rsidRPr="00CA3D7B">
        <w:rPr>
          <w:rFonts w:ascii="Times New Roman" w:hAnsi="Times New Roman" w:cs="Times New Roman"/>
          <w:sz w:val="28"/>
          <w:szCs w:val="28"/>
        </w:rPr>
        <w:tab/>
        <w:t xml:space="preserve">                        15 августа 2019 г.</w:t>
      </w:r>
      <w:proofErr w:type="gramEnd"/>
    </w:p>
    <w:p w:rsidR="00CA3D7B" w:rsidRDefault="00CA3D7B" w:rsidP="00CA3D7B">
      <w:pPr>
        <w:spacing w:after="0" w:line="240" w:lineRule="auto"/>
        <w:rPr>
          <w:sz w:val="28"/>
          <w:szCs w:val="28"/>
        </w:rPr>
      </w:pPr>
      <w:r w:rsidRPr="00CA3D7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3D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3D7B"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CA3D7B">
        <w:rPr>
          <w:rFonts w:ascii="Times New Roman" w:hAnsi="Times New Roman" w:cs="Times New Roman"/>
          <w:sz w:val="28"/>
          <w:szCs w:val="28"/>
        </w:rPr>
        <w:tab/>
      </w:r>
      <w:r w:rsidRPr="00CA3D7B">
        <w:rPr>
          <w:rFonts w:ascii="Times New Roman" w:hAnsi="Times New Roman" w:cs="Times New Roman"/>
          <w:sz w:val="28"/>
          <w:szCs w:val="28"/>
        </w:rPr>
        <w:tab/>
      </w:r>
      <w:r w:rsidRPr="00CA3D7B">
        <w:rPr>
          <w:rFonts w:ascii="Times New Roman" w:hAnsi="Times New Roman" w:cs="Times New Roman"/>
          <w:sz w:val="28"/>
          <w:szCs w:val="28"/>
        </w:rPr>
        <w:tab/>
      </w:r>
      <w:r w:rsidRPr="00CA3D7B">
        <w:rPr>
          <w:rFonts w:ascii="Times New Roman" w:hAnsi="Times New Roman" w:cs="Times New Roman"/>
          <w:sz w:val="28"/>
          <w:szCs w:val="28"/>
        </w:rPr>
        <w:tab/>
      </w:r>
      <w:r w:rsidRPr="00CA3D7B">
        <w:rPr>
          <w:rFonts w:ascii="Times New Roman" w:hAnsi="Times New Roman" w:cs="Times New Roman"/>
          <w:sz w:val="28"/>
          <w:szCs w:val="28"/>
        </w:rPr>
        <w:tab/>
      </w:r>
      <w:r w:rsidRPr="00CA3D7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61B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3D7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A3D7B">
        <w:rPr>
          <w:rFonts w:ascii="Times New Roman" w:hAnsi="Times New Roman" w:cs="Times New Roman"/>
          <w:sz w:val="28"/>
          <w:szCs w:val="28"/>
        </w:rPr>
        <w:t>с.Емешево</w:t>
      </w:r>
      <w:proofErr w:type="spellEnd"/>
    </w:p>
    <w:p w:rsidR="00CA3D7B" w:rsidRDefault="00CA3D7B" w:rsidP="00CA3D7B">
      <w:pPr>
        <w:pStyle w:val="a5"/>
        <w:jc w:val="both"/>
        <w:rPr>
          <w:b w:val="0"/>
          <w:i w:val="0"/>
          <w:szCs w:val="28"/>
        </w:rPr>
      </w:pPr>
    </w:p>
    <w:p w:rsidR="006D38CE" w:rsidRPr="006D38CE" w:rsidRDefault="00CA3D7B" w:rsidP="006D3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8CE" w:rsidRPr="006D38CE" w:rsidRDefault="006D38CE" w:rsidP="006D38CE">
      <w:pPr>
        <w:pStyle w:val="a3"/>
        <w:spacing w:after="0"/>
        <w:rPr>
          <w:sz w:val="28"/>
          <w:szCs w:val="28"/>
          <w:lang w:eastAsia="ar-SA"/>
        </w:rPr>
      </w:pPr>
    </w:p>
    <w:p w:rsidR="006D38CE" w:rsidRPr="006D38CE" w:rsidRDefault="006D38CE" w:rsidP="006D3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CE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публичных слушаниях в муниципальном образовании «</w:t>
      </w:r>
      <w:proofErr w:type="spellStart"/>
      <w:r w:rsidR="0023706C">
        <w:rPr>
          <w:rFonts w:ascii="Times New Roman" w:hAnsi="Times New Roman" w:cs="Times New Roman"/>
          <w:b/>
          <w:sz w:val="28"/>
          <w:szCs w:val="28"/>
        </w:rPr>
        <w:t>Емешевское</w:t>
      </w:r>
      <w:proofErr w:type="spellEnd"/>
      <w:r w:rsidRPr="006D38C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D38CE" w:rsidRPr="006D38CE" w:rsidRDefault="006D38CE" w:rsidP="006D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CE" w:rsidRPr="006D38CE" w:rsidRDefault="006D38CE" w:rsidP="006D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CE" w:rsidRPr="006D38CE" w:rsidRDefault="006D38CE" w:rsidP="006D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 ФЗ «Об общих принципах местного самоуправления в Российской Федерации», Федеральным законом от 30.10.2018 г. № 387-ФЗ «О внесении изменений в статьи 2 и 28 Федерального закона «Об общих принципах организации местного самоуправления в Российской Федерации», Собрание депутатов </w:t>
      </w:r>
      <w:proofErr w:type="spellStart"/>
      <w:r w:rsidR="0023706C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6D38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6D38C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D38C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D38C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D38CE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6D38CE" w:rsidRPr="006D38CE" w:rsidRDefault="006D38CE" w:rsidP="006D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CE">
        <w:rPr>
          <w:rFonts w:ascii="Times New Roman" w:hAnsi="Times New Roman" w:cs="Times New Roman"/>
          <w:sz w:val="28"/>
          <w:szCs w:val="28"/>
        </w:rPr>
        <w:t>1. Внести в Положение о публичных слушаниях в муниципальном образовании «</w:t>
      </w:r>
      <w:proofErr w:type="spellStart"/>
      <w:r w:rsidR="0023706C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6D38CE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</w:t>
      </w:r>
      <w:r w:rsidR="0023706C">
        <w:rPr>
          <w:rFonts w:ascii="Times New Roman" w:hAnsi="Times New Roman" w:cs="Times New Roman"/>
          <w:sz w:val="28"/>
          <w:szCs w:val="28"/>
        </w:rPr>
        <w:t>е</w:t>
      </w:r>
      <w:r w:rsidRPr="006D38CE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="0023706C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6D38C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3706C">
        <w:rPr>
          <w:rFonts w:ascii="Times New Roman" w:hAnsi="Times New Roman" w:cs="Times New Roman"/>
          <w:sz w:val="28"/>
          <w:szCs w:val="28"/>
        </w:rPr>
        <w:t>01</w:t>
      </w:r>
      <w:r w:rsidRPr="006D38CE">
        <w:rPr>
          <w:rFonts w:ascii="Times New Roman" w:hAnsi="Times New Roman" w:cs="Times New Roman"/>
          <w:sz w:val="28"/>
          <w:szCs w:val="28"/>
        </w:rPr>
        <w:t>.0</w:t>
      </w:r>
      <w:r w:rsidR="0023706C">
        <w:rPr>
          <w:rFonts w:ascii="Times New Roman" w:hAnsi="Times New Roman" w:cs="Times New Roman"/>
          <w:sz w:val="28"/>
          <w:szCs w:val="28"/>
        </w:rPr>
        <w:t>6</w:t>
      </w:r>
      <w:r w:rsidRPr="006D38CE">
        <w:rPr>
          <w:rFonts w:ascii="Times New Roman" w:hAnsi="Times New Roman" w:cs="Times New Roman"/>
          <w:sz w:val="28"/>
          <w:szCs w:val="28"/>
        </w:rPr>
        <w:t>.2006 г. №</w:t>
      </w:r>
      <w:r w:rsidR="0023706C">
        <w:rPr>
          <w:rFonts w:ascii="Times New Roman" w:hAnsi="Times New Roman" w:cs="Times New Roman"/>
          <w:sz w:val="28"/>
          <w:szCs w:val="28"/>
        </w:rPr>
        <w:t xml:space="preserve"> 36</w:t>
      </w:r>
      <w:r w:rsidRPr="006D38CE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6D38CE" w:rsidRPr="006D38CE" w:rsidRDefault="006D38CE" w:rsidP="006D3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CE">
        <w:rPr>
          <w:rFonts w:ascii="Times New Roman" w:hAnsi="Times New Roman" w:cs="Times New Roman"/>
          <w:b/>
          <w:sz w:val="28"/>
          <w:szCs w:val="28"/>
        </w:rPr>
        <w:t>1) в статью 3 Положения добавить  абзац 5 следующего содержания:</w:t>
      </w:r>
    </w:p>
    <w:p w:rsidR="006D38CE" w:rsidRPr="006D38CE" w:rsidRDefault="006D38CE" w:rsidP="006D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CE">
        <w:rPr>
          <w:rFonts w:ascii="Times New Roman" w:hAnsi="Times New Roman" w:cs="Times New Roman"/>
          <w:sz w:val="28"/>
          <w:szCs w:val="28"/>
        </w:rPr>
        <w:t>«- главы местной администрации, осуществляющего свои полномочия на основе контракта</w:t>
      </w:r>
      <w:proofErr w:type="gramStart"/>
      <w:r w:rsidRPr="006D38C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38CE" w:rsidRPr="006D38CE" w:rsidRDefault="006D38CE" w:rsidP="006D3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CE">
        <w:rPr>
          <w:rFonts w:ascii="Times New Roman" w:hAnsi="Times New Roman" w:cs="Times New Roman"/>
          <w:b/>
          <w:sz w:val="28"/>
          <w:szCs w:val="28"/>
        </w:rPr>
        <w:t>2) часть 1 статьи 7 Положения изложить в следующей редакции:</w:t>
      </w:r>
    </w:p>
    <w:p w:rsidR="006D38CE" w:rsidRPr="006D38CE" w:rsidRDefault="006D38CE" w:rsidP="006D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CE">
        <w:rPr>
          <w:rFonts w:ascii="Times New Roman" w:hAnsi="Times New Roman" w:cs="Times New Roman"/>
          <w:sz w:val="28"/>
          <w:szCs w:val="28"/>
        </w:rPr>
        <w:t>«1. Публичные слушания, проводимые по инициативе жителей или Собрания депутатов муниципального образования «</w:t>
      </w:r>
      <w:proofErr w:type="spellStart"/>
      <w:r w:rsidR="0023706C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6D38CE">
        <w:rPr>
          <w:rFonts w:ascii="Times New Roman" w:hAnsi="Times New Roman" w:cs="Times New Roman"/>
          <w:sz w:val="28"/>
          <w:szCs w:val="28"/>
        </w:rPr>
        <w:t xml:space="preserve"> сельское поселение», назначаются Собранием депутатов муниципального образования «</w:t>
      </w:r>
      <w:proofErr w:type="spellStart"/>
      <w:r w:rsidR="0023706C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6D38CE">
        <w:rPr>
          <w:rFonts w:ascii="Times New Roman" w:hAnsi="Times New Roman" w:cs="Times New Roman"/>
          <w:sz w:val="28"/>
          <w:szCs w:val="28"/>
        </w:rPr>
        <w:t xml:space="preserve"> сельское поселение», а по инициативе главы муниципального образования «</w:t>
      </w:r>
      <w:proofErr w:type="spellStart"/>
      <w:r w:rsidR="0023706C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6D38CE">
        <w:rPr>
          <w:rFonts w:ascii="Times New Roman" w:hAnsi="Times New Roman" w:cs="Times New Roman"/>
          <w:sz w:val="28"/>
          <w:szCs w:val="28"/>
        </w:rPr>
        <w:t xml:space="preserve"> сельское поселение» или главы местной администрации, осуществляющего свои полномочия на основе контракта,  - главой муниципального образования «</w:t>
      </w:r>
      <w:proofErr w:type="spellStart"/>
      <w:r w:rsidR="0023706C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6D38C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 w:rsidRPr="006D38C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D38CE">
        <w:rPr>
          <w:rFonts w:ascii="Times New Roman" w:hAnsi="Times New Roman" w:cs="Times New Roman"/>
          <w:sz w:val="28"/>
          <w:szCs w:val="28"/>
        </w:rPr>
        <w:t>.</w:t>
      </w:r>
    </w:p>
    <w:p w:rsidR="006D38CE" w:rsidRPr="006D38CE" w:rsidRDefault="006D38CE" w:rsidP="006D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C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</w:t>
      </w:r>
      <w:r w:rsidR="00CA3D7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6D38C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6D38CE" w:rsidRPr="006D38CE" w:rsidRDefault="006D38CE" w:rsidP="006D38CE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6D38CE" w:rsidRPr="006D38CE" w:rsidRDefault="006D38CE" w:rsidP="006D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8CE" w:rsidRPr="006D38CE" w:rsidRDefault="006D38CE" w:rsidP="006D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3706C">
        <w:rPr>
          <w:rFonts w:ascii="Times New Roman" w:hAnsi="Times New Roman" w:cs="Times New Roman"/>
          <w:sz w:val="28"/>
          <w:szCs w:val="28"/>
        </w:rPr>
        <w:t>,</w:t>
      </w:r>
    </w:p>
    <w:p w:rsidR="006D38CE" w:rsidRPr="006D38CE" w:rsidRDefault="00761BF6" w:rsidP="0023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8CE" w:rsidRPr="006D38CE">
        <w:rPr>
          <w:rFonts w:ascii="Times New Roman" w:hAnsi="Times New Roman" w:cs="Times New Roman"/>
          <w:sz w:val="28"/>
          <w:szCs w:val="28"/>
        </w:rPr>
        <w:t>редседатель Собрания депутатов</w:t>
      </w:r>
    </w:p>
    <w:p w:rsidR="006D38CE" w:rsidRPr="006D38CE" w:rsidRDefault="0023706C" w:rsidP="006D3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6D38CE" w:rsidRPr="006D38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38CE" w:rsidRPr="006D38CE">
        <w:rPr>
          <w:rFonts w:ascii="Times New Roman" w:hAnsi="Times New Roman" w:cs="Times New Roman"/>
          <w:sz w:val="28"/>
          <w:szCs w:val="28"/>
        </w:rPr>
        <w:tab/>
      </w:r>
      <w:r w:rsidR="006D38CE" w:rsidRPr="006D38CE">
        <w:rPr>
          <w:rFonts w:ascii="Times New Roman" w:hAnsi="Times New Roman" w:cs="Times New Roman"/>
          <w:sz w:val="28"/>
          <w:szCs w:val="28"/>
        </w:rPr>
        <w:tab/>
      </w:r>
      <w:r w:rsidR="006D38CE" w:rsidRPr="006D38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1B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В.А.Семенов</w:t>
      </w:r>
    </w:p>
    <w:p w:rsidR="006C0FC0" w:rsidRDefault="006C0FC0"/>
    <w:sectPr w:rsidR="006C0FC0" w:rsidSect="0041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8CE"/>
    <w:rsid w:val="0023706C"/>
    <w:rsid w:val="003B4603"/>
    <w:rsid w:val="004140EE"/>
    <w:rsid w:val="006C0FC0"/>
    <w:rsid w:val="006D38CE"/>
    <w:rsid w:val="00761BF6"/>
    <w:rsid w:val="00886181"/>
    <w:rsid w:val="00892AAD"/>
    <w:rsid w:val="00CA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D3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38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6D38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6D38CE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XXJ7TYMEEKJ2-3541-1088</_dlc_DocId>
    <_dlc_DocIdUrl xmlns="57504d04-691e-4fc4-8f09-4f19fdbe90f6">
      <Url>https://vip.gov.mari.ru/gornomari/emeshevo/_layouts/DocIdRedir.aspx?ID=XXJ7TYMEEKJ2-3541-1088</Url>
      <Description>XXJ7TYMEEKJ2-3541-1088</Description>
    </_dlc_DocIdUrl>
  </documentManagement>
</p:properties>
</file>

<file path=customXml/itemProps1.xml><?xml version="1.0" encoding="utf-8"?>
<ds:datastoreItem xmlns:ds="http://schemas.openxmlformats.org/officeDocument/2006/customXml" ds:itemID="{F9BA8624-E63C-4AB9-B402-DD0F932508E0}"/>
</file>

<file path=customXml/itemProps2.xml><?xml version="1.0" encoding="utf-8"?>
<ds:datastoreItem xmlns:ds="http://schemas.openxmlformats.org/officeDocument/2006/customXml" ds:itemID="{5D052D01-7248-493D-B9C9-2684DBA75E7B}"/>
</file>

<file path=customXml/itemProps3.xml><?xml version="1.0" encoding="utf-8"?>
<ds:datastoreItem xmlns:ds="http://schemas.openxmlformats.org/officeDocument/2006/customXml" ds:itemID="{E5BDE5F5-33C2-41D3-BAB7-CAE821BF4BDF}"/>
</file>

<file path=customXml/itemProps4.xml><?xml version="1.0" encoding="utf-8"?>
<ds:datastoreItem xmlns:ds="http://schemas.openxmlformats.org/officeDocument/2006/customXml" ds:itemID="{35875834-F643-45F2-9D1B-5436F4CEC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2019-08-14T11:54:00Z</cp:lastPrinted>
  <dcterms:created xsi:type="dcterms:W3CDTF">2019-06-28T05:01:00Z</dcterms:created>
  <dcterms:modified xsi:type="dcterms:W3CDTF">2019-08-14T11:54:00Z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1b9f45a4-dbd0-4f54-a69a-dd85950efb67</vt:lpwstr>
  </property>
</Properties>
</file>