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F5" w:rsidRDefault="00654FF5" w:rsidP="00654FF5">
      <w:pPr>
        <w:pStyle w:val="a3"/>
        <w:rPr>
          <w:i w:val="0"/>
          <w:u w:val="single"/>
        </w:rPr>
      </w:pPr>
      <w:r>
        <w:rPr>
          <w:i w:val="0"/>
          <w:u w:val="single"/>
        </w:rPr>
        <w:t xml:space="preserve">Собрание депутатов </w:t>
      </w:r>
      <w:proofErr w:type="spellStart"/>
      <w:r>
        <w:rPr>
          <w:i w:val="0"/>
          <w:u w:val="single"/>
        </w:rPr>
        <w:t>Емешевского</w:t>
      </w:r>
      <w:proofErr w:type="spellEnd"/>
      <w:r>
        <w:rPr>
          <w:i w:val="0"/>
          <w:u w:val="single"/>
        </w:rPr>
        <w:t xml:space="preserve"> сельского поселения</w:t>
      </w:r>
    </w:p>
    <w:p w:rsidR="00654FF5" w:rsidRDefault="00654FF5" w:rsidP="00654FF5">
      <w:pPr>
        <w:pStyle w:val="a3"/>
        <w:rPr>
          <w:i w:val="0"/>
          <w:szCs w:val="28"/>
        </w:rPr>
      </w:pPr>
    </w:p>
    <w:p w:rsidR="00654FF5" w:rsidRDefault="00654FF5" w:rsidP="00654FF5">
      <w:pPr>
        <w:pStyle w:val="a3"/>
        <w:rPr>
          <w:szCs w:val="28"/>
        </w:rPr>
      </w:pPr>
      <w:proofErr w:type="gramStart"/>
      <w:r>
        <w:rPr>
          <w:i w:val="0"/>
          <w:szCs w:val="28"/>
        </w:rPr>
        <w:t>Р</w:t>
      </w:r>
      <w:proofErr w:type="gramEnd"/>
      <w:r>
        <w:rPr>
          <w:i w:val="0"/>
          <w:szCs w:val="28"/>
        </w:rPr>
        <w:t xml:space="preserve"> Е Ш Е Н  И  Е № </w:t>
      </w:r>
      <w:r w:rsidR="00154CEC">
        <w:rPr>
          <w:i w:val="0"/>
          <w:szCs w:val="28"/>
        </w:rPr>
        <w:t>170</w:t>
      </w:r>
    </w:p>
    <w:p w:rsidR="00654FF5" w:rsidRDefault="00654FF5" w:rsidP="00654FF5">
      <w:pPr>
        <w:rPr>
          <w:b/>
          <w:i/>
          <w:szCs w:val="28"/>
        </w:rPr>
      </w:pPr>
    </w:p>
    <w:p w:rsidR="00654FF5" w:rsidRDefault="00BB0EBA" w:rsidP="00654FF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54FF5">
        <w:rPr>
          <w:sz w:val="28"/>
          <w:szCs w:val="28"/>
        </w:rPr>
        <w:t xml:space="preserve"> </w:t>
      </w:r>
      <w:r w:rsidR="00154CEC">
        <w:rPr>
          <w:sz w:val="28"/>
          <w:szCs w:val="28"/>
          <w:lang w:val="en-US"/>
        </w:rPr>
        <w:t>XXXIV</w:t>
      </w:r>
      <w:r>
        <w:rPr>
          <w:sz w:val="28"/>
          <w:szCs w:val="28"/>
        </w:rPr>
        <w:t xml:space="preserve"> </w:t>
      </w:r>
      <w:r w:rsidR="00654FF5">
        <w:rPr>
          <w:sz w:val="28"/>
          <w:szCs w:val="28"/>
        </w:rPr>
        <w:t>очередная</w:t>
      </w:r>
      <w:r w:rsidR="00654FF5">
        <w:rPr>
          <w:b/>
          <w:sz w:val="28"/>
          <w:szCs w:val="28"/>
        </w:rPr>
        <w:t xml:space="preserve">    </w:t>
      </w:r>
      <w:r w:rsidR="00654FF5">
        <w:rPr>
          <w:bCs/>
          <w:sz w:val="28"/>
          <w:szCs w:val="28"/>
        </w:rPr>
        <w:t xml:space="preserve">сессия                       </w:t>
      </w:r>
      <w:r w:rsidR="00CB6F6C">
        <w:rPr>
          <w:bCs/>
          <w:sz w:val="28"/>
          <w:szCs w:val="28"/>
        </w:rPr>
        <w:t xml:space="preserve">                              </w:t>
      </w:r>
      <w:r w:rsidR="001A5F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1A5FED">
        <w:rPr>
          <w:bCs/>
          <w:sz w:val="28"/>
          <w:szCs w:val="28"/>
        </w:rPr>
        <w:t xml:space="preserve">с. </w:t>
      </w:r>
      <w:proofErr w:type="spellStart"/>
      <w:r w:rsidR="001A5FED">
        <w:rPr>
          <w:bCs/>
          <w:sz w:val="28"/>
          <w:szCs w:val="28"/>
        </w:rPr>
        <w:t>Ем</w:t>
      </w:r>
      <w:r w:rsidR="00654FF5">
        <w:rPr>
          <w:bCs/>
          <w:sz w:val="28"/>
          <w:szCs w:val="28"/>
        </w:rPr>
        <w:t>ешево</w:t>
      </w:r>
      <w:proofErr w:type="spellEnd"/>
    </w:p>
    <w:p w:rsidR="00654FF5" w:rsidRDefault="00654FF5" w:rsidP="00654F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третьего созыва                                                              от </w:t>
      </w:r>
      <w:r w:rsidR="00154CEC" w:rsidRPr="00154CEC">
        <w:rPr>
          <w:bCs/>
          <w:sz w:val="28"/>
          <w:szCs w:val="28"/>
        </w:rPr>
        <w:t xml:space="preserve"> 06 </w:t>
      </w:r>
      <w:r w:rsidR="00154CEC">
        <w:rPr>
          <w:bCs/>
          <w:sz w:val="28"/>
          <w:szCs w:val="28"/>
        </w:rPr>
        <w:t>апреля</w:t>
      </w:r>
      <w:r w:rsidR="00800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2018 года</w:t>
      </w:r>
    </w:p>
    <w:p w:rsidR="00654FF5" w:rsidRDefault="00654FF5" w:rsidP="00654FF5">
      <w:pPr>
        <w:tabs>
          <w:tab w:val="left" w:pos="855"/>
        </w:tabs>
        <w:jc w:val="center"/>
        <w:rPr>
          <w:b/>
          <w:sz w:val="28"/>
          <w:szCs w:val="28"/>
        </w:rPr>
      </w:pPr>
    </w:p>
    <w:p w:rsidR="00654FF5" w:rsidRDefault="00654FF5" w:rsidP="0065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654FF5" w:rsidRDefault="00654FF5" w:rsidP="0065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</w:t>
      </w:r>
      <w:r w:rsidR="00A42FC1">
        <w:rPr>
          <w:b/>
          <w:sz w:val="28"/>
          <w:szCs w:val="28"/>
        </w:rPr>
        <w:t>зования «</w:t>
      </w:r>
      <w:proofErr w:type="spellStart"/>
      <w:r w:rsidR="00A42FC1">
        <w:rPr>
          <w:b/>
          <w:sz w:val="28"/>
          <w:szCs w:val="28"/>
        </w:rPr>
        <w:t>Емешевско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 сельское поселение» </w:t>
      </w:r>
    </w:p>
    <w:p w:rsidR="00654FF5" w:rsidRDefault="00654FF5" w:rsidP="00654FF5">
      <w:pPr>
        <w:jc w:val="both"/>
        <w:rPr>
          <w:sz w:val="28"/>
          <w:szCs w:val="28"/>
        </w:rPr>
      </w:pPr>
    </w:p>
    <w:p w:rsidR="00654FF5" w:rsidRDefault="00654FF5" w:rsidP="00654FF5">
      <w:pPr>
        <w:jc w:val="both"/>
        <w:rPr>
          <w:sz w:val="28"/>
          <w:szCs w:val="28"/>
        </w:rPr>
      </w:pPr>
    </w:p>
    <w:p w:rsidR="00654FF5" w:rsidRDefault="00654FF5" w:rsidP="0065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 решило:</w:t>
      </w:r>
    </w:p>
    <w:p w:rsidR="00711A20" w:rsidRPr="00711A20" w:rsidRDefault="00654FF5" w:rsidP="00711A2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11A20">
        <w:rPr>
          <w:sz w:val="28"/>
          <w:szCs w:val="28"/>
        </w:rPr>
        <w:t>Внести в Устав муниципального образования «</w:t>
      </w:r>
      <w:proofErr w:type="spellStart"/>
      <w:r w:rsidRPr="00711A20">
        <w:rPr>
          <w:sz w:val="28"/>
          <w:szCs w:val="28"/>
        </w:rPr>
        <w:t>Емешевское</w:t>
      </w:r>
      <w:proofErr w:type="spellEnd"/>
      <w:r w:rsidRPr="00711A20">
        <w:rPr>
          <w:sz w:val="28"/>
          <w:szCs w:val="28"/>
        </w:rPr>
        <w:t xml:space="preserve"> сельское поселение», принятое решением Собрания депутатов МО «</w:t>
      </w:r>
      <w:proofErr w:type="spellStart"/>
      <w:r w:rsidRPr="00711A20">
        <w:rPr>
          <w:sz w:val="28"/>
          <w:szCs w:val="28"/>
        </w:rPr>
        <w:t>Емешевское</w:t>
      </w:r>
      <w:proofErr w:type="spellEnd"/>
      <w:r w:rsidRPr="00711A20">
        <w:rPr>
          <w:sz w:val="28"/>
          <w:szCs w:val="28"/>
        </w:rPr>
        <w:t xml:space="preserve"> сельское поселение</w:t>
      </w:r>
      <w:r w:rsidR="001A5FED" w:rsidRPr="00711A20">
        <w:rPr>
          <w:sz w:val="28"/>
          <w:szCs w:val="28"/>
        </w:rPr>
        <w:t>» от 17.12.2005</w:t>
      </w:r>
      <w:r w:rsidR="00711A20" w:rsidRPr="00711A20">
        <w:rPr>
          <w:sz w:val="28"/>
          <w:szCs w:val="28"/>
        </w:rPr>
        <w:t xml:space="preserve"> года № 18 следующие изменения</w:t>
      </w:r>
      <w:r w:rsidR="00BB0EBA">
        <w:rPr>
          <w:sz w:val="28"/>
          <w:szCs w:val="28"/>
        </w:rPr>
        <w:t xml:space="preserve"> и дополнения</w:t>
      </w:r>
      <w:r w:rsidR="00711A20" w:rsidRPr="00711A20">
        <w:rPr>
          <w:sz w:val="28"/>
          <w:szCs w:val="28"/>
        </w:rPr>
        <w:t>:</w:t>
      </w:r>
    </w:p>
    <w:p w:rsidR="00711A20" w:rsidRPr="00711A20" w:rsidRDefault="00711A20" w:rsidP="00711A20">
      <w:pPr>
        <w:pStyle w:val="a5"/>
        <w:ind w:left="1110"/>
        <w:jc w:val="both"/>
        <w:rPr>
          <w:sz w:val="28"/>
          <w:szCs w:val="28"/>
        </w:rPr>
      </w:pPr>
    </w:p>
    <w:p w:rsidR="00711A20" w:rsidRDefault="001A5FED" w:rsidP="0071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27F">
        <w:rPr>
          <w:sz w:val="28"/>
          <w:szCs w:val="28"/>
        </w:rPr>
        <w:t>1.1</w:t>
      </w:r>
      <w:r w:rsidR="00654FF5">
        <w:t xml:space="preserve"> </w:t>
      </w:r>
      <w:r w:rsidR="00654FF5" w:rsidRPr="001A5FED">
        <w:rPr>
          <w:b/>
          <w:sz w:val="28"/>
          <w:szCs w:val="28"/>
        </w:rPr>
        <w:t>Пункты 4 и 5  части 1 статьи 6</w:t>
      </w:r>
      <w:r w:rsidR="00654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4FF5">
        <w:rPr>
          <w:sz w:val="28"/>
          <w:szCs w:val="28"/>
        </w:rPr>
        <w:t xml:space="preserve"> признать утратившим силу.</w:t>
      </w:r>
      <w:r w:rsidR="00531305" w:rsidRPr="00531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531305" w:rsidRDefault="001A5FED" w:rsidP="0071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727F">
        <w:rPr>
          <w:sz w:val="28"/>
          <w:szCs w:val="28"/>
        </w:rPr>
        <w:t>1.2</w:t>
      </w:r>
      <w:r w:rsidR="00531305">
        <w:rPr>
          <w:sz w:val="28"/>
          <w:szCs w:val="28"/>
        </w:rPr>
        <w:t xml:space="preserve">. </w:t>
      </w:r>
      <w:r w:rsidR="00531305" w:rsidRPr="001A5FED">
        <w:rPr>
          <w:b/>
          <w:sz w:val="28"/>
          <w:szCs w:val="28"/>
        </w:rPr>
        <w:t>Пункт 20 части 1 статьи 6</w:t>
      </w:r>
      <w:r w:rsidR="00531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1305">
        <w:rPr>
          <w:sz w:val="28"/>
          <w:szCs w:val="28"/>
        </w:rPr>
        <w:t xml:space="preserve"> изложить в следующей редакции:</w:t>
      </w:r>
    </w:p>
    <w:p w:rsidR="00531305" w:rsidRDefault="00531305" w:rsidP="0053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утверждение правил благоустройства территории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531305" w:rsidRDefault="001A5FED" w:rsidP="0053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727F">
        <w:rPr>
          <w:sz w:val="28"/>
          <w:szCs w:val="28"/>
        </w:rPr>
        <w:t>1.3</w:t>
      </w:r>
      <w:r w:rsidR="00531305">
        <w:rPr>
          <w:sz w:val="28"/>
          <w:szCs w:val="28"/>
        </w:rPr>
        <w:t xml:space="preserve">. </w:t>
      </w:r>
      <w:r w:rsidR="00531305" w:rsidRPr="001A5FED">
        <w:rPr>
          <w:b/>
          <w:sz w:val="28"/>
          <w:szCs w:val="28"/>
        </w:rPr>
        <w:t>Пункт 12 части 1 статьи 7</w:t>
      </w:r>
      <w:r w:rsidR="00531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1305">
        <w:rPr>
          <w:sz w:val="28"/>
          <w:szCs w:val="28"/>
        </w:rPr>
        <w:t xml:space="preserve"> признать утратившим силу.</w:t>
      </w:r>
    </w:p>
    <w:p w:rsidR="001A5FED" w:rsidRPr="00466941" w:rsidRDefault="0015727F" w:rsidP="001A5F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A5FED" w:rsidRPr="00466941">
        <w:rPr>
          <w:sz w:val="28"/>
          <w:szCs w:val="28"/>
        </w:rPr>
        <w:t> </w:t>
      </w:r>
      <w:r w:rsidR="00711A20">
        <w:rPr>
          <w:b/>
          <w:sz w:val="28"/>
          <w:szCs w:val="28"/>
        </w:rPr>
        <w:t>в часть</w:t>
      </w:r>
      <w:r w:rsidR="001A5FED" w:rsidRPr="00BE4A6C">
        <w:rPr>
          <w:b/>
          <w:sz w:val="28"/>
          <w:szCs w:val="28"/>
        </w:rPr>
        <w:t xml:space="preserve"> 1 статьи 8:</w:t>
      </w:r>
    </w:p>
    <w:p w:rsidR="001A5FED" w:rsidRPr="00466941" w:rsidRDefault="001A5FED" w:rsidP="001A5FE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466941">
        <w:rPr>
          <w:sz w:val="28"/>
          <w:szCs w:val="28"/>
        </w:rPr>
        <w:t>д</w:t>
      </w:r>
      <w:proofErr w:type="gramEnd"/>
      <w:r w:rsidRPr="00466941">
        <w:rPr>
          <w:sz w:val="28"/>
          <w:szCs w:val="28"/>
        </w:rPr>
        <w:t>ополнить пунктом 5.2 следующего содержания:</w:t>
      </w:r>
    </w:p>
    <w:p w:rsidR="001A5FED" w:rsidRPr="00466941" w:rsidRDefault="001A5FED" w:rsidP="001A5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941">
        <w:rPr>
          <w:sz w:val="28"/>
          <w:szCs w:val="28"/>
        </w:rPr>
        <w:t>«5.2) полномочиями в сфере стратегического планирования, предусмотренными Федеральным законом от 28 июня 2014 года № 172-ФЗ «О стратегическом планиро</w:t>
      </w:r>
      <w:r>
        <w:rPr>
          <w:sz w:val="28"/>
          <w:szCs w:val="28"/>
        </w:rPr>
        <w:t>вании в Российской Федерации»</w:t>
      </w:r>
      <w:r w:rsidRPr="00466941">
        <w:rPr>
          <w:sz w:val="28"/>
          <w:szCs w:val="28"/>
        </w:rPr>
        <w:t>»;</w:t>
      </w:r>
    </w:p>
    <w:p w:rsidR="001A5FED" w:rsidRPr="00466941" w:rsidRDefault="001A5FED" w:rsidP="001A5FED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1A20">
        <w:rPr>
          <w:sz w:val="28"/>
          <w:szCs w:val="28"/>
        </w:rPr>
        <w:t xml:space="preserve"> </w:t>
      </w:r>
      <w:r w:rsidRPr="00466941">
        <w:rPr>
          <w:sz w:val="28"/>
          <w:szCs w:val="28"/>
        </w:rPr>
        <w:t>пункт 7 изложить в следующей редакции:</w:t>
      </w:r>
    </w:p>
    <w:p w:rsidR="001A5FED" w:rsidRPr="00466941" w:rsidRDefault="001A5FED" w:rsidP="001A5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941">
        <w:rPr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66941">
        <w:rPr>
          <w:sz w:val="28"/>
          <w:szCs w:val="28"/>
        </w:rPr>
        <w:t>;»</w:t>
      </w:r>
      <w:proofErr w:type="gramEnd"/>
      <w:r w:rsidRPr="00466941">
        <w:rPr>
          <w:sz w:val="28"/>
          <w:szCs w:val="28"/>
        </w:rPr>
        <w:t>;</w:t>
      </w:r>
    </w:p>
    <w:p w:rsidR="001A5FED" w:rsidRDefault="001A5FED" w:rsidP="00531305">
      <w:pPr>
        <w:jc w:val="both"/>
        <w:rPr>
          <w:sz w:val="28"/>
          <w:szCs w:val="28"/>
        </w:rPr>
      </w:pPr>
    </w:p>
    <w:p w:rsidR="00531305" w:rsidRDefault="0015727F" w:rsidP="0053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</w:t>
      </w:r>
      <w:r w:rsidR="00531305">
        <w:rPr>
          <w:sz w:val="28"/>
          <w:szCs w:val="28"/>
        </w:rPr>
        <w:t xml:space="preserve">. </w:t>
      </w:r>
      <w:r w:rsidR="00531305" w:rsidRPr="001A5FED">
        <w:rPr>
          <w:b/>
          <w:sz w:val="28"/>
          <w:szCs w:val="28"/>
        </w:rPr>
        <w:t>В пункте 6 части 2 статьи 10</w:t>
      </w:r>
      <w:r w:rsidR="00531305">
        <w:rPr>
          <w:sz w:val="28"/>
          <w:szCs w:val="28"/>
        </w:rPr>
        <w:t xml:space="preserve"> </w:t>
      </w:r>
      <w:r w:rsidR="001A5FED">
        <w:rPr>
          <w:sz w:val="28"/>
          <w:szCs w:val="28"/>
        </w:rPr>
        <w:t xml:space="preserve"> </w:t>
      </w:r>
      <w:r w:rsidR="00531305">
        <w:rPr>
          <w:sz w:val="28"/>
          <w:szCs w:val="28"/>
        </w:rPr>
        <w:t xml:space="preserve"> после слов «публичных слушаний» дополнить словами «общественных обсуждений».</w:t>
      </w:r>
    </w:p>
    <w:p w:rsidR="00531305" w:rsidRDefault="00531305" w:rsidP="0053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727F">
        <w:rPr>
          <w:sz w:val="28"/>
          <w:szCs w:val="28"/>
        </w:rPr>
        <w:t xml:space="preserve"> 1.6</w:t>
      </w:r>
      <w:r w:rsidR="001A5FED">
        <w:rPr>
          <w:sz w:val="28"/>
          <w:szCs w:val="28"/>
        </w:rPr>
        <w:t xml:space="preserve"> </w:t>
      </w:r>
      <w:r w:rsidR="001A5FED" w:rsidRPr="001A5FED">
        <w:rPr>
          <w:b/>
          <w:sz w:val="28"/>
          <w:szCs w:val="28"/>
        </w:rPr>
        <w:t>Наименование статьи 17</w:t>
      </w:r>
      <w:r w:rsidR="001A5FED">
        <w:rPr>
          <w:sz w:val="28"/>
          <w:szCs w:val="28"/>
        </w:rPr>
        <w:t xml:space="preserve"> У</w:t>
      </w:r>
      <w:r>
        <w:rPr>
          <w:sz w:val="28"/>
          <w:szCs w:val="28"/>
        </w:rPr>
        <w:t>става изложить в следующей редакции: «Статья 17. Публичные слушания, общественные обсуждения».</w:t>
      </w:r>
    </w:p>
    <w:p w:rsidR="00711A20" w:rsidRPr="00466941" w:rsidRDefault="0015727F" w:rsidP="0071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</w:t>
      </w:r>
      <w:r w:rsidR="00531305">
        <w:rPr>
          <w:sz w:val="28"/>
          <w:szCs w:val="28"/>
        </w:rPr>
        <w:t xml:space="preserve">. </w:t>
      </w:r>
      <w:r w:rsidR="004549D8">
        <w:rPr>
          <w:b/>
          <w:sz w:val="28"/>
          <w:szCs w:val="28"/>
        </w:rPr>
        <w:t xml:space="preserve"> </w:t>
      </w:r>
      <w:r w:rsidR="004549D8" w:rsidRPr="00553DF0">
        <w:rPr>
          <w:b/>
          <w:sz w:val="28"/>
          <w:szCs w:val="28"/>
        </w:rPr>
        <w:t>Абзац четвертый части 3 ст</w:t>
      </w:r>
      <w:r w:rsidR="00553DF0" w:rsidRPr="00553DF0">
        <w:rPr>
          <w:b/>
          <w:sz w:val="28"/>
          <w:szCs w:val="28"/>
        </w:rPr>
        <w:t>.</w:t>
      </w:r>
      <w:r w:rsidR="004549D8" w:rsidRPr="00553DF0">
        <w:rPr>
          <w:b/>
          <w:sz w:val="28"/>
          <w:szCs w:val="28"/>
        </w:rPr>
        <w:t xml:space="preserve"> 17</w:t>
      </w:r>
      <w:r w:rsidR="00553DF0">
        <w:rPr>
          <w:sz w:val="28"/>
          <w:szCs w:val="28"/>
        </w:rPr>
        <w:t xml:space="preserve"> изложить в след</w:t>
      </w:r>
      <w:r w:rsidR="004549D8">
        <w:rPr>
          <w:sz w:val="28"/>
          <w:szCs w:val="28"/>
        </w:rPr>
        <w:t>ующей редакции</w:t>
      </w:r>
      <w:r w:rsidR="00553DF0">
        <w:rPr>
          <w:sz w:val="28"/>
          <w:szCs w:val="28"/>
        </w:rPr>
        <w:t>:</w:t>
      </w:r>
    </w:p>
    <w:p w:rsidR="00711A20" w:rsidRPr="00466941" w:rsidRDefault="00711A20" w:rsidP="00711A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66941">
        <w:rPr>
          <w:sz w:val="28"/>
          <w:szCs w:val="28"/>
        </w:rPr>
        <w:t>«- проект стратегии социально-экономического развития муниципального образования</w:t>
      </w:r>
      <w:proofErr w:type="gramStart"/>
      <w:r w:rsidRPr="00466941">
        <w:rPr>
          <w:sz w:val="28"/>
          <w:szCs w:val="28"/>
        </w:rPr>
        <w:t>;»</w:t>
      </w:r>
      <w:proofErr w:type="gramEnd"/>
      <w:r w:rsidRPr="00466941">
        <w:rPr>
          <w:sz w:val="28"/>
          <w:szCs w:val="28"/>
        </w:rPr>
        <w:t>;</w:t>
      </w:r>
    </w:p>
    <w:p w:rsidR="00711A20" w:rsidRDefault="00711A20" w:rsidP="00531305">
      <w:pPr>
        <w:jc w:val="both"/>
        <w:rPr>
          <w:sz w:val="28"/>
          <w:szCs w:val="28"/>
        </w:rPr>
      </w:pPr>
    </w:p>
    <w:p w:rsidR="00531305" w:rsidRDefault="0015727F" w:rsidP="0053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</w:t>
      </w:r>
      <w:r w:rsidR="00531305">
        <w:rPr>
          <w:sz w:val="28"/>
          <w:szCs w:val="28"/>
        </w:rPr>
        <w:t xml:space="preserve">. </w:t>
      </w:r>
      <w:r w:rsidR="00531305" w:rsidRPr="00711A20">
        <w:rPr>
          <w:b/>
          <w:sz w:val="28"/>
          <w:szCs w:val="28"/>
        </w:rPr>
        <w:t>В части 4 статьи 17</w:t>
      </w:r>
      <w:r w:rsidR="00531305">
        <w:rPr>
          <w:sz w:val="28"/>
          <w:szCs w:val="28"/>
        </w:rPr>
        <w:t xml:space="preserve"> </w:t>
      </w:r>
      <w:r w:rsidR="00711A20">
        <w:rPr>
          <w:sz w:val="28"/>
          <w:szCs w:val="28"/>
        </w:rPr>
        <w:t xml:space="preserve"> </w:t>
      </w:r>
      <w:r w:rsidR="00531305">
        <w:rPr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531305">
        <w:rPr>
          <w:sz w:val="28"/>
          <w:szCs w:val="28"/>
        </w:rPr>
        <w:t>,»</w:t>
      </w:r>
      <w:proofErr w:type="gramEnd"/>
      <w:r w:rsidR="00531305">
        <w:rPr>
          <w:sz w:val="28"/>
          <w:szCs w:val="28"/>
        </w:rPr>
        <w:t>.</w:t>
      </w:r>
    </w:p>
    <w:p w:rsidR="00711A20" w:rsidRDefault="00531305" w:rsidP="0053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727F">
        <w:rPr>
          <w:sz w:val="28"/>
          <w:szCs w:val="28"/>
        </w:rPr>
        <w:t xml:space="preserve"> 1.9</w:t>
      </w:r>
      <w:r>
        <w:rPr>
          <w:sz w:val="28"/>
          <w:szCs w:val="28"/>
        </w:rPr>
        <w:t xml:space="preserve">. </w:t>
      </w:r>
      <w:r w:rsidRPr="00711A20">
        <w:rPr>
          <w:b/>
          <w:sz w:val="28"/>
          <w:szCs w:val="28"/>
        </w:rPr>
        <w:t>Статью 17</w:t>
      </w:r>
      <w:r w:rsidR="0071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частью 6 следующего содержания: </w:t>
      </w:r>
    </w:p>
    <w:p w:rsidR="00531305" w:rsidRDefault="00531305" w:rsidP="0053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55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  <w:proofErr w:type="gramEnd"/>
    </w:p>
    <w:p w:rsidR="00553DF0" w:rsidRDefault="00553DF0" w:rsidP="00531305">
      <w:pPr>
        <w:jc w:val="both"/>
        <w:rPr>
          <w:sz w:val="28"/>
          <w:szCs w:val="28"/>
        </w:rPr>
      </w:pPr>
    </w:p>
    <w:p w:rsidR="00711A20" w:rsidRPr="0015727F" w:rsidRDefault="00711A20" w:rsidP="0015727F">
      <w:pPr>
        <w:pStyle w:val="a5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15727F">
        <w:rPr>
          <w:b/>
          <w:sz w:val="28"/>
          <w:szCs w:val="28"/>
        </w:rPr>
        <w:t xml:space="preserve">пункт 4 части 1 статьи 26 </w:t>
      </w:r>
      <w:r w:rsidRPr="0015727F">
        <w:rPr>
          <w:sz w:val="28"/>
          <w:szCs w:val="28"/>
        </w:rPr>
        <w:t>изложить в следующей редакции:</w:t>
      </w:r>
    </w:p>
    <w:p w:rsidR="00711A20" w:rsidRPr="00466941" w:rsidRDefault="00711A20" w:rsidP="00711A20">
      <w:pPr>
        <w:jc w:val="both"/>
        <w:rPr>
          <w:sz w:val="28"/>
          <w:szCs w:val="28"/>
        </w:rPr>
      </w:pPr>
      <w:r w:rsidRPr="00466941">
        <w:rPr>
          <w:sz w:val="28"/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66941">
        <w:rPr>
          <w:sz w:val="28"/>
          <w:szCs w:val="28"/>
        </w:rPr>
        <w:t>;»</w:t>
      </w:r>
      <w:proofErr w:type="gramEnd"/>
      <w:r w:rsidRPr="00466941">
        <w:rPr>
          <w:sz w:val="28"/>
          <w:szCs w:val="28"/>
        </w:rPr>
        <w:t>.</w:t>
      </w:r>
    </w:p>
    <w:p w:rsidR="00711A20" w:rsidRPr="00CF78E9" w:rsidRDefault="00711A20" w:rsidP="00711A20">
      <w:pPr>
        <w:ind w:left="1710"/>
        <w:jc w:val="both"/>
        <w:rPr>
          <w:sz w:val="28"/>
          <w:szCs w:val="28"/>
        </w:rPr>
      </w:pPr>
    </w:p>
    <w:p w:rsidR="00711A20" w:rsidRDefault="00531305" w:rsidP="0053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727F">
        <w:rPr>
          <w:sz w:val="28"/>
          <w:szCs w:val="28"/>
        </w:rPr>
        <w:t>1.11</w:t>
      </w:r>
      <w:r>
        <w:rPr>
          <w:sz w:val="28"/>
          <w:szCs w:val="28"/>
        </w:rPr>
        <w:t xml:space="preserve"> </w:t>
      </w:r>
      <w:r w:rsidRPr="00711A20">
        <w:rPr>
          <w:b/>
          <w:sz w:val="28"/>
          <w:szCs w:val="28"/>
        </w:rPr>
        <w:t>Часть 1 статьи 26</w:t>
      </w:r>
      <w:r>
        <w:rPr>
          <w:sz w:val="28"/>
          <w:szCs w:val="28"/>
        </w:rPr>
        <w:t xml:space="preserve"> </w:t>
      </w:r>
      <w:r w:rsidR="0071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пунктом 11 следующего содержания: </w:t>
      </w:r>
    </w:p>
    <w:p w:rsidR="00531305" w:rsidRDefault="00531305" w:rsidP="00531305">
      <w:pPr>
        <w:jc w:val="both"/>
        <w:rPr>
          <w:sz w:val="28"/>
          <w:szCs w:val="28"/>
        </w:rPr>
      </w:pPr>
      <w:r>
        <w:rPr>
          <w:sz w:val="28"/>
          <w:szCs w:val="28"/>
        </w:rPr>
        <w:t>«11) утверждение правил благоустройства территории муниципального образования».</w:t>
      </w:r>
    </w:p>
    <w:p w:rsidR="00531305" w:rsidRDefault="00531305" w:rsidP="00531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Поручить Главе муниципального образования, Председателю Собрания депутатов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 сельское поселение»:</w:t>
      </w:r>
    </w:p>
    <w:p w:rsidR="00531305" w:rsidRDefault="00531305" w:rsidP="00531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Представить настоящее решение на государственную регистрацию.</w:t>
      </w:r>
    </w:p>
    <w:p w:rsidR="00531305" w:rsidRDefault="00531305" w:rsidP="00531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Обнародовать настоящее решение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31305" w:rsidRDefault="00531305" w:rsidP="00531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Направить в течение 10 дней со дня обнародования настоящего решения в территориальный орган уполномоченного федерального органа исполнительной власти в сфере регистрации уставов муниципальных </w:t>
      </w:r>
      <w:r>
        <w:rPr>
          <w:sz w:val="28"/>
          <w:szCs w:val="28"/>
        </w:rPr>
        <w:lastRenderedPageBreak/>
        <w:t xml:space="preserve">образований сведения об источнике и о дате обнародования настоящего решения для включения указанных сведений в государственный реестр уставов муниципальных образований Республики Марий Эл. </w:t>
      </w:r>
    </w:p>
    <w:p w:rsidR="00654FF5" w:rsidRDefault="00076F2C" w:rsidP="00711A2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1305">
        <w:rPr>
          <w:sz w:val="28"/>
          <w:szCs w:val="28"/>
        </w:rPr>
        <w:t>3. Настоящее решение вступает в силу после его обнародо</w:t>
      </w:r>
      <w:r w:rsidR="00711A20">
        <w:rPr>
          <w:sz w:val="28"/>
          <w:szCs w:val="28"/>
        </w:rPr>
        <w:t xml:space="preserve">вания   </w:t>
      </w:r>
    </w:p>
    <w:p w:rsidR="00654FF5" w:rsidRDefault="00654FF5" w:rsidP="00654FF5">
      <w:pPr>
        <w:ind w:firstLine="709"/>
        <w:jc w:val="both"/>
        <w:rPr>
          <w:sz w:val="28"/>
          <w:szCs w:val="28"/>
        </w:rPr>
      </w:pPr>
    </w:p>
    <w:p w:rsidR="00654FF5" w:rsidRDefault="00654FF5" w:rsidP="00654FF5">
      <w:pPr>
        <w:jc w:val="both"/>
        <w:rPr>
          <w:sz w:val="28"/>
          <w:szCs w:val="28"/>
        </w:rPr>
      </w:pPr>
    </w:p>
    <w:p w:rsidR="00553DF0" w:rsidRDefault="00553DF0" w:rsidP="00654FF5">
      <w:pPr>
        <w:jc w:val="both"/>
        <w:rPr>
          <w:sz w:val="28"/>
          <w:szCs w:val="28"/>
        </w:rPr>
      </w:pPr>
    </w:p>
    <w:p w:rsidR="00553DF0" w:rsidRDefault="00553DF0" w:rsidP="00654FF5">
      <w:pPr>
        <w:jc w:val="both"/>
        <w:rPr>
          <w:sz w:val="28"/>
          <w:szCs w:val="28"/>
        </w:rPr>
      </w:pPr>
    </w:p>
    <w:p w:rsidR="00654FF5" w:rsidRDefault="00654FF5" w:rsidP="00654FF5">
      <w:pPr>
        <w:jc w:val="both"/>
        <w:rPr>
          <w:sz w:val="28"/>
          <w:szCs w:val="28"/>
        </w:rPr>
      </w:pPr>
    </w:p>
    <w:p w:rsidR="00654FF5" w:rsidRDefault="00BB0EBA" w:rsidP="00654F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711A20">
        <w:rPr>
          <w:sz w:val="28"/>
          <w:szCs w:val="28"/>
        </w:rPr>
        <w:t>униципального образования,</w:t>
      </w:r>
    </w:p>
    <w:p w:rsidR="00654FF5" w:rsidRDefault="00654FF5" w:rsidP="00654F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54FF5" w:rsidRDefault="00A42FC1" w:rsidP="00654F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</w:t>
      </w:r>
      <w:r w:rsidR="00654FF5">
        <w:rPr>
          <w:sz w:val="28"/>
          <w:szCs w:val="28"/>
        </w:rPr>
        <w:t>сельского поселения</w:t>
      </w:r>
      <w:r w:rsidR="00654FF5">
        <w:rPr>
          <w:sz w:val="28"/>
          <w:szCs w:val="28"/>
        </w:rPr>
        <w:tab/>
        <w:t xml:space="preserve">   </w:t>
      </w:r>
      <w:r w:rsidR="00654FF5">
        <w:rPr>
          <w:sz w:val="28"/>
          <w:szCs w:val="28"/>
        </w:rPr>
        <w:tab/>
      </w:r>
      <w:r w:rsidR="00654FF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В.А. Семенов</w:t>
      </w:r>
    </w:p>
    <w:p w:rsidR="00654FF5" w:rsidRDefault="00654FF5" w:rsidP="00654FF5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6020D4" w:rsidRDefault="006020D4"/>
    <w:sectPr w:rsidR="006020D4" w:rsidSect="0060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F1E"/>
    <w:multiLevelType w:val="hybridMultilevel"/>
    <w:tmpl w:val="10E8E33A"/>
    <w:lvl w:ilvl="0" w:tplc="B2DC3B30">
      <w:start w:val="3"/>
      <w:numFmt w:val="decimal"/>
      <w:lvlText w:val="%1)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05821EF"/>
    <w:multiLevelType w:val="multilevel"/>
    <w:tmpl w:val="042A115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20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  <w:rPr>
        <w:rFonts w:hint="default"/>
        <w:b/>
      </w:rPr>
    </w:lvl>
  </w:abstractNum>
  <w:abstractNum w:abstractNumId="2">
    <w:nsid w:val="6B822F33"/>
    <w:multiLevelType w:val="hybridMultilevel"/>
    <w:tmpl w:val="72E8AE2C"/>
    <w:lvl w:ilvl="0" w:tplc="5FD6E8B2">
      <w:start w:val="10"/>
      <w:numFmt w:val="decimal"/>
      <w:lvlText w:val="%1)"/>
      <w:lvlJc w:val="left"/>
      <w:pPr>
        <w:ind w:left="118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F5"/>
    <w:rsid w:val="00076F2C"/>
    <w:rsid w:val="00144A18"/>
    <w:rsid w:val="00154CEC"/>
    <w:rsid w:val="0015727F"/>
    <w:rsid w:val="001A5FED"/>
    <w:rsid w:val="00373A65"/>
    <w:rsid w:val="0039592F"/>
    <w:rsid w:val="00411FD4"/>
    <w:rsid w:val="004549D8"/>
    <w:rsid w:val="00531305"/>
    <w:rsid w:val="00553DF0"/>
    <w:rsid w:val="006020D4"/>
    <w:rsid w:val="00624EA6"/>
    <w:rsid w:val="00654FF5"/>
    <w:rsid w:val="00711A20"/>
    <w:rsid w:val="0076277A"/>
    <w:rsid w:val="00791BAF"/>
    <w:rsid w:val="008006DA"/>
    <w:rsid w:val="00A42FC1"/>
    <w:rsid w:val="00AD25C9"/>
    <w:rsid w:val="00BB0EBA"/>
    <w:rsid w:val="00CB6F6C"/>
    <w:rsid w:val="00F14D35"/>
    <w:rsid w:val="00FA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54FF5"/>
    <w:pPr>
      <w:jc w:val="center"/>
    </w:pPr>
    <w:rPr>
      <w:b/>
      <w:i/>
      <w:sz w:val="28"/>
    </w:rPr>
  </w:style>
  <w:style w:type="character" w:customStyle="1" w:styleId="a4">
    <w:name w:val="Подзаголовок Знак"/>
    <w:basedOn w:val="a0"/>
    <w:link w:val="a3"/>
    <w:rsid w:val="0065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54FF5"/>
    <w:pPr>
      <w:ind w:firstLine="851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5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XXJ7TYMEEKJ2-3541-975</_dlc_DocId>
    <_dlc_DocIdUrl xmlns="57504d04-691e-4fc4-8f09-4f19fdbe90f6">
      <Url>https://vip.gov.mari.ru/gornomari/emeshevo/_layouts/DocIdRedir.aspx?ID=XXJ7TYMEEKJ2-3541-975</Url>
      <Description>XXJ7TYMEEKJ2-3541-975</Description>
    </_dlc_DocIdUrl>
  </documentManagement>
</p:properties>
</file>

<file path=customXml/itemProps1.xml><?xml version="1.0" encoding="utf-8"?>
<ds:datastoreItem xmlns:ds="http://schemas.openxmlformats.org/officeDocument/2006/customXml" ds:itemID="{9F3C8264-ED4B-42F9-9C81-2AFB4A81493E}"/>
</file>

<file path=customXml/itemProps2.xml><?xml version="1.0" encoding="utf-8"?>
<ds:datastoreItem xmlns:ds="http://schemas.openxmlformats.org/officeDocument/2006/customXml" ds:itemID="{C4E86526-F67B-48C9-AF81-3D02F4276A98}"/>
</file>

<file path=customXml/itemProps3.xml><?xml version="1.0" encoding="utf-8"?>
<ds:datastoreItem xmlns:ds="http://schemas.openxmlformats.org/officeDocument/2006/customXml" ds:itemID="{33BAEE2B-7912-419C-A258-04CD8F90AA6B}"/>
</file>

<file path=customXml/itemProps4.xml><?xml version="1.0" encoding="utf-8"?>
<ds:datastoreItem xmlns:ds="http://schemas.openxmlformats.org/officeDocument/2006/customXml" ds:itemID="{5E5D3969-5E9F-4A3C-BB6A-B5C0C5234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17</cp:revision>
  <cp:lastPrinted>2018-04-11T10:20:00Z</cp:lastPrinted>
  <dcterms:created xsi:type="dcterms:W3CDTF">2018-03-20T12:50:00Z</dcterms:created>
  <dcterms:modified xsi:type="dcterms:W3CDTF">2018-04-11T10:20:00Z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5298ce58-d043-45f1-9a9d-4ea070ac01c9</vt:lpwstr>
  </property>
</Properties>
</file>