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A4B76">
        <w:rPr>
          <w:rFonts w:ascii="Times New Roman" w:hAnsi="Times New Roman" w:cs="Times New Roman"/>
          <w:sz w:val="28"/>
          <w:szCs w:val="28"/>
        </w:rPr>
        <w:t xml:space="preserve"> </w:t>
      </w:r>
      <w:r w:rsidR="00C53966">
        <w:rPr>
          <w:rFonts w:ascii="Times New Roman" w:hAnsi="Times New Roman" w:cs="Times New Roman"/>
          <w:sz w:val="28"/>
          <w:szCs w:val="28"/>
        </w:rPr>
        <w:t>1</w:t>
      </w:r>
      <w:r w:rsidR="00A95874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A95874">
        <w:rPr>
          <w:rFonts w:ascii="Times New Roman" w:hAnsi="Times New Roman" w:cs="Times New Roman"/>
          <w:sz w:val="28"/>
          <w:szCs w:val="28"/>
        </w:rPr>
        <w:t>2</w:t>
      </w:r>
      <w:r w:rsidR="00C53966">
        <w:rPr>
          <w:rFonts w:ascii="Times New Roman" w:hAnsi="Times New Roman" w:cs="Times New Roman"/>
          <w:sz w:val="28"/>
          <w:szCs w:val="28"/>
        </w:rPr>
        <w:t>0</w:t>
      </w:r>
      <w:r w:rsidR="00AA4B76">
        <w:rPr>
          <w:rFonts w:ascii="Times New Roman" w:hAnsi="Times New Roman" w:cs="Times New Roman"/>
          <w:sz w:val="28"/>
          <w:szCs w:val="28"/>
        </w:rPr>
        <w:t xml:space="preserve"> </w:t>
      </w:r>
      <w:r w:rsidR="00A95874">
        <w:rPr>
          <w:rFonts w:ascii="Times New Roman" w:hAnsi="Times New Roman" w:cs="Times New Roman"/>
          <w:sz w:val="28"/>
          <w:szCs w:val="28"/>
        </w:rPr>
        <w:t>мая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b/>
          <w:sz w:val="28"/>
          <w:szCs w:val="28"/>
        </w:rPr>
        <w:t xml:space="preserve">внеочередной  </w:t>
      </w:r>
      <w:r w:rsidR="00C5396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AA4B76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C53966">
        <w:rPr>
          <w:rFonts w:ascii="Times New Roman" w:hAnsi="Times New Roman" w:cs="Times New Roman"/>
          <w:sz w:val="28"/>
          <w:szCs w:val="28"/>
        </w:rPr>
        <w:t>Х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AA4B76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A95874">
        <w:rPr>
          <w:rFonts w:ascii="Times New Roman" w:hAnsi="Times New Roman" w:cs="Times New Roman"/>
          <w:sz w:val="28"/>
          <w:szCs w:val="28"/>
        </w:rPr>
        <w:t>27 июня</w:t>
      </w:r>
      <w:r w:rsidR="00063716">
        <w:rPr>
          <w:rFonts w:ascii="Times New Roman" w:hAnsi="Times New Roman" w:cs="Times New Roman"/>
          <w:sz w:val="28"/>
          <w:szCs w:val="28"/>
        </w:rPr>
        <w:t xml:space="preserve"> </w:t>
      </w:r>
      <w:r w:rsidR="00C53966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04BD0">
        <w:rPr>
          <w:rFonts w:ascii="Times New Roman" w:hAnsi="Times New Roman" w:cs="Times New Roman"/>
          <w:sz w:val="28"/>
          <w:szCs w:val="28"/>
        </w:rPr>
        <w:t>1</w:t>
      </w:r>
      <w:r w:rsidR="00C53966">
        <w:rPr>
          <w:rFonts w:ascii="Times New Roman" w:hAnsi="Times New Roman" w:cs="Times New Roman"/>
          <w:sz w:val="28"/>
          <w:szCs w:val="28"/>
        </w:rPr>
        <w:t>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530BDC" w:rsidRDefault="006E100E" w:rsidP="0053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AF17DE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DC" w:rsidRDefault="00DB579D" w:rsidP="00530B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BDC" w:rsidRPr="00530BDC">
        <w:rPr>
          <w:rFonts w:ascii="Times New Roman" w:hAnsi="Times New Roman" w:cs="Times New Roman"/>
          <w:sz w:val="28"/>
          <w:szCs w:val="28"/>
        </w:rPr>
        <w:t>.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95874">
        <w:rPr>
          <w:rFonts w:ascii="Times New Roman" w:hAnsi="Times New Roman" w:cs="Times New Roman"/>
          <w:bCs/>
          <w:sz w:val="28"/>
          <w:szCs w:val="28"/>
        </w:rPr>
        <w:t xml:space="preserve">  внесении изменений и дополнений в Решение Собрания депутатов </w:t>
      </w:r>
      <w:proofErr w:type="spellStart"/>
      <w:r w:rsidR="00A95874">
        <w:rPr>
          <w:rFonts w:ascii="Times New Roman" w:hAnsi="Times New Roman" w:cs="Times New Roman"/>
          <w:bCs/>
          <w:sz w:val="28"/>
          <w:szCs w:val="28"/>
        </w:rPr>
        <w:t>Емешевского</w:t>
      </w:r>
      <w:proofErr w:type="spellEnd"/>
      <w:r w:rsidR="00A958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«О бюджете </w:t>
      </w:r>
      <w:proofErr w:type="spellStart"/>
      <w:r w:rsidR="00A95874">
        <w:rPr>
          <w:rFonts w:ascii="Times New Roman" w:hAnsi="Times New Roman" w:cs="Times New Roman"/>
          <w:bCs/>
          <w:sz w:val="28"/>
          <w:szCs w:val="28"/>
        </w:rPr>
        <w:t>Емешевского</w:t>
      </w:r>
      <w:proofErr w:type="spellEnd"/>
      <w:r w:rsidR="00A9587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2020 год».</w:t>
      </w:r>
      <w:bookmarkStart w:id="0" w:name="_GoBack"/>
      <w:bookmarkEnd w:id="0"/>
    </w:p>
    <w:p w:rsidR="00063716" w:rsidRPr="008D3B31" w:rsidRDefault="009F179F" w:rsidP="00063716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3716">
        <w:rPr>
          <w:rFonts w:ascii="Times New Roman" w:hAnsi="Times New Roman" w:cs="Times New Roman"/>
          <w:bCs/>
          <w:sz w:val="28"/>
          <w:szCs w:val="28"/>
        </w:rPr>
        <w:t xml:space="preserve">. Разное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79F" w:rsidRDefault="009F179F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E" w:rsidRPr="006E100E">
        <w:rPr>
          <w:rFonts w:ascii="Times New Roman" w:hAnsi="Times New Roman" w:cs="Times New Roman"/>
          <w:sz w:val="28"/>
          <w:szCs w:val="28"/>
        </w:rPr>
        <w:t>Емешевско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F179F">
        <w:rPr>
          <w:rFonts w:ascii="Times New Roman" w:hAnsi="Times New Roman" w:cs="Times New Roman"/>
          <w:sz w:val="28"/>
          <w:szCs w:val="28"/>
        </w:rPr>
        <w:t>го</w:t>
      </w:r>
      <w:r w:rsidRPr="006E10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F179F">
        <w:rPr>
          <w:rFonts w:ascii="Times New Roman" w:hAnsi="Times New Roman" w:cs="Times New Roman"/>
          <w:sz w:val="28"/>
          <w:szCs w:val="28"/>
        </w:rPr>
        <w:t>я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AA4B76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63716"/>
    <w:rsid w:val="00091158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C4CF5"/>
    <w:rsid w:val="007E0AF7"/>
    <w:rsid w:val="007F43F4"/>
    <w:rsid w:val="00802D74"/>
    <w:rsid w:val="00810F03"/>
    <w:rsid w:val="00857019"/>
    <w:rsid w:val="008704A6"/>
    <w:rsid w:val="00884801"/>
    <w:rsid w:val="00884947"/>
    <w:rsid w:val="008B2980"/>
    <w:rsid w:val="008B669E"/>
    <w:rsid w:val="008D3B31"/>
    <w:rsid w:val="008F1F6F"/>
    <w:rsid w:val="00901F09"/>
    <w:rsid w:val="00913762"/>
    <w:rsid w:val="009168A5"/>
    <w:rsid w:val="00945CA7"/>
    <w:rsid w:val="009836D3"/>
    <w:rsid w:val="009E04A4"/>
    <w:rsid w:val="009F179F"/>
    <w:rsid w:val="00A529B6"/>
    <w:rsid w:val="00A60D84"/>
    <w:rsid w:val="00A95874"/>
    <w:rsid w:val="00AA4B76"/>
    <w:rsid w:val="00AF17DE"/>
    <w:rsid w:val="00B04BD0"/>
    <w:rsid w:val="00B1050F"/>
    <w:rsid w:val="00B1359C"/>
    <w:rsid w:val="00B27B8D"/>
    <w:rsid w:val="00B3763D"/>
    <w:rsid w:val="00C53966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728F4"/>
    <w:rsid w:val="00EB5FC9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XXJ7TYMEEKJ2-3541-1185</_dlc_DocId>
    <_dlc_DocIdUrl xmlns="57504d04-691e-4fc4-8f09-4f19fdbe90f6">
      <Url>https://vip.gov.mari.ru/gornomari/emeshevo/_layouts/DocIdRedir.aspx?ID=XXJ7TYMEEKJ2-3541-1185</Url>
      <Description>XXJ7TYMEEKJ2-3541-1185</Description>
    </_dlc_DocIdUrl>
  </documentManagement>
</p:properties>
</file>

<file path=customXml/itemProps1.xml><?xml version="1.0" encoding="utf-8"?>
<ds:datastoreItem xmlns:ds="http://schemas.openxmlformats.org/officeDocument/2006/customXml" ds:itemID="{96372144-EAFF-4203-8959-B9BBB392D240}"/>
</file>

<file path=customXml/itemProps2.xml><?xml version="1.0" encoding="utf-8"?>
<ds:datastoreItem xmlns:ds="http://schemas.openxmlformats.org/officeDocument/2006/customXml" ds:itemID="{364C9DEE-7FA4-4B52-8E8D-D6067019136E}"/>
</file>

<file path=customXml/itemProps3.xml><?xml version="1.0" encoding="utf-8"?>
<ds:datastoreItem xmlns:ds="http://schemas.openxmlformats.org/officeDocument/2006/customXml" ds:itemID="{6F67222E-CEB2-4D85-ADBE-25A814117AE7}"/>
</file>

<file path=customXml/itemProps4.xml><?xml version="1.0" encoding="utf-8"?>
<ds:datastoreItem xmlns:ds="http://schemas.openxmlformats.org/officeDocument/2006/customXml" ds:itemID="{1D8004BB-BEB9-4A98-8845-9DE45258E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81</cp:revision>
  <cp:lastPrinted>2020-05-27T09:31:00Z</cp:lastPrinted>
  <dcterms:created xsi:type="dcterms:W3CDTF">2017-08-01T10:56:00Z</dcterms:created>
  <dcterms:modified xsi:type="dcterms:W3CDTF">2020-05-27T09:35:00Z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95999493-399f-4ebd-aea2-6a6123248d84</vt:lpwstr>
  </property>
</Properties>
</file>