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57                                                     от  15 июля   2019 года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созыве     очередной  45 сессии Собрания депутатов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третьего созыва</w:t>
      </w:r>
    </w:p>
    <w:p w:rsidR="000A6925" w:rsidRDefault="000A6925" w:rsidP="000A6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Созвать  45    очередную сессию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третьего созыва      15 августа  2019 года в 13 ч 00 мин.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0A6925" w:rsidRDefault="000A6925" w:rsidP="000A69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925" w:rsidRPr="000A6925" w:rsidRDefault="000A6925" w:rsidP="000A69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925">
        <w:rPr>
          <w:rFonts w:ascii="Times New Roman" w:hAnsi="Times New Roman" w:cs="Times New Roman"/>
          <w:sz w:val="28"/>
          <w:szCs w:val="28"/>
        </w:rPr>
        <w:t xml:space="preserve">1. Об утверждении Устава </w:t>
      </w:r>
      <w:proofErr w:type="spellStart"/>
      <w:r w:rsidRPr="000A6925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0A69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6925">
        <w:rPr>
          <w:rFonts w:ascii="Times New Roman" w:hAnsi="Times New Roman" w:cs="Times New Roman"/>
          <w:sz w:val="28"/>
          <w:szCs w:val="28"/>
        </w:rPr>
        <w:t>Горномари</w:t>
      </w:r>
      <w:r w:rsidRPr="000A6925">
        <w:rPr>
          <w:rFonts w:ascii="Times New Roman" w:hAnsi="Times New Roman" w:cs="Times New Roman"/>
          <w:sz w:val="28"/>
          <w:szCs w:val="28"/>
        </w:rPr>
        <w:t>й</w:t>
      </w:r>
      <w:r w:rsidRPr="000A692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A692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0A6925" w:rsidRPr="000A6925" w:rsidRDefault="000A6925" w:rsidP="000A6925">
      <w:pPr>
        <w:pStyle w:val="a4"/>
        <w:tabs>
          <w:tab w:val="left" w:pos="708"/>
        </w:tabs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Pr="000A6925">
        <w:rPr>
          <w:sz w:val="28"/>
          <w:szCs w:val="28"/>
        </w:rPr>
        <w:t xml:space="preserve">2. </w:t>
      </w:r>
      <w:r w:rsidRPr="000A6925">
        <w:rPr>
          <w:bCs/>
          <w:color w:val="000000"/>
          <w:sz w:val="28"/>
          <w:szCs w:val="28"/>
        </w:rPr>
        <w:t>О внесении изменений в Положение о бюджетном</w:t>
      </w:r>
      <w:r>
        <w:rPr>
          <w:bCs/>
          <w:color w:val="000000"/>
          <w:sz w:val="28"/>
          <w:szCs w:val="28"/>
        </w:rPr>
        <w:t xml:space="preserve"> </w:t>
      </w:r>
      <w:r w:rsidRPr="000A6925">
        <w:rPr>
          <w:bCs/>
          <w:color w:val="000000"/>
          <w:sz w:val="28"/>
          <w:szCs w:val="28"/>
        </w:rPr>
        <w:t>процессе в муниципальном образовании</w:t>
      </w:r>
      <w:r>
        <w:rPr>
          <w:bCs/>
          <w:color w:val="000000"/>
          <w:sz w:val="28"/>
          <w:szCs w:val="28"/>
        </w:rPr>
        <w:t xml:space="preserve">  </w:t>
      </w:r>
      <w:r w:rsidRPr="000A6925">
        <w:rPr>
          <w:bCs/>
          <w:color w:val="000000"/>
          <w:spacing w:val="-1"/>
          <w:sz w:val="28"/>
          <w:szCs w:val="28"/>
        </w:rPr>
        <w:t xml:space="preserve">« </w:t>
      </w:r>
      <w:proofErr w:type="spellStart"/>
      <w:r w:rsidRPr="000A6925">
        <w:rPr>
          <w:bCs/>
          <w:color w:val="000000"/>
          <w:spacing w:val="-1"/>
          <w:sz w:val="28"/>
          <w:szCs w:val="28"/>
        </w:rPr>
        <w:t>Емешевское</w:t>
      </w:r>
      <w:proofErr w:type="spellEnd"/>
      <w:r w:rsidRPr="000A6925">
        <w:rPr>
          <w:bCs/>
          <w:color w:val="000000"/>
          <w:spacing w:val="-1"/>
          <w:sz w:val="28"/>
          <w:szCs w:val="28"/>
        </w:rPr>
        <w:t xml:space="preserve"> сельское поселение»</w:t>
      </w:r>
    </w:p>
    <w:p w:rsidR="000A6925" w:rsidRPr="000A6925" w:rsidRDefault="000A6925" w:rsidP="000A6925">
      <w:pPr>
        <w:pStyle w:val="a3"/>
        <w:ind w:right="-1" w:firstLine="708"/>
        <w:jc w:val="left"/>
        <w:rPr>
          <w:b w:val="0"/>
          <w:szCs w:val="28"/>
        </w:rPr>
      </w:pPr>
      <w:r w:rsidRPr="000A6925">
        <w:rPr>
          <w:b w:val="0"/>
          <w:szCs w:val="28"/>
        </w:rPr>
        <w:t>3</w:t>
      </w:r>
      <w:proofErr w:type="gramStart"/>
      <w:r w:rsidRPr="000A6925">
        <w:rPr>
          <w:b w:val="0"/>
          <w:szCs w:val="28"/>
        </w:rPr>
        <w:t xml:space="preserve"> О</w:t>
      </w:r>
      <w:proofErr w:type="gramEnd"/>
      <w:r w:rsidRPr="000A6925">
        <w:rPr>
          <w:b w:val="0"/>
          <w:szCs w:val="28"/>
        </w:rPr>
        <w:t xml:space="preserve"> внесении изменений в Положение о публичных слушаниях в муниципальном образовании «</w:t>
      </w:r>
      <w:proofErr w:type="spellStart"/>
      <w:r w:rsidRPr="000A6925">
        <w:rPr>
          <w:b w:val="0"/>
          <w:szCs w:val="28"/>
        </w:rPr>
        <w:t>Емешевское</w:t>
      </w:r>
      <w:proofErr w:type="spellEnd"/>
      <w:r w:rsidRPr="000A6925">
        <w:rPr>
          <w:b w:val="0"/>
          <w:szCs w:val="28"/>
        </w:rPr>
        <w:t xml:space="preserve"> сельское поселение»</w:t>
      </w:r>
    </w:p>
    <w:p w:rsidR="000A6925" w:rsidRPr="000A6925" w:rsidRDefault="000A6925" w:rsidP="000A69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925">
        <w:rPr>
          <w:rFonts w:ascii="Times New Roman" w:hAnsi="Times New Roman" w:cs="Times New Roman"/>
          <w:sz w:val="28"/>
          <w:szCs w:val="28"/>
        </w:rPr>
        <w:t xml:space="preserve">4. О досрочном прекращении полномочий депутата Собрания депутатов </w:t>
      </w:r>
      <w:proofErr w:type="spellStart"/>
      <w:r w:rsidRPr="000A6925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0A6925">
        <w:rPr>
          <w:rFonts w:ascii="Times New Roman" w:hAnsi="Times New Roman" w:cs="Times New Roman"/>
          <w:sz w:val="28"/>
          <w:szCs w:val="28"/>
        </w:rPr>
        <w:t xml:space="preserve"> сельского поселения 3 созыва Семенова В.А.</w:t>
      </w:r>
    </w:p>
    <w:p w:rsidR="000A6925" w:rsidRPr="000A6925" w:rsidRDefault="000A6925" w:rsidP="000A69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6925">
        <w:rPr>
          <w:rFonts w:ascii="Times New Roman" w:hAnsi="Times New Roman" w:cs="Times New Roman"/>
          <w:sz w:val="28"/>
          <w:szCs w:val="28"/>
        </w:rPr>
        <w:t>5. Разное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925" w:rsidRDefault="000A6925" w:rsidP="000A69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A6925" w:rsidRDefault="000A6925" w:rsidP="000A69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В.А.Семенов</w:t>
      </w:r>
    </w:p>
    <w:p w:rsidR="000A6925" w:rsidRDefault="000A6925" w:rsidP="000A69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6925" w:rsidRDefault="000A6925" w:rsidP="000A6925"/>
    <w:p w:rsidR="008C424B" w:rsidRDefault="008C424B"/>
    <w:sectPr w:rsidR="008C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925"/>
    <w:rsid w:val="000A6925"/>
    <w:rsid w:val="008C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0A69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rsid w:val="000A69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0A6925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XXJ7TYMEEKJ2-3541-1085</_dlc_DocId>
    <_dlc_DocIdUrl xmlns="57504d04-691e-4fc4-8f09-4f19fdbe90f6">
      <Url>https://vip.gov.mari.ru/gornomari/emeshevo/_layouts/DocIdRedir.aspx?ID=XXJ7TYMEEKJ2-3541-1085</Url>
      <Description>XXJ7TYMEEKJ2-3541-1085</Description>
    </_dlc_DocIdUrl>
  </documentManagement>
</p:properties>
</file>

<file path=customXml/itemProps1.xml><?xml version="1.0" encoding="utf-8"?>
<ds:datastoreItem xmlns:ds="http://schemas.openxmlformats.org/officeDocument/2006/customXml" ds:itemID="{C3D914FE-440D-4B0B-B253-1C730CEBC0D3}"/>
</file>

<file path=customXml/itemProps2.xml><?xml version="1.0" encoding="utf-8"?>
<ds:datastoreItem xmlns:ds="http://schemas.openxmlformats.org/officeDocument/2006/customXml" ds:itemID="{C1CCD93F-3D96-4671-8ADF-B25CC219F881}"/>
</file>

<file path=customXml/itemProps3.xml><?xml version="1.0" encoding="utf-8"?>
<ds:datastoreItem xmlns:ds="http://schemas.openxmlformats.org/officeDocument/2006/customXml" ds:itemID="{5698B703-4EA9-4192-8233-1ED7626480C9}"/>
</file>

<file path=customXml/itemProps4.xml><?xml version="1.0" encoding="utf-8"?>
<ds:datastoreItem xmlns:ds="http://schemas.openxmlformats.org/officeDocument/2006/customXml" ds:itemID="{0798C97C-7237-439A-B612-B2C2E5313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2019-08-12T11:56:00Z</dcterms:created>
  <dcterms:modified xsi:type="dcterms:W3CDTF">2019-08-12T12:02:00Z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d39c82c2-3dc7-4676-927d-e66e4fd74dfa</vt:lpwstr>
  </property>
  <property fmtid="{D5CDD505-2E9C-101B-9397-08002B2CF9AE}" pid="3" name="ContentTypeId">
    <vt:lpwstr>0x0101002DC8238AE28F07478625FE8E69429864</vt:lpwstr>
  </property>
</Properties>
</file>