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FD" w:rsidRPr="00ED0C6D" w:rsidRDefault="00395FFD" w:rsidP="00395FFD">
      <w:pPr>
        <w:jc w:val="center"/>
        <w:rPr>
          <w:rFonts w:cs="Arial"/>
          <w:b/>
          <w:sz w:val="28"/>
          <w:szCs w:val="28"/>
        </w:rPr>
      </w:pPr>
      <w:r w:rsidRPr="00ED0C6D">
        <w:rPr>
          <w:rFonts w:cs="Arial"/>
          <w:b/>
          <w:sz w:val="28"/>
          <w:szCs w:val="28"/>
        </w:rPr>
        <w:t>Отчет о ходе реализации муниципальных программ администрации МО «Горномарийский муниципальный район» за 6 месяцев 2017 года</w:t>
      </w:r>
    </w:p>
    <w:tbl>
      <w:tblPr>
        <w:tblW w:w="10916" w:type="dxa"/>
        <w:tblInd w:w="-885" w:type="dxa"/>
        <w:tblLayout w:type="fixed"/>
        <w:tblLook w:val="04A0"/>
      </w:tblPr>
      <w:tblGrid>
        <w:gridCol w:w="567"/>
        <w:gridCol w:w="3261"/>
        <w:gridCol w:w="1985"/>
        <w:gridCol w:w="1701"/>
        <w:gridCol w:w="1842"/>
        <w:gridCol w:w="1560"/>
      </w:tblGrid>
      <w:tr w:rsidR="00040963" w:rsidRPr="005446AA" w:rsidTr="008A01BB">
        <w:trPr>
          <w:trHeight w:val="1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0963" w:rsidRDefault="00040963" w:rsidP="00B465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На</w:t>
            </w:r>
            <w:r w:rsidRPr="00994B5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именование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муниципальной </w:t>
            </w:r>
            <w:r w:rsidRPr="00994B5D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программы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Default="00040963" w:rsidP="00B4652A">
            <w:pPr>
              <w:jc w:val="center"/>
            </w:pPr>
            <w:r w:rsidRPr="00A36A3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Финансирование из муниципального бюджета МО «Горномарийский муниципальный район»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6 месяцев 2017 года </w:t>
            </w:r>
            <w:r w:rsidRPr="00A36A32">
              <w:rPr>
                <w:rFonts w:ascii="Arial" w:eastAsia="Calibri" w:hAnsi="Arial" w:cs="Arial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963" w:rsidRPr="00A36A32" w:rsidRDefault="00040963" w:rsidP="00B4652A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Статус программы (реализована/не реализована)</w:t>
            </w:r>
          </w:p>
        </w:tc>
      </w:tr>
      <w:tr w:rsidR="00040963" w:rsidRPr="005446AA" w:rsidTr="008A01BB">
        <w:trPr>
          <w:trHeight w:val="43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963" w:rsidRPr="005446AA" w:rsidRDefault="00040963" w:rsidP="00B465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963" w:rsidRPr="005446AA" w:rsidRDefault="00040963" w:rsidP="00B465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963" w:rsidRPr="005446AA" w:rsidRDefault="00040963" w:rsidP="00CF4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План на </w:t>
            </w:r>
            <w:r w:rsidR="00CF4EF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963" w:rsidRPr="005446AA" w:rsidRDefault="00CF4EF5" w:rsidP="00B465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Фактическое финансирование за 6 месяцев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Default="00040963" w:rsidP="00B465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муниципального образования "Горномарийский муниципальный район" "Развитие жилищно-коммунального и дорожного хозяйства муниципального образования «Горномарийский муниципальный район» на 2014-2020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архитектуры, муниципального хозяйства и ГОЧС администрации Горномарийского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99 622 813,51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2 368 925,98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F90385" w:rsidP="00F9038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2,38%</w:t>
            </w:r>
          </w:p>
        </w:tc>
      </w:tr>
      <w:tr w:rsidR="00040963" w:rsidRPr="005446AA" w:rsidTr="008A01BB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«Дорожное хозяйство  муниципального образования «Горномарийский муниципальный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архитектуры, муниципального хозяйства и ГОЧС администрации Горномарийского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11 087 870,51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2 144 917,60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7E1A33" w:rsidP="00F9038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19,3%</w:t>
            </w:r>
          </w:p>
        </w:tc>
      </w:tr>
      <w:tr w:rsidR="00040963" w:rsidRPr="005446AA" w:rsidTr="008A01BB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Проектирование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муниципального дорожного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141 940,00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24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Проектирование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4 530 840,00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7E1A33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Капитальный ремонт и ремонт автомобильных дорог общего пользования населенных пунктов за счет средств муниципального дорожного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440 296,00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7E1A33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1 611 721,60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7E1A33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повышению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365 090,51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43 360,00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«Развитие жилищно-коммунального хозяйства и территориального планирования"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архитектуры, муниципального хозяйства и ГОЧС администрации Горномарийского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3 619,00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3 618,38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7E1A33" w:rsidP="00F9038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99,9%</w:t>
            </w:r>
          </w:p>
        </w:tc>
      </w:tr>
      <w:tr w:rsidR="00040963" w:rsidRPr="005446AA" w:rsidTr="008A01BB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реализацию государственных полномочий по постановке на учет и учету граждан, выезжающих (выехавших) из районов Крайнего Севера, имеющих право на получение социальных выплат на приобретение или строительство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Социальные выплаты на возмещение части процентной ставки по кредитам, привлекаемым гражданами на газификацию индивидуального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1 582,57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Социальные выплаты на возмещение части процентной ставки по кредитам, привлекаемым гражданами на устройство поквартирной газовой системы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«Устойчивое развитие территории Горномарийского муниципального района на 2014-2020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архитектуры, муниципального хозяйства и ГОЧС администрации Горномарийского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88 531 324,00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220 390,00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7E1A33" w:rsidP="00F9038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0,25%</w:t>
            </w:r>
          </w:p>
        </w:tc>
      </w:tr>
      <w:tr w:rsidR="00040963" w:rsidRPr="005446AA" w:rsidTr="007E1A33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220 390,00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220 390,00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7E1A33">
        <w:trPr>
          <w:trHeight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7E1A33">
        <w:trPr>
          <w:trHeight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Проектирование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88 310 934,00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24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муниципального образования "Горномарийский муниципальный район"  Развитие национальной экономики и инвестиционная деятельность муниципального образования «Горномарийский муниципальный район» на 2014 – 2020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Экономический отдел администрации Горномарийского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1 547 105,26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194 857,20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F90385" w:rsidP="00F9038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12,6%</w:t>
            </w:r>
          </w:p>
        </w:tc>
      </w:tr>
      <w:tr w:rsidR="00040963" w:rsidRPr="005446AA" w:rsidTr="008A01B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"Развитие сельского хозяйства и регулирование рынков сельскохозяйственной продукции, сырь и продовольствия МО «Горномарийский муниципальный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FC5DDA" w:rsidP="00B4652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сельского хозяйства администрации Горномарийского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1 507 105,26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180 857,20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040963" w:rsidRPr="005446AA" w:rsidRDefault="007E1A33" w:rsidP="00F9038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12,0%</w:t>
            </w:r>
          </w:p>
        </w:tc>
      </w:tr>
      <w:tr w:rsidR="00040963" w:rsidRPr="005446AA" w:rsidTr="008A01BB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Возмещение части затрат на уплату процентов по долгосрочным, среднесрочным, краткосрочным кредитам (займам), полученным в российских кредитных организациях и в сельскохозяйственных кредитных потребительских </w:t>
            </w: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кооперативах, из республиканского бюджета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Компенсация гражданам, ведущим личное подсобное хозяйство, части затрат на уплату процентов по краткосрочным и инвестиционным кредитам (займам), полученным в российских кредитных организациях и в сельскохозяйственных кредитных потребительских кооперативах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842 105,26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180 857,20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"Развитие земельных и имущественных отношений в муниципальном образовании «Горномарийский муниципальный район» на 2014-2020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по  управлению муниципальным имуществом и земельным ресурсам администрации Горномарийского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7E1A33" w:rsidP="00F9038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35%</w:t>
            </w:r>
          </w:p>
        </w:tc>
      </w:tr>
      <w:tr w:rsidR="00040963" w:rsidRPr="005446AA" w:rsidTr="008A01BB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Учет муниципального имущества муниципального образования "Горномарийский муниципальный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Распоряжение земельными участками собственности муниципального образования "Горномарийский муниципальный район" и государственная </w:t>
            </w:r>
            <w:proofErr w:type="gramStart"/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собственных</w:t>
            </w:r>
            <w:proofErr w:type="gramEnd"/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которых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муниципального образования "Горномарийский муниципальный район" Управление муниципальными финансами и муниципальным долгом муниципального образования «Горномарийский муниципальный район» на 2014 - 2020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Финансовый отдел администрации Горномарийского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19 034 000,00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F90385" w:rsidP="00F9038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12 222 </w:t>
            </w:r>
            <w:r w:rsidR="00040963"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0963" w:rsidRPr="005446AA" w:rsidRDefault="00F90385" w:rsidP="00F9038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64,2%</w:t>
            </w:r>
          </w:p>
        </w:tc>
      </w:tr>
      <w:tr w:rsidR="00040963" w:rsidRPr="005446AA" w:rsidTr="008A01BB">
        <w:trPr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"Совершенствование бюджетной политики и эффективное использование бюджетного потенциала муниципального образования «Горномарийский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Финансовый отдел администрации Горномарийского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14 231 000,00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10 367 600,00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040963" w:rsidRPr="005446AA" w:rsidRDefault="007E1A33" w:rsidP="00F9038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72,9%</w:t>
            </w:r>
          </w:p>
        </w:tc>
      </w:tr>
      <w:tr w:rsidR="00040963" w:rsidRPr="005446AA" w:rsidTr="008A01BB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11 019 000,00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7 787 600,00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Поддержка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24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реализации муниципальной программы муниципального образования «Горномарийский муниципальный район» «Управление муниципальными финансами и муниципальным долгом муниципального образования «Горномарийский муниципальный район» на 2014 - 2020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Финансовый отдел администрации Горномарийского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1 854 554,65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7E1A33" w:rsidP="00F9038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38,6%</w:t>
            </w:r>
          </w:p>
        </w:tc>
      </w:tr>
      <w:tr w:rsidR="00040963" w:rsidRPr="005446AA" w:rsidTr="008A01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Центральный аппарат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1 854 554,65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3" w:rsidRPr="005446AA" w:rsidRDefault="00040963" w:rsidP="00B465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муниципального образования "Горномарийский муниципальный район"  «Развитие культуры, физической  культуры и средств массовой информации на 2014 – 2020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Сектор по физической культуре и спорту администрации Горномарийского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59 536 932,40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38 476 968,80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0963" w:rsidRPr="005446AA" w:rsidRDefault="00F90385" w:rsidP="00F9038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64,6%</w:t>
            </w:r>
          </w:p>
        </w:tc>
      </w:tr>
      <w:tr w:rsidR="00040963" w:rsidRPr="005446AA" w:rsidTr="008A01BB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"Муниципальная подпрограмма «Развитие культуры Горномарийского муниципального района на 2014 – 2020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Сектор по физической культуре и спорту администрации Горномарийского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53 257 932,40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34 632 679,08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7E1A33" w:rsidP="00F9038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65,0%</w:t>
            </w:r>
          </w:p>
        </w:tc>
      </w:tr>
      <w:tr w:rsidR="00040963" w:rsidRPr="005446AA" w:rsidTr="008A01BB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</w:t>
            </w:r>
            <w:proofErr w:type="spellStart"/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24 420 869,40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12 712 631,20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бюджетам на поддержку отрасли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166 670,00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166 670,00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учреждений по внешкольной работе с детьми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5 498 000,00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3 494 961,06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музеев, постоянных выставок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630 300,00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268 397,68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библиотек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8 738 200,00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4 286 126,14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бюджетам на поддержку отрасли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Инвестиции и капитальные вложения в объекты культуры 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12 658 552,00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12 558 552,00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развития и укрепления материально-технической базы муниципальных домов культуры.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1 138 191,00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1 138 191,00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«Развитие физической культуры и спорта Горномарийского муниципального района на 2014 – 2018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Сектор по физической культуре и спорту администрации Горномарийского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7E1A33" w:rsidP="00F9038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0963" w:rsidRPr="005446AA" w:rsidTr="008A01B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в области развития физической культуры и спорта в Горномарийском муниципальном районе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«Развитие средств массовой информации Горномарийского муниципального района на 2014 – 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FC5DDA" w:rsidP="00B4652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Редакция газеты «Край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горномарийский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7E1A33" w:rsidP="00F9038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040963" w:rsidRPr="005446AA" w:rsidTr="008A01B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 средств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«Обеспечение реализации муниципальной программы «Развитие культуры, физической культуры и средств массовой информации на 2014 – 2020 годы».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Сектор по физической культуре и спорту администрации Горномарийского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5 949 000,00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3 544 289,72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040963" w:rsidRPr="005446AA" w:rsidRDefault="007E1A33" w:rsidP="00F9038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59,6%</w:t>
            </w:r>
          </w:p>
        </w:tc>
      </w:tr>
      <w:tr w:rsidR="00040963" w:rsidRPr="005446AA" w:rsidTr="008A01B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Центральный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294 530,26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централизованных бухгалтерий, структурных подразделений и отделов, не входящих в центральный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5 049 000,00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3 249 759,46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3" w:rsidRPr="005446AA" w:rsidRDefault="00040963" w:rsidP="00B465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муниципального образования "Горномарийский муниципальный район" «Развитие образования и повышение эффективности реализации молодежной политики" на 2014 - 2020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образования администрации Горномарийского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200 553 580,77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121 735 403,21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0963" w:rsidRPr="005446AA" w:rsidRDefault="00F90385" w:rsidP="00F90385">
            <w:pPr>
              <w:spacing w:after="0" w:line="240" w:lineRule="auto"/>
              <w:ind w:left="34" w:hanging="34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60,7%</w:t>
            </w:r>
          </w:p>
        </w:tc>
      </w:tr>
      <w:tr w:rsidR="00040963" w:rsidRPr="005446AA" w:rsidTr="008A01BB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«Обеспечение функционирования системы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образования администрации Горномарийского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166 018 215,27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104 602 905,03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040963" w:rsidRPr="005446AA" w:rsidRDefault="007E1A33" w:rsidP="00F9038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63,0%</w:t>
            </w:r>
          </w:p>
        </w:tc>
      </w:tr>
      <w:tr w:rsidR="00040963" w:rsidRPr="005446AA" w:rsidTr="008A01BB">
        <w:trPr>
          <w:trHeight w:val="2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государственных полномочий по предоставлению единовременной выплаты на ремонт жилых помещений,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жильем детей-сирот, а также детей, находящихся под опекой (попечительством), лиц из числа детей-сирот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867 990,85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867 990,85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выплату единовременного пособия и при всех формах устройства детей, лишенных родительского попечения, в семью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98 101,98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государственных полномочий по предоставлению мер социальной поддержки по оплате жилищно-коммунальных услуг детям-сиротам, детям, оставшимся без попечения родителей, и лицам из числа детей-сирот, </w:t>
            </w:r>
            <w:proofErr w:type="gramStart"/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кроме</w:t>
            </w:r>
            <w:proofErr w:type="gramEnd"/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обучающихся в республиканских государственных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58 553,97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предоставлению детям-сиротам и детям, оставшимся без попечения родителей, лицам из числа детей-сирот и детей, оставшихся без попечения родителей, оплачиваемого проезда к месту лечения и обратно, а также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местных бюджетов, бесплатного проезда один раз</w:t>
            </w:r>
            <w:proofErr w:type="gramEnd"/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год к месту жительства и обратно к месту </w:t>
            </w:r>
            <w:proofErr w:type="spellStart"/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учебыродителей</w:t>
            </w:r>
            <w:proofErr w:type="spellEnd"/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счет средств местных бюджетов, </w:t>
            </w: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бесплатного проезда один раз в год к месту жительства и обратно к месту учебы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56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на финансирование расходов на выплату вознаграждения приемным родителям и патронатным воспитателям, иным опекунам и попечителям несовершеннолетних граждан, исполняющим свои обязанности </w:t>
            </w:r>
            <w:proofErr w:type="spellStart"/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возмездно</w:t>
            </w:r>
            <w:proofErr w:type="spellEnd"/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счет средств республиканского бюджета Республики Марий Эл,  на выплату денежных средств на содержание каждого ребенка, переданного под опеку (попечительство) в формах, предусмотренных федеральным законом, на выплату денежных средств на содержание граждан, обучающихся в</w:t>
            </w:r>
            <w:proofErr w:type="gramEnd"/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</w:t>
            </w:r>
            <w:proofErr w:type="gramStart"/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на выплату ежемесячной денежной выплаты на транспортное обслуживание приемных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6 899 000,00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3 413 433,12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1 735 181,82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1 735 181,82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(оказание услуг)  подведомственных учреждений, в том числе на предоставление муниципальным бюджетным и автономным учреждениям субсидий (детские дошкольные учреждения)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3 457 574,60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3 441 068,95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20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(оказание услуг)  подведомственных учреждений, в том числе на предоставление муниципальным бюджетным и автономным учреждениям субсидий (Школы-детские сады, школы начальные, неполные средние и средние)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21 743 005,40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20 723 694,49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4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99 911 000,00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64 294 700,00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32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11 789 000,00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7 867 500,00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2 350 000,00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государственных полномочий по предоставлению бесплатного питания для учащихся общеобразовательных организаций из многодетных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2 125 000,00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1 761 500,00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реализацию мероприятий по содействию создания в субъектах Российской Федерации новых мест в общеобразовательных организациях</w:t>
            </w:r>
            <w:proofErr w:type="gramStart"/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офинансирование</w:t>
            </w:r>
            <w:proofErr w:type="spellEnd"/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республиканского бюджета </w:t>
            </w: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14 634 462,60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341 179,85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и укрепление материально-технической базы образовательных организаций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«Поддержка развития системы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образования администрации Горномарийского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7 436 529,00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5 272 963,38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учреждений по внешкольной работе с детьми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6 894 129,00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5 013 480,97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организацию отдыха детей в каникулярное время из республиканского бюджета 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3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государственных полномочий по организации и обеспечению оздоровления и отдыха детей, обучающихся в муниципальных общеобразовательных организациях, в организациях отдыха детей и их оздоровления в части расходов на предоставление субсидий на организацию отдыха и оздоровление детей, обучающихся в муниципальных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2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государственных полномочий по организации и обеспечению оздоровления и отдыха детей, обучающихся в муниципальных общеобразовательных организациях, в организациях отдыха детей и их оздоровления в части расходов на организационно-техническое обеспечение переданных отдельных государственных полномочий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53 802,41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"Противодействие коррупции в муниципальном образовании "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Горномарийский </w:t>
            </w: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район" на 2016-2020 годы"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Сектор  по делам молодежи администрации Горномарийского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1 025 545,50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0963" w:rsidRPr="005446AA" w:rsidRDefault="007E1A33" w:rsidP="00F9038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0963" w:rsidRPr="005446AA" w:rsidTr="008A01BB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мероприятия подпрограммы "Обеспечение жильем </w:t>
            </w: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молодых семей" федеральной целевой программы "Жилище" на 2015 - 2020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1 025 545,50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«Обеспечение реализации  муниципальной программы муниципального образования «Горномарийский муниципальный район» "Развитие образования и повышение эффективности реализации молодежной политики" на 2014 -2020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образования администрации Горномарийского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26 073 </w:t>
            </w:r>
            <w:r w:rsidRPr="00395FF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11 859 534,80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0963" w:rsidRPr="005446AA" w:rsidRDefault="007E1A33" w:rsidP="00F9038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45,5%</w:t>
            </w:r>
          </w:p>
        </w:tc>
      </w:tr>
      <w:tr w:rsidR="00040963" w:rsidRPr="005446AA" w:rsidTr="008A01B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Центральный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408 924,24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963" w:rsidRPr="005446AA" w:rsidRDefault="00040963" w:rsidP="00B4652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централизованных бухгалтерий, структурных подразделений и отделов, не входящих в центральный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25 203 291,00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11 450 610,56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40963" w:rsidRPr="005446AA" w:rsidRDefault="00040963" w:rsidP="00F9038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0963" w:rsidRPr="005446AA" w:rsidTr="008A01B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63" w:rsidRPr="005446AA" w:rsidRDefault="00040963" w:rsidP="00B465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963" w:rsidRPr="005446AA" w:rsidRDefault="00040963" w:rsidP="00B465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380 294 431,94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40963" w:rsidRPr="005446AA" w:rsidRDefault="00040963" w:rsidP="00B465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174 998 309,84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</w:tcPr>
          <w:p w:rsidR="00040963" w:rsidRDefault="007E1A33" w:rsidP="007E1A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46,0%</w:t>
            </w:r>
          </w:p>
        </w:tc>
      </w:tr>
    </w:tbl>
    <w:p w:rsidR="00395FFD" w:rsidRDefault="00395FFD" w:rsidP="00395FFD"/>
    <w:p w:rsidR="00395FFD" w:rsidRDefault="00395FFD" w:rsidP="00395FFD">
      <w:pPr>
        <w:rPr>
          <w:sz w:val="24"/>
          <w:szCs w:val="24"/>
        </w:rPr>
      </w:pPr>
    </w:p>
    <w:p w:rsidR="005237F8" w:rsidRPr="00395FFD" w:rsidRDefault="00395FFD" w:rsidP="00395FFD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237F8" w:rsidRPr="00395FFD" w:rsidSect="00F9038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FFD"/>
    <w:rsid w:val="00021FCD"/>
    <w:rsid w:val="00040963"/>
    <w:rsid w:val="000470AD"/>
    <w:rsid w:val="002948BF"/>
    <w:rsid w:val="00395FFD"/>
    <w:rsid w:val="005237F8"/>
    <w:rsid w:val="00535A14"/>
    <w:rsid w:val="00550449"/>
    <w:rsid w:val="005C7AAB"/>
    <w:rsid w:val="007E1A33"/>
    <w:rsid w:val="00862C4C"/>
    <w:rsid w:val="008A01BB"/>
    <w:rsid w:val="00951344"/>
    <w:rsid w:val="00A15147"/>
    <w:rsid w:val="00A6709B"/>
    <w:rsid w:val="00A756A9"/>
    <w:rsid w:val="00C6162E"/>
    <w:rsid w:val="00CF4EF5"/>
    <w:rsid w:val="00ED0C6D"/>
    <w:rsid w:val="00F42ED6"/>
    <w:rsid w:val="00F90385"/>
    <w:rsid w:val="00F93721"/>
    <w:rsid w:val="00FC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CE039501D4D741AE8FA0ADB2E96BBC" ma:contentTypeVersion="1" ma:contentTypeDescription="Создание документа." ma:contentTypeScope="" ma:versionID="c5ca534e07f2b50d5dabcb5b4301b99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XXJ7TYMEEKJ2-3264-33</_dlc_DocId>
    <_dlc_DocIdUrl xmlns="57504d04-691e-4fc4-8f09-4f19fdbe90f6">
      <Url>https://vip.gov.mari.ru/gornomari/_layouts/DocIdRedir.aspx?ID=XXJ7TYMEEKJ2-3264-33</Url>
      <Description>XXJ7TYMEEKJ2-3264-33</Description>
    </_dlc_DocIdUrl>
  </documentManagement>
</p:properties>
</file>

<file path=customXml/itemProps1.xml><?xml version="1.0" encoding="utf-8"?>
<ds:datastoreItem xmlns:ds="http://schemas.openxmlformats.org/officeDocument/2006/customXml" ds:itemID="{B8FEADD4-ADBA-48A7-B8F0-60C45595A5EC}"/>
</file>

<file path=customXml/itemProps2.xml><?xml version="1.0" encoding="utf-8"?>
<ds:datastoreItem xmlns:ds="http://schemas.openxmlformats.org/officeDocument/2006/customXml" ds:itemID="{F6556A43-EE01-47C3-A6E9-F9D9E76B1560}"/>
</file>

<file path=customXml/itemProps3.xml><?xml version="1.0" encoding="utf-8"?>
<ds:datastoreItem xmlns:ds="http://schemas.openxmlformats.org/officeDocument/2006/customXml" ds:itemID="{581A4D84-CB21-4E18-8F36-FED53E03A782}"/>
</file>

<file path=customXml/itemProps4.xml><?xml version="1.0" encoding="utf-8"?>
<ds:datastoreItem xmlns:ds="http://schemas.openxmlformats.org/officeDocument/2006/customXml" ds:itemID="{6BFE8E78-A062-4D7C-9715-F7F8C494E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otchet_6mes_2017</dc:title>
  <dc:creator>Эконом2</dc:creator>
  <cp:lastModifiedBy>Эконом2</cp:lastModifiedBy>
  <cp:revision>11</cp:revision>
  <dcterms:created xsi:type="dcterms:W3CDTF">2017-09-29T12:00:00Z</dcterms:created>
  <dcterms:modified xsi:type="dcterms:W3CDTF">2017-10-02T10:20:00Z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0x0101004CCE039501D4D741AE8FA0ADB2E96BBC</vt:lpwstr>
  </property>
  <property fmtid="{D5CDD505-2E9C-101B-9397-08002B2CF9AE}" pid="3" name="_dlc_DocIdItemGuid">
    <vt:lpwstr>e0abb9ee-52c2-41e8-894d-a4299a49d03d</vt:lpwstr>
  </property>
</Properties>
</file>