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92" w:rsidRDefault="00143592" w:rsidP="00143592">
      <w:pPr>
        <w:jc w:val="both"/>
        <w:rPr>
          <w:rFonts w:ascii="Times New Roman" w:hAnsi="Times New Roman" w:cs="Times New Roman"/>
          <w:sz w:val="32"/>
          <w:szCs w:val="32"/>
        </w:rPr>
      </w:pPr>
      <w:r w:rsidRPr="00B21B3E">
        <w:rPr>
          <w:rFonts w:ascii="Times New Roman" w:hAnsi="Times New Roman" w:cs="Times New Roman"/>
          <w:b/>
          <w:sz w:val="32"/>
          <w:szCs w:val="32"/>
          <w:u w:val="single"/>
        </w:rPr>
        <w:t>За 201</w:t>
      </w:r>
      <w:r w:rsidR="00354F05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B21B3E">
        <w:rPr>
          <w:rFonts w:ascii="Times New Roman" w:hAnsi="Times New Roman" w:cs="Times New Roman"/>
          <w:b/>
          <w:sz w:val="32"/>
          <w:szCs w:val="32"/>
          <w:u w:val="single"/>
        </w:rPr>
        <w:t>г.</w:t>
      </w:r>
      <w:proofErr w:type="gramStart"/>
      <w:r w:rsidRPr="00006A5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</w:p>
    <w:p w:rsidR="00143592" w:rsidRPr="00006A5C" w:rsidRDefault="00143592" w:rsidP="001435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06A5C">
        <w:rPr>
          <w:rFonts w:ascii="Times New Roman" w:hAnsi="Times New Roman" w:cs="Times New Roman"/>
          <w:sz w:val="32"/>
          <w:szCs w:val="32"/>
        </w:rPr>
        <w:t xml:space="preserve">подано </w:t>
      </w:r>
      <w:r w:rsidR="00354F05">
        <w:rPr>
          <w:rFonts w:ascii="Times New Roman" w:hAnsi="Times New Roman" w:cs="Times New Roman"/>
          <w:b/>
          <w:sz w:val="32"/>
          <w:szCs w:val="32"/>
        </w:rPr>
        <w:t>62</w:t>
      </w:r>
      <w:r w:rsidRPr="00B21B3E">
        <w:rPr>
          <w:rFonts w:ascii="Times New Roman" w:hAnsi="Times New Roman" w:cs="Times New Roman"/>
          <w:b/>
          <w:sz w:val="32"/>
          <w:szCs w:val="32"/>
        </w:rPr>
        <w:t xml:space="preserve"> ед.</w:t>
      </w:r>
      <w:r w:rsidRPr="00006A5C">
        <w:rPr>
          <w:rFonts w:ascii="Times New Roman" w:hAnsi="Times New Roman" w:cs="Times New Roman"/>
          <w:sz w:val="32"/>
          <w:szCs w:val="32"/>
        </w:rPr>
        <w:t xml:space="preserve"> заявлений на взыскание задолженности за содержание и коммунальные услуги.  Взыскано в судебном порядке</w:t>
      </w:r>
    </w:p>
    <w:p w:rsidR="00143592" w:rsidRDefault="00143592" w:rsidP="00143592">
      <w:pPr>
        <w:jc w:val="both"/>
        <w:rPr>
          <w:rFonts w:ascii="Times New Roman" w:hAnsi="Times New Roman" w:cs="Times New Roman"/>
          <w:sz w:val="32"/>
          <w:szCs w:val="32"/>
        </w:rPr>
      </w:pPr>
      <w:r w:rsidRPr="00006A5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54F05">
        <w:rPr>
          <w:rFonts w:ascii="Times New Roman" w:hAnsi="Times New Roman" w:cs="Times New Roman"/>
          <w:b/>
          <w:sz w:val="32"/>
          <w:szCs w:val="32"/>
        </w:rPr>
        <w:t xml:space="preserve">404014 </w:t>
      </w:r>
      <w:r w:rsidRPr="00F8483B">
        <w:rPr>
          <w:rFonts w:ascii="Times New Roman" w:hAnsi="Times New Roman" w:cs="Times New Roman"/>
          <w:b/>
          <w:sz w:val="32"/>
          <w:szCs w:val="32"/>
        </w:rPr>
        <w:t xml:space="preserve">руб. </w:t>
      </w:r>
      <w:r w:rsidR="00354F05">
        <w:rPr>
          <w:rFonts w:ascii="Times New Roman" w:hAnsi="Times New Roman" w:cs="Times New Roman"/>
          <w:b/>
          <w:sz w:val="32"/>
          <w:szCs w:val="32"/>
        </w:rPr>
        <w:t xml:space="preserve">99 </w:t>
      </w:r>
      <w:r w:rsidRPr="00F8483B">
        <w:rPr>
          <w:rFonts w:ascii="Times New Roman" w:hAnsi="Times New Roman" w:cs="Times New Roman"/>
          <w:b/>
          <w:sz w:val="32"/>
          <w:szCs w:val="32"/>
        </w:rPr>
        <w:t>коп.</w:t>
      </w:r>
      <w:r w:rsidRPr="00F8483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43592" w:rsidRDefault="00143592" w:rsidP="0014359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017B8" w:rsidRDefault="00D017B8"/>
    <w:sectPr w:rsidR="00D017B8" w:rsidSect="00AB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592"/>
    <w:rsid w:val="00143592"/>
    <w:rsid w:val="00354F05"/>
    <w:rsid w:val="00AB4DA6"/>
    <w:rsid w:val="00D017B8"/>
    <w:rsid w:val="00DE70E8"/>
    <w:rsid w:val="00F1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B8B1991BE39141B2F9BAF25F6D629B" ma:contentTypeVersion="0" ma:contentTypeDescription="Создание документа." ma:contentTypeScope="" ma:versionID="5afc215759077fef868f3387214adc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XXJ7TYMEEKJ2-5170-39</_dlc_DocId>
    <_dlc_DocIdUrl xmlns="57504d04-691e-4fc4-8f09-4f19fdbe90f6">
      <Url>https://vip.gov.mari.ru/gornomari/_layouts/DocIdRedir.aspx?ID=XXJ7TYMEEKJ2-5170-39</Url>
      <Description>XXJ7TYMEEKJ2-5170-39</Description>
    </_dlc_DocIdUrl>
  </documentManagement>
</p:properties>
</file>

<file path=customXml/itemProps1.xml><?xml version="1.0" encoding="utf-8"?>
<ds:datastoreItem xmlns:ds="http://schemas.openxmlformats.org/officeDocument/2006/customXml" ds:itemID="{3646BFEC-7287-4595-B0EE-9AE9DB5D2904}"/>
</file>

<file path=customXml/itemProps2.xml><?xml version="1.0" encoding="utf-8"?>
<ds:datastoreItem xmlns:ds="http://schemas.openxmlformats.org/officeDocument/2006/customXml" ds:itemID="{C9B63B58-6DD4-4172-A290-806634B444C4}"/>
</file>

<file path=customXml/itemProps3.xml><?xml version="1.0" encoding="utf-8"?>
<ds:datastoreItem xmlns:ds="http://schemas.openxmlformats.org/officeDocument/2006/customXml" ds:itemID="{BE795F02-6074-4786-B28C-93E112E355AE}"/>
</file>

<file path=customXml/itemProps4.xml><?xml version="1.0" encoding="utf-8"?>
<ds:datastoreItem xmlns:ds="http://schemas.openxmlformats.org/officeDocument/2006/customXml" ds:itemID="{78C238B5-38CC-47E7-9CC3-094BA93A6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3</cp:revision>
  <dcterms:created xsi:type="dcterms:W3CDTF">2019-03-06T13:23:00Z</dcterms:created>
  <dcterms:modified xsi:type="dcterms:W3CDTF">2019-03-07T06:32:00Z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0x01010098B8B1991BE39141B2F9BAF25F6D629B</vt:lpwstr>
  </property>
  <property fmtid="{D5CDD505-2E9C-101B-9397-08002B2CF9AE}" pid="3" name="_dlc_DocIdItemGuid">
    <vt:lpwstr>b830d01e-af15-4135-a00e-ef3b16034801</vt:lpwstr>
  </property>
</Properties>
</file>