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B5" w:rsidRPr="009F70B5" w:rsidRDefault="00F34D80" w:rsidP="009F70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E63B7">
        <w:rPr>
          <w:b/>
          <w:bCs/>
          <w:sz w:val="24"/>
          <w:szCs w:val="24"/>
        </w:rPr>
        <w:t xml:space="preserve">ПРОТОКОЛ № </w:t>
      </w:r>
      <w:r w:rsidR="005B1FB8">
        <w:rPr>
          <w:b/>
          <w:bCs/>
          <w:sz w:val="24"/>
          <w:szCs w:val="24"/>
        </w:rPr>
        <w:t>2</w:t>
      </w:r>
      <w:r w:rsidR="007602B1">
        <w:rPr>
          <w:b/>
          <w:bCs/>
          <w:sz w:val="24"/>
          <w:szCs w:val="24"/>
        </w:rPr>
        <w:t>3</w:t>
      </w:r>
    </w:p>
    <w:p w:rsidR="007602B1" w:rsidRDefault="007602B1" w:rsidP="007602B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E63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результатах аукциона на право заключения договора </w:t>
      </w:r>
    </w:p>
    <w:p w:rsidR="007602B1" w:rsidRPr="00A646B0" w:rsidRDefault="007602B1" w:rsidP="007602B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аренды земельного участка</w:t>
      </w:r>
    </w:p>
    <w:p w:rsidR="00F34D80" w:rsidRPr="009E63B7" w:rsidRDefault="00F34D80" w:rsidP="00E074A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3B7">
        <w:rPr>
          <w:sz w:val="24"/>
          <w:szCs w:val="24"/>
        </w:rPr>
        <w:t>г. Козьмодемьянск</w:t>
      </w:r>
      <w:r w:rsidR="00E074A8">
        <w:rPr>
          <w:sz w:val="24"/>
          <w:szCs w:val="24"/>
        </w:rPr>
        <w:t xml:space="preserve">                                                                    </w:t>
      </w:r>
      <w:r w:rsidR="00BA34A9">
        <w:rPr>
          <w:sz w:val="24"/>
          <w:szCs w:val="24"/>
        </w:rPr>
        <w:t xml:space="preserve">                    </w:t>
      </w:r>
      <w:r w:rsidR="00A0056A">
        <w:rPr>
          <w:sz w:val="24"/>
          <w:szCs w:val="24"/>
        </w:rPr>
        <w:t xml:space="preserve">      </w:t>
      </w:r>
      <w:r w:rsidR="00E074A8">
        <w:rPr>
          <w:sz w:val="24"/>
          <w:szCs w:val="24"/>
        </w:rPr>
        <w:t xml:space="preserve">  </w:t>
      </w:r>
      <w:r w:rsidR="005B1FB8">
        <w:rPr>
          <w:sz w:val="24"/>
          <w:szCs w:val="24"/>
        </w:rPr>
        <w:t xml:space="preserve">     </w:t>
      </w:r>
      <w:r w:rsidR="00267A46">
        <w:rPr>
          <w:sz w:val="24"/>
          <w:szCs w:val="24"/>
        </w:rPr>
        <w:t xml:space="preserve">   </w:t>
      </w:r>
      <w:r w:rsidR="005B1FB8">
        <w:rPr>
          <w:sz w:val="24"/>
          <w:szCs w:val="24"/>
        </w:rPr>
        <w:t>0</w:t>
      </w:r>
      <w:r w:rsidR="007602B1">
        <w:rPr>
          <w:sz w:val="24"/>
          <w:szCs w:val="24"/>
        </w:rPr>
        <w:t>5 июл</w:t>
      </w:r>
      <w:r w:rsidR="005B1FB8">
        <w:rPr>
          <w:sz w:val="24"/>
          <w:szCs w:val="24"/>
        </w:rPr>
        <w:t>я</w:t>
      </w:r>
      <w:r w:rsidR="00EE4FBE">
        <w:rPr>
          <w:sz w:val="24"/>
          <w:szCs w:val="24"/>
        </w:rPr>
        <w:t xml:space="preserve"> 2019</w:t>
      </w:r>
      <w:r w:rsidRPr="009E63B7">
        <w:rPr>
          <w:sz w:val="24"/>
          <w:szCs w:val="24"/>
        </w:rPr>
        <w:t xml:space="preserve"> г.</w:t>
      </w:r>
    </w:p>
    <w:p w:rsidR="00E074A8" w:rsidRDefault="00E074A8" w:rsidP="00F34D8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D80" w:rsidRPr="009E63B7" w:rsidRDefault="00F34D80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23C4">
        <w:rPr>
          <w:b/>
          <w:sz w:val="24"/>
          <w:szCs w:val="24"/>
        </w:rPr>
        <w:t>1</w:t>
      </w:r>
      <w:r w:rsidRPr="009E63B7">
        <w:rPr>
          <w:sz w:val="24"/>
          <w:szCs w:val="24"/>
        </w:rPr>
        <w:t>.Организатор аукциона: Муниципальное учреждение «Администрация муниципального образования «Горномарийский муниципальный район».</w:t>
      </w:r>
    </w:p>
    <w:p w:rsidR="007602B1" w:rsidRDefault="007602B1" w:rsidP="007602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3B7">
        <w:rPr>
          <w:sz w:val="24"/>
          <w:szCs w:val="24"/>
        </w:rPr>
        <w:t xml:space="preserve">Присутствовали комиссия (утверждена постановлением администрации Горномарийского муниципального района </w:t>
      </w:r>
      <w:r w:rsidRPr="00395D9D">
        <w:rPr>
          <w:sz w:val="24"/>
          <w:szCs w:val="24"/>
        </w:rPr>
        <w:t>от 01 июля 2019 г. №302)</w:t>
      </w:r>
      <w:r w:rsidRPr="009E63B7">
        <w:rPr>
          <w:sz w:val="24"/>
          <w:szCs w:val="24"/>
        </w:rPr>
        <w:t xml:space="preserve"> в составе:</w:t>
      </w:r>
    </w:p>
    <w:p w:rsidR="007602B1" w:rsidRPr="009E63B7" w:rsidRDefault="007602B1" w:rsidP="007602B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362"/>
        <w:gridCol w:w="380"/>
        <w:gridCol w:w="6828"/>
      </w:tblGrid>
      <w:tr w:rsidR="007602B1" w:rsidRPr="00395D9D" w:rsidTr="00CB6AAF">
        <w:trPr>
          <w:trHeight w:val="836"/>
        </w:trPr>
        <w:tc>
          <w:tcPr>
            <w:tcW w:w="2362" w:type="dxa"/>
          </w:tcPr>
          <w:p w:rsidR="007602B1" w:rsidRPr="00395D9D" w:rsidRDefault="007602B1" w:rsidP="00CB6AAF">
            <w:pPr>
              <w:rPr>
                <w:sz w:val="24"/>
                <w:szCs w:val="24"/>
              </w:rPr>
            </w:pPr>
            <w:proofErr w:type="spellStart"/>
            <w:r w:rsidRPr="00395D9D">
              <w:rPr>
                <w:sz w:val="24"/>
                <w:szCs w:val="24"/>
              </w:rPr>
              <w:t>Арганякова</w:t>
            </w:r>
            <w:proofErr w:type="spellEnd"/>
            <w:r w:rsidRPr="00395D9D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80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глава администрации Горномарийского муниципального района, председатель комиссии</w:t>
            </w:r>
          </w:p>
        </w:tc>
      </w:tr>
      <w:tr w:rsidR="007602B1" w:rsidRPr="00395D9D" w:rsidTr="00CB6AAF">
        <w:trPr>
          <w:trHeight w:val="343"/>
        </w:trPr>
        <w:tc>
          <w:tcPr>
            <w:tcW w:w="2362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80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</w:p>
        </w:tc>
      </w:tr>
      <w:tr w:rsidR="007602B1" w:rsidRPr="00395D9D" w:rsidTr="00CB6AAF">
        <w:trPr>
          <w:trHeight w:val="508"/>
        </w:trPr>
        <w:tc>
          <w:tcPr>
            <w:tcW w:w="2362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Каткова Н.Н.</w:t>
            </w:r>
          </w:p>
        </w:tc>
        <w:tc>
          <w:tcPr>
            <w:tcW w:w="380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7602B1" w:rsidRPr="00395D9D" w:rsidRDefault="007602B1" w:rsidP="00CB6AAF">
            <w:pPr>
              <w:pStyle w:val="Iauiue"/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руководитель отдела экономики администрации Горномарийского муниципального района, заместитель председателя комиссии</w:t>
            </w:r>
          </w:p>
        </w:tc>
      </w:tr>
      <w:tr w:rsidR="007602B1" w:rsidRPr="00395D9D" w:rsidTr="00CB6AAF">
        <w:trPr>
          <w:trHeight w:val="508"/>
        </w:trPr>
        <w:tc>
          <w:tcPr>
            <w:tcW w:w="2362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Осипова В.В.</w:t>
            </w:r>
          </w:p>
        </w:tc>
        <w:tc>
          <w:tcPr>
            <w:tcW w:w="380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главный специалист отдела по управлению муниципальным имуществом и земельным ресурсам администрации Горномарийского муниципального района, секретарь комиссии</w:t>
            </w:r>
          </w:p>
        </w:tc>
      </w:tr>
      <w:tr w:rsidR="007602B1" w:rsidRPr="00395D9D" w:rsidTr="00CB6AAF">
        <w:trPr>
          <w:trHeight w:val="508"/>
        </w:trPr>
        <w:tc>
          <w:tcPr>
            <w:tcW w:w="2362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Сиванаева Е.С.</w:t>
            </w:r>
          </w:p>
        </w:tc>
        <w:tc>
          <w:tcPr>
            <w:tcW w:w="380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главный специалист отдела по управлению муниципальным имуществом и земельным ресурсам администрации Горномарийского муниципального района, член комиссии</w:t>
            </w:r>
          </w:p>
        </w:tc>
      </w:tr>
      <w:tr w:rsidR="007602B1" w:rsidRPr="00395D9D" w:rsidTr="00CB6AAF">
        <w:trPr>
          <w:trHeight w:val="508"/>
        </w:trPr>
        <w:tc>
          <w:tcPr>
            <w:tcW w:w="2362" w:type="dxa"/>
          </w:tcPr>
          <w:p w:rsidR="007602B1" w:rsidRPr="00395D9D" w:rsidRDefault="007602B1" w:rsidP="00CB6AAF">
            <w:pPr>
              <w:jc w:val="both"/>
              <w:rPr>
                <w:kern w:val="28"/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Хомицкая Е.В.</w:t>
            </w:r>
          </w:p>
        </w:tc>
        <w:tc>
          <w:tcPr>
            <w:tcW w:w="380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7602B1" w:rsidRPr="00395D9D" w:rsidRDefault="007602B1" w:rsidP="00CB6AAF">
            <w:pPr>
              <w:pStyle w:val="Iauiue"/>
              <w:jc w:val="both"/>
              <w:rPr>
                <w:kern w:val="28"/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ведущий специалист отдела по правовым вопросам и организационной работе администрации Горномарийского муниципального района, член комиссии</w:t>
            </w:r>
          </w:p>
          <w:p w:rsidR="007602B1" w:rsidRPr="00395D9D" w:rsidRDefault="007602B1" w:rsidP="00CB6AAF">
            <w:pPr>
              <w:jc w:val="both"/>
              <w:rPr>
                <w:kern w:val="28"/>
                <w:sz w:val="24"/>
                <w:szCs w:val="24"/>
              </w:rPr>
            </w:pPr>
          </w:p>
        </w:tc>
      </w:tr>
    </w:tbl>
    <w:p w:rsidR="0069484F" w:rsidRDefault="00F34D80" w:rsidP="00B53BC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3B7">
        <w:rPr>
          <w:sz w:val="24"/>
          <w:szCs w:val="24"/>
        </w:rPr>
        <w:t>Кворум имеется, комиссия правомочна.</w:t>
      </w:r>
    </w:p>
    <w:p w:rsidR="00B53BC5" w:rsidRDefault="00B53BC5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B1FB8" w:rsidRDefault="005B1FB8" w:rsidP="005B1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00D3">
        <w:rPr>
          <w:sz w:val="24"/>
          <w:szCs w:val="24"/>
        </w:rPr>
        <w:t>Настоящий аукцион является открытым по форме подачи предложений о размере ежегодной аре</w:t>
      </w:r>
      <w:r>
        <w:rPr>
          <w:sz w:val="24"/>
          <w:szCs w:val="24"/>
        </w:rPr>
        <w:t>ндной платы за земельные</w:t>
      </w:r>
      <w:r w:rsidRPr="00FA00D3">
        <w:rPr>
          <w:sz w:val="24"/>
          <w:szCs w:val="24"/>
        </w:rPr>
        <w:t xml:space="preserve"> участки со следующими характеристиками:</w:t>
      </w:r>
    </w:p>
    <w:p w:rsidR="00267A81" w:rsidRDefault="00267A81" w:rsidP="005B1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2086"/>
        <w:gridCol w:w="1722"/>
        <w:gridCol w:w="1004"/>
        <w:gridCol w:w="1303"/>
        <w:gridCol w:w="993"/>
        <w:gridCol w:w="2296"/>
      </w:tblGrid>
      <w:tr w:rsidR="00701C8D" w:rsidTr="00267A81">
        <w:trPr>
          <w:trHeight w:val="1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 xml:space="preserve">№ лота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Наименование имущества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Месторасположение имущества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6B1586">
            <w:pPr>
              <w:autoSpaceDE w:val="0"/>
              <w:autoSpaceDN w:val="0"/>
              <w:adjustRightInd w:val="0"/>
              <w:jc w:val="both"/>
            </w:pPr>
            <w:r>
              <w:t>Общая площадь</w:t>
            </w:r>
            <w:r w:rsidR="00701C8D">
              <w:t xml:space="preserve"> 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Начальная цена предмета аукциона в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Размер задатка (без учета НДС), в 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Разрешенное использование земельного участка</w:t>
            </w:r>
          </w:p>
        </w:tc>
      </w:tr>
      <w:tr w:rsidR="00701C8D" w:rsidTr="00267A81">
        <w:trPr>
          <w:trHeight w:val="2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</w:tr>
      <w:tr w:rsidR="007602B1" w:rsidTr="00267A81">
        <w:trPr>
          <w:trHeight w:val="10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B1" w:rsidRDefault="007602B1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B1" w:rsidRPr="00A0056A" w:rsidRDefault="007602B1" w:rsidP="00CB6AAF">
            <w:pPr>
              <w:autoSpaceDE w:val="0"/>
              <w:autoSpaceDN w:val="0"/>
              <w:adjustRightInd w:val="0"/>
              <w:jc w:val="both"/>
            </w:pPr>
            <w:r w:rsidRPr="00A0056A">
              <w:t>Земельный участок с кадастровым номером 12:02:</w:t>
            </w:r>
            <w:r>
              <w:t>0130106:762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B1" w:rsidRPr="00A0056A" w:rsidRDefault="007602B1" w:rsidP="00CB6AAF">
            <w:pPr>
              <w:autoSpaceDE w:val="0"/>
              <w:autoSpaceDN w:val="0"/>
              <w:adjustRightInd w:val="0"/>
              <w:jc w:val="both"/>
            </w:pPr>
            <w:r>
              <w:t>Горномарийский район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B1" w:rsidRPr="00A0056A" w:rsidRDefault="007602B1" w:rsidP="00CB6AAF">
            <w:pPr>
              <w:autoSpaceDE w:val="0"/>
              <w:autoSpaceDN w:val="0"/>
              <w:adjustRightInd w:val="0"/>
              <w:jc w:val="both"/>
            </w:pPr>
            <w:r>
              <w:t>2900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B1" w:rsidRPr="00A0056A" w:rsidRDefault="007602B1" w:rsidP="00CB6AAF">
            <w:pPr>
              <w:autoSpaceDE w:val="0"/>
              <w:autoSpaceDN w:val="0"/>
              <w:adjustRightInd w:val="0"/>
              <w:jc w:val="both"/>
            </w:pPr>
            <w:r>
              <w:t>61000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B1" w:rsidRPr="00A0056A" w:rsidRDefault="007602B1" w:rsidP="00CB6AAF">
            <w:pPr>
              <w:autoSpaceDE w:val="0"/>
              <w:autoSpaceDN w:val="0"/>
              <w:adjustRightInd w:val="0"/>
              <w:jc w:val="both"/>
            </w:pPr>
            <w:r>
              <w:t>12200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B1" w:rsidRDefault="007602B1" w:rsidP="00DD45A4">
            <w:pPr>
              <w:autoSpaceDE w:val="0"/>
              <w:autoSpaceDN w:val="0"/>
              <w:adjustRightInd w:val="0"/>
              <w:jc w:val="both"/>
            </w:pPr>
            <w:r>
              <w:t>Хранение и переработка сельскохозяйственной продукции</w:t>
            </w:r>
          </w:p>
        </w:tc>
      </w:tr>
    </w:tbl>
    <w:p w:rsidR="00267A81" w:rsidRDefault="00267A81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209D" w:rsidRDefault="00CF209D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E63B7">
        <w:rPr>
          <w:sz w:val="24"/>
          <w:szCs w:val="24"/>
        </w:rPr>
        <w:t xml:space="preserve">Информационное сообщение (извещение) о проведении аукциона на право заключения </w:t>
      </w:r>
      <w:r w:rsidRPr="0069484F">
        <w:rPr>
          <w:sz w:val="24"/>
          <w:szCs w:val="24"/>
        </w:rPr>
        <w:t>договора аренды земельного участка было опубликовано в га</w:t>
      </w:r>
      <w:r>
        <w:rPr>
          <w:sz w:val="24"/>
          <w:szCs w:val="24"/>
        </w:rPr>
        <w:t>зете «Край Горномарийский» от </w:t>
      </w:r>
      <w:r w:rsidR="007602B1">
        <w:rPr>
          <w:sz w:val="24"/>
          <w:szCs w:val="24"/>
        </w:rPr>
        <w:t>31.05</w:t>
      </w:r>
      <w:r w:rsidR="007602B1" w:rsidRPr="0069484F">
        <w:rPr>
          <w:sz w:val="24"/>
          <w:szCs w:val="24"/>
        </w:rPr>
        <w:t>.201</w:t>
      </w:r>
      <w:r w:rsidR="007602B1">
        <w:rPr>
          <w:sz w:val="24"/>
          <w:szCs w:val="24"/>
        </w:rPr>
        <w:t>9 г. № 21 </w:t>
      </w:r>
      <w:r w:rsidR="007602B1" w:rsidRPr="0069484F">
        <w:rPr>
          <w:sz w:val="24"/>
          <w:szCs w:val="24"/>
        </w:rPr>
        <w:t>(10</w:t>
      </w:r>
      <w:r w:rsidR="007602B1">
        <w:rPr>
          <w:sz w:val="24"/>
          <w:szCs w:val="24"/>
        </w:rPr>
        <w:t>642</w:t>
      </w:r>
      <w:r w:rsidR="007602B1" w:rsidRPr="0069484F">
        <w:rPr>
          <w:sz w:val="24"/>
          <w:szCs w:val="24"/>
        </w:rPr>
        <w:t xml:space="preserve">) </w:t>
      </w:r>
      <w:r w:rsidRPr="0069484F">
        <w:rPr>
          <w:sz w:val="24"/>
          <w:szCs w:val="24"/>
        </w:rPr>
        <w:t xml:space="preserve">и размещено в информационно-телекоммуникационной сети «Интернет» на официальном интернет портале Республики Марий Эл </w:t>
      </w:r>
      <w:r w:rsidRPr="0069484F">
        <w:rPr>
          <w:sz w:val="24"/>
          <w:szCs w:val="24"/>
          <w:lang w:val="en-US"/>
        </w:rPr>
        <w:t>http</w:t>
      </w:r>
      <w:r w:rsidRPr="0069484F">
        <w:rPr>
          <w:sz w:val="24"/>
          <w:szCs w:val="24"/>
        </w:rPr>
        <w:t>://</w:t>
      </w:r>
      <w:proofErr w:type="spellStart"/>
      <w:r w:rsidRPr="0069484F">
        <w:rPr>
          <w:sz w:val="24"/>
          <w:szCs w:val="24"/>
          <w:lang w:val="en-US"/>
        </w:rPr>
        <w:t>mari</w:t>
      </w:r>
      <w:proofErr w:type="spellEnd"/>
      <w:r w:rsidRPr="0069484F">
        <w:rPr>
          <w:sz w:val="24"/>
          <w:szCs w:val="24"/>
        </w:rPr>
        <w:t>-</w:t>
      </w:r>
      <w:r w:rsidRPr="0069484F">
        <w:rPr>
          <w:sz w:val="24"/>
          <w:szCs w:val="24"/>
          <w:lang w:val="en-US"/>
        </w:rPr>
        <w:t>el</w:t>
      </w:r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gov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 в </w:t>
      </w:r>
      <w:r w:rsidRPr="0069484F">
        <w:rPr>
          <w:sz w:val="24"/>
          <w:szCs w:val="24"/>
        </w:rPr>
        <w:t>разделе Местное самоуправление подраз</w:t>
      </w:r>
      <w:r>
        <w:rPr>
          <w:sz w:val="24"/>
          <w:szCs w:val="24"/>
        </w:rPr>
        <w:t>деле Аукционы, торги, аренда - 3</w:t>
      </w:r>
      <w:r w:rsidR="007602B1">
        <w:rPr>
          <w:sz w:val="24"/>
          <w:szCs w:val="24"/>
        </w:rPr>
        <w:t>1</w:t>
      </w:r>
      <w:r w:rsidRPr="0069484F">
        <w:rPr>
          <w:sz w:val="24"/>
          <w:szCs w:val="24"/>
        </w:rPr>
        <w:t>.0</w:t>
      </w:r>
      <w:r w:rsidR="007602B1">
        <w:rPr>
          <w:sz w:val="24"/>
          <w:szCs w:val="24"/>
        </w:rPr>
        <w:t>5</w:t>
      </w:r>
      <w:r w:rsidRPr="0069484F">
        <w:rPr>
          <w:sz w:val="24"/>
          <w:szCs w:val="24"/>
        </w:rPr>
        <w:t>.201</w:t>
      </w:r>
      <w:r>
        <w:rPr>
          <w:sz w:val="24"/>
          <w:szCs w:val="24"/>
        </w:rPr>
        <w:t>9 г., на </w:t>
      </w:r>
      <w:r w:rsidRPr="0069484F">
        <w:rPr>
          <w:sz w:val="24"/>
          <w:szCs w:val="24"/>
        </w:rPr>
        <w:t xml:space="preserve">официальном сайте Российской Федерации </w:t>
      </w:r>
      <w:r w:rsidRPr="0069484F">
        <w:rPr>
          <w:sz w:val="24"/>
          <w:szCs w:val="24"/>
          <w:lang w:val="en-US"/>
        </w:rPr>
        <w:t>http</w:t>
      </w:r>
      <w:r w:rsidRPr="0069484F">
        <w:rPr>
          <w:sz w:val="24"/>
          <w:szCs w:val="24"/>
        </w:rPr>
        <w:t>://</w:t>
      </w:r>
      <w:proofErr w:type="spellStart"/>
      <w:r w:rsidRPr="0069484F">
        <w:rPr>
          <w:sz w:val="24"/>
          <w:szCs w:val="24"/>
          <w:lang w:val="en-US"/>
        </w:rPr>
        <w:t>torgi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gov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ru</w:t>
      </w:r>
      <w:proofErr w:type="spellEnd"/>
      <w:proofErr w:type="gramEnd"/>
      <w:r>
        <w:rPr>
          <w:sz w:val="24"/>
          <w:szCs w:val="24"/>
        </w:rPr>
        <w:t xml:space="preserve"> 3</w:t>
      </w:r>
      <w:r w:rsidR="007602B1">
        <w:rPr>
          <w:sz w:val="24"/>
          <w:szCs w:val="24"/>
        </w:rPr>
        <w:t>1</w:t>
      </w:r>
      <w:r w:rsidR="00DC7D66">
        <w:rPr>
          <w:sz w:val="24"/>
          <w:szCs w:val="24"/>
        </w:rPr>
        <w:t>.0</w:t>
      </w:r>
      <w:r w:rsidR="007602B1">
        <w:rPr>
          <w:sz w:val="24"/>
          <w:szCs w:val="24"/>
        </w:rPr>
        <w:t>5</w:t>
      </w:r>
      <w:r w:rsidR="00DC7D66">
        <w:rPr>
          <w:sz w:val="24"/>
          <w:szCs w:val="24"/>
        </w:rPr>
        <w:t>.2019</w:t>
      </w:r>
      <w:r>
        <w:rPr>
          <w:sz w:val="24"/>
          <w:szCs w:val="24"/>
        </w:rPr>
        <w:t xml:space="preserve"> г.</w:t>
      </w:r>
    </w:p>
    <w:p w:rsidR="00CF209D" w:rsidRDefault="00CF209D" w:rsidP="00CF209D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E63B7">
        <w:rPr>
          <w:sz w:val="24"/>
          <w:szCs w:val="24"/>
        </w:rPr>
        <w:t xml:space="preserve">Организатор торгов (Арендодатель) - </w:t>
      </w:r>
      <w:r w:rsidRPr="009E63B7">
        <w:rPr>
          <w:bCs/>
          <w:sz w:val="24"/>
          <w:szCs w:val="24"/>
        </w:rPr>
        <w:t xml:space="preserve">Муниципальное учреждение </w:t>
      </w:r>
      <w:r w:rsidRPr="009E63B7">
        <w:rPr>
          <w:sz w:val="24"/>
          <w:szCs w:val="24"/>
        </w:rPr>
        <w:t>«Администрация муниципального образования «Горномарийский муниципальный район».</w:t>
      </w:r>
    </w:p>
    <w:p w:rsidR="009C465C" w:rsidRDefault="009C465C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</w:rPr>
      </w:pPr>
    </w:p>
    <w:p w:rsidR="009C465C" w:rsidRDefault="009C465C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</w:rPr>
      </w:pPr>
    </w:p>
    <w:p w:rsidR="009C465C" w:rsidRDefault="009C465C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</w:rPr>
      </w:pPr>
    </w:p>
    <w:p w:rsidR="00CF209D" w:rsidRDefault="00CF209D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0858">
        <w:rPr>
          <w:b/>
          <w:sz w:val="24"/>
          <w:szCs w:val="24"/>
          <w:u w:val="single"/>
        </w:rPr>
        <w:lastRenderedPageBreak/>
        <w:t>Перечень зарегистрировавшихся участников аукциона по лоту № 1</w:t>
      </w:r>
      <w:r>
        <w:rPr>
          <w:sz w:val="24"/>
          <w:szCs w:val="24"/>
        </w:rPr>
        <w:t>:</w:t>
      </w:r>
    </w:p>
    <w:p w:rsidR="007602B1" w:rsidRDefault="003E01C9" w:rsidP="007602B1">
      <w:pPr>
        <w:ind w:firstLine="720"/>
        <w:jc w:val="both"/>
        <w:rPr>
          <w:sz w:val="24"/>
          <w:szCs w:val="24"/>
        </w:rPr>
      </w:pPr>
      <w:r w:rsidRPr="00BB1565">
        <w:rPr>
          <w:b/>
          <w:sz w:val="24"/>
          <w:szCs w:val="24"/>
        </w:rPr>
        <w:t xml:space="preserve">Участник № </w:t>
      </w:r>
      <w:r>
        <w:rPr>
          <w:b/>
          <w:sz w:val="24"/>
          <w:szCs w:val="24"/>
        </w:rPr>
        <w:t>1</w:t>
      </w:r>
      <w:r w:rsidRPr="00C14C1E">
        <w:rPr>
          <w:sz w:val="24"/>
          <w:szCs w:val="24"/>
        </w:rPr>
        <w:t xml:space="preserve"> </w:t>
      </w:r>
      <w:r w:rsidR="00D8197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602B1" w:rsidRPr="00455195">
        <w:rPr>
          <w:sz w:val="24"/>
          <w:szCs w:val="24"/>
          <w:u w:val="single"/>
        </w:rPr>
        <w:t xml:space="preserve">Заявка № </w:t>
      </w:r>
      <w:r w:rsidR="007602B1">
        <w:rPr>
          <w:sz w:val="24"/>
          <w:szCs w:val="24"/>
          <w:u w:val="single"/>
        </w:rPr>
        <w:t>1</w:t>
      </w:r>
      <w:r w:rsidR="007602B1" w:rsidRPr="00455195">
        <w:rPr>
          <w:sz w:val="24"/>
          <w:szCs w:val="24"/>
        </w:rPr>
        <w:t xml:space="preserve"> – </w:t>
      </w:r>
      <w:r w:rsidR="007602B1">
        <w:rPr>
          <w:sz w:val="24"/>
          <w:szCs w:val="24"/>
        </w:rPr>
        <w:t>зарегистрирована</w:t>
      </w:r>
      <w:r w:rsidR="007602B1" w:rsidRPr="00455195">
        <w:rPr>
          <w:sz w:val="24"/>
          <w:szCs w:val="24"/>
        </w:rPr>
        <w:t xml:space="preserve"> </w:t>
      </w:r>
      <w:r w:rsidR="007602B1">
        <w:rPr>
          <w:sz w:val="24"/>
          <w:szCs w:val="24"/>
        </w:rPr>
        <w:t>«20»</w:t>
      </w:r>
      <w:r w:rsidR="007602B1" w:rsidRPr="00455195">
        <w:rPr>
          <w:sz w:val="24"/>
          <w:szCs w:val="24"/>
        </w:rPr>
        <w:t xml:space="preserve"> </w:t>
      </w:r>
      <w:r w:rsidR="007602B1">
        <w:rPr>
          <w:sz w:val="24"/>
          <w:szCs w:val="24"/>
        </w:rPr>
        <w:t xml:space="preserve">июня </w:t>
      </w:r>
      <w:r w:rsidR="007602B1" w:rsidRPr="00455195">
        <w:rPr>
          <w:sz w:val="24"/>
          <w:szCs w:val="24"/>
        </w:rPr>
        <w:t>20</w:t>
      </w:r>
      <w:r w:rsidR="007602B1">
        <w:rPr>
          <w:sz w:val="24"/>
          <w:szCs w:val="24"/>
        </w:rPr>
        <w:t>19</w:t>
      </w:r>
      <w:r w:rsidR="007602B1" w:rsidRPr="00455195">
        <w:rPr>
          <w:sz w:val="24"/>
          <w:szCs w:val="24"/>
        </w:rPr>
        <w:t xml:space="preserve"> г. </w:t>
      </w:r>
      <w:r w:rsidR="007602B1">
        <w:rPr>
          <w:sz w:val="24"/>
          <w:szCs w:val="24"/>
        </w:rPr>
        <w:t xml:space="preserve">за № 1 </w:t>
      </w:r>
      <w:r w:rsidR="007602B1" w:rsidRPr="00455195">
        <w:rPr>
          <w:sz w:val="24"/>
          <w:szCs w:val="24"/>
        </w:rPr>
        <w:t xml:space="preserve">в </w:t>
      </w:r>
      <w:r w:rsidR="007602B1">
        <w:rPr>
          <w:sz w:val="24"/>
          <w:szCs w:val="24"/>
        </w:rPr>
        <w:t>14 </w:t>
      </w:r>
      <w:r w:rsidR="007602B1" w:rsidRPr="00455195">
        <w:rPr>
          <w:sz w:val="24"/>
          <w:szCs w:val="24"/>
        </w:rPr>
        <w:t xml:space="preserve">час. </w:t>
      </w:r>
      <w:r w:rsidR="007602B1">
        <w:rPr>
          <w:sz w:val="24"/>
          <w:szCs w:val="24"/>
        </w:rPr>
        <w:t>05 </w:t>
      </w:r>
      <w:r w:rsidR="007602B1" w:rsidRPr="00455195">
        <w:rPr>
          <w:sz w:val="24"/>
          <w:szCs w:val="24"/>
        </w:rPr>
        <w:t xml:space="preserve">мин., </w:t>
      </w:r>
      <w:r w:rsidR="007602B1" w:rsidRPr="00D54413">
        <w:rPr>
          <w:b/>
          <w:sz w:val="24"/>
          <w:szCs w:val="24"/>
        </w:rPr>
        <w:t>претендент</w:t>
      </w:r>
      <w:r w:rsidR="007602B1" w:rsidRPr="00455195">
        <w:rPr>
          <w:sz w:val="24"/>
          <w:szCs w:val="24"/>
        </w:rPr>
        <w:t xml:space="preserve"> –</w:t>
      </w:r>
      <w:r w:rsidR="007602B1">
        <w:rPr>
          <w:sz w:val="24"/>
          <w:szCs w:val="24"/>
        </w:rPr>
        <w:t xml:space="preserve"> </w:t>
      </w:r>
      <w:r w:rsidR="007602B1" w:rsidRPr="006E2F57">
        <w:rPr>
          <w:b/>
          <w:sz w:val="24"/>
          <w:szCs w:val="24"/>
        </w:rPr>
        <w:t>глава КФХ</w:t>
      </w:r>
      <w:r w:rsidR="007602B1" w:rsidRPr="00706723">
        <w:rPr>
          <w:sz w:val="24"/>
          <w:szCs w:val="24"/>
        </w:rPr>
        <w:t xml:space="preserve"> </w:t>
      </w:r>
      <w:r w:rsidR="007602B1">
        <w:rPr>
          <w:b/>
          <w:sz w:val="24"/>
          <w:szCs w:val="24"/>
        </w:rPr>
        <w:t xml:space="preserve">Токарев Валерий </w:t>
      </w:r>
      <w:proofErr w:type="spellStart"/>
      <w:r w:rsidR="007602B1">
        <w:rPr>
          <w:b/>
          <w:sz w:val="24"/>
          <w:szCs w:val="24"/>
        </w:rPr>
        <w:t>Исаилович</w:t>
      </w:r>
      <w:proofErr w:type="spellEnd"/>
      <w:r w:rsidR="007602B1">
        <w:rPr>
          <w:sz w:val="24"/>
          <w:szCs w:val="24"/>
        </w:rPr>
        <w:t xml:space="preserve">, адрес (место регистрации): Россия, Республика Марий Эл, Горномарийский район, с </w:t>
      </w:r>
      <w:proofErr w:type="spellStart"/>
      <w:r w:rsidR="007602B1">
        <w:rPr>
          <w:sz w:val="24"/>
          <w:szCs w:val="24"/>
        </w:rPr>
        <w:t>Емелево</w:t>
      </w:r>
      <w:proofErr w:type="spellEnd"/>
      <w:r w:rsidR="007602B1">
        <w:rPr>
          <w:sz w:val="24"/>
          <w:szCs w:val="24"/>
        </w:rPr>
        <w:t xml:space="preserve">, ул. </w:t>
      </w:r>
      <w:proofErr w:type="spellStart"/>
      <w:r w:rsidR="007602B1">
        <w:rPr>
          <w:sz w:val="24"/>
          <w:szCs w:val="24"/>
        </w:rPr>
        <w:t>Емелево</w:t>
      </w:r>
      <w:proofErr w:type="spellEnd"/>
      <w:r w:rsidR="007602B1">
        <w:rPr>
          <w:sz w:val="24"/>
          <w:szCs w:val="24"/>
        </w:rPr>
        <w:t>, дом 117.</w:t>
      </w:r>
    </w:p>
    <w:p w:rsidR="003E01C9" w:rsidRDefault="003E01C9" w:rsidP="007602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64F0">
        <w:rPr>
          <w:sz w:val="23"/>
          <w:szCs w:val="23"/>
        </w:rPr>
        <w:t>В ходе проведения аукциона</w:t>
      </w:r>
      <w:r w:rsidRPr="005064F0">
        <w:rPr>
          <w:b/>
          <w:bCs/>
          <w:sz w:val="23"/>
          <w:szCs w:val="23"/>
        </w:rPr>
        <w:t xml:space="preserve"> комиссия постановила:</w:t>
      </w:r>
      <w:r w:rsidRPr="005064F0">
        <w:rPr>
          <w:sz w:val="23"/>
          <w:szCs w:val="23"/>
        </w:rPr>
        <w:t xml:space="preserve"> </w:t>
      </w:r>
      <w:r w:rsidR="00267A81">
        <w:rPr>
          <w:sz w:val="23"/>
          <w:szCs w:val="23"/>
        </w:rPr>
        <w:t>на основании п.14 ст. 39.12 Земельного кодекса РФ п</w:t>
      </w:r>
      <w:r w:rsidRPr="005064F0">
        <w:rPr>
          <w:sz w:val="23"/>
          <w:szCs w:val="23"/>
        </w:rPr>
        <w:t>ри</w:t>
      </w:r>
      <w:r>
        <w:rPr>
          <w:sz w:val="23"/>
          <w:szCs w:val="23"/>
        </w:rPr>
        <w:t>знать аукцион по лоту № 1, назначенный на 0</w:t>
      </w:r>
      <w:r w:rsidR="007602B1">
        <w:rPr>
          <w:sz w:val="23"/>
          <w:szCs w:val="23"/>
        </w:rPr>
        <w:t>5.07</w:t>
      </w:r>
      <w:r w:rsidRPr="005064F0">
        <w:rPr>
          <w:sz w:val="23"/>
          <w:szCs w:val="23"/>
        </w:rPr>
        <w:t>.201</w:t>
      </w:r>
      <w:r>
        <w:rPr>
          <w:sz w:val="23"/>
          <w:szCs w:val="23"/>
        </w:rPr>
        <w:t>9</w:t>
      </w:r>
      <w:r w:rsidRPr="005064F0">
        <w:rPr>
          <w:sz w:val="23"/>
          <w:szCs w:val="23"/>
        </w:rPr>
        <w:t xml:space="preserve"> г. несостоявшимся в связи с признанием участником аукциона только одного заявителя</w:t>
      </w:r>
      <w:r>
        <w:rPr>
          <w:sz w:val="23"/>
          <w:szCs w:val="23"/>
        </w:rPr>
        <w:t xml:space="preserve"> – </w:t>
      </w:r>
      <w:r w:rsidR="007602B1">
        <w:rPr>
          <w:sz w:val="23"/>
          <w:szCs w:val="23"/>
        </w:rPr>
        <w:t xml:space="preserve">Токарева Валерия </w:t>
      </w:r>
      <w:proofErr w:type="spellStart"/>
      <w:r w:rsidR="007602B1">
        <w:rPr>
          <w:sz w:val="23"/>
          <w:szCs w:val="23"/>
        </w:rPr>
        <w:t>Исаиловича</w:t>
      </w:r>
      <w:proofErr w:type="spellEnd"/>
      <w:r w:rsidR="007602B1">
        <w:rPr>
          <w:sz w:val="23"/>
          <w:szCs w:val="23"/>
        </w:rPr>
        <w:t xml:space="preserve"> </w:t>
      </w:r>
      <w:r>
        <w:rPr>
          <w:sz w:val="23"/>
          <w:szCs w:val="23"/>
        </w:rPr>
        <w:t>(участник №1).</w:t>
      </w:r>
    </w:p>
    <w:p w:rsidR="003E01C9" w:rsidRPr="005064F0" w:rsidRDefault="003E01C9" w:rsidP="003E01C9">
      <w:pPr>
        <w:spacing w:line="274" w:lineRule="exact"/>
        <w:ind w:left="20" w:right="80" w:firstLine="700"/>
        <w:jc w:val="both"/>
        <w:rPr>
          <w:sz w:val="24"/>
          <w:szCs w:val="24"/>
        </w:rPr>
      </w:pPr>
      <w:proofErr w:type="gramStart"/>
      <w:r w:rsidRPr="005064F0">
        <w:rPr>
          <w:b/>
          <w:bCs/>
          <w:sz w:val="23"/>
          <w:szCs w:val="23"/>
        </w:rPr>
        <w:t>Муниципальному учреждению «Администрация муниципального образования «Горномарийский муниципальный район»</w:t>
      </w:r>
      <w:r w:rsidRPr="005064F0">
        <w:rPr>
          <w:sz w:val="23"/>
          <w:szCs w:val="23"/>
        </w:rPr>
        <w:t xml:space="preserve"> (Организатор аукциона) заключить договор</w:t>
      </w:r>
      <w:r w:rsidR="007602B1">
        <w:rPr>
          <w:sz w:val="23"/>
          <w:szCs w:val="23"/>
        </w:rPr>
        <w:t xml:space="preserve"> аренды </w:t>
      </w:r>
      <w:r>
        <w:rPr>
          <w:sz w:val="23"/>
          <w:szCs w:val="23"/>
        </w:rPr>
        <w:t>земельн</w:t>
      </w:r>
      <w:r w:rsidR="007602B1">
        <w:rPr>
          <w:sz w:val="23"/>
          <w:szCs w:val="23"/>
        </w:rPr>
        <w:t>ого</w:t>
      </w:r>
      <w:r>
        <w:rPr>
          <w:sz w:val="23"/>
          <w:szCs w:val="23"/>
        </w:rPr>
        <w:t xml:space="preserve"> участк</w:t>
      </w:r>
      <w:r w:rsidR="007602B1">
        <w:rPr>
          <w:sz w:val="23"/>
          <w:szCs w:val="23"/>
        </w:rPr>
        <w:t>а</w:t>
      </w:r>
      <w:r w:rsidRPr="005064F0">
        <w:rPr>
          <w:sz w:val="23"/>
          <w:szCs w:val="23"/>
        </w:rPr>
        <w:t xml:space="preserve"> в размере </w:t>
      </w:r>
      <w:r w:rsidR="00661D37">
        <w:rPr>
          <w:sz w:val="23"/>
          <w:szCs w:val="23"/>
        </w:rPr>
        <w:t>начальной цены</w:t>
      </w:r>
      <w:r w:rsidRPr="005064F0">
        <w:rPr>
          <w:sz w:val="23"/>
          <w:szCs w:val="23"/>
        </w:rPr>
        <w:t xml:space="preserve"> </w:t>
      </w:r>
      <w:r>
        <w:rPr>
          <w:sz w:val="23"/>
          <w:szCs w:val="23"/>
        </w:rPr>
        <w:t>предмета аукциона,</w:t>
      </w:r>
      <w:r w:rsidRPr="005064F0">
        <w:rPr>
          <w:sz w:val="23"/>
          <w:szCs w:val="23"/>
        </w:rPr>
        <w:t xml:space="preserve"> с единственным принявшим участие в аукционе участником, в срок не ранее чем через 10 дней со дня размещения информации о результатах аукциона на официальном сайте.</w:t>
      </w:r>
      <w:proofErr w:type="gramEnd"/>
      <w:r w:rsidRPr="005064F0">
        <w:rPr>
          <w:sz w:val="23"/>
          <w:szCs w:val="23"/>
        </w:rPr>
        <w:t xml:space="preserve"> Внесенный единственным принявшим участие в аукционе уча</w:t>
      </w:r>
      <w:r>
        <w:rPr>
          <w:sz w:val="23"/>
          <w:szCs w:val="23"/>
        </w:rPr>
        <w:t>стником задаток засчитывается в </w:t>
      </w:r>
      <w:r w:rsidRPr="005064F0">
        <w:rPr>
          <w:sz w:val="23"/>
          <w:szCs w:val="23"/>
        </w:rPr>
        <w:t xml:space="preserve">счет арендной </w:t>
      </w:r>
      <w:r w:rsidR="00661D37">
        <w:rPr>
          <w:sz w:val="23"/>
          <w:szCs w:val="23"/>
        </w:rPr>
        <w:t>о</w:t>
      </w:r>
      <w:r w:rsidRPr="005064F0">
        <w:rPr>
          <w:sz w:val="23"/>
          <w:szCs w:val="23"/>
        </w:rPr>
        <w:t xml:space="preserve">платы </w:t>
      </w:r>
      <w:r w:rsidR="0017017E">
        <w:rPr>
          <w:sz w:val="23"/>
          <w:szCs w:val="23"/>
        </w:rPr>
        <w:t xml:space="preserve">договора </w:t>
      </w:r>
      <w:r w:rsidR="00880C4B">
        <w:rPr>
          <w:sz w:val="23"/>
          <w:szCs w:val="23"/>
        </w:rPr>
        <w:t xml:space="preserve">аренды </w:t>
      </w:r>
      <w:r w:rsidRPr="005064F0">
        <w:rPr>
          <w:sz w:val="23"/>
          <w:szCs w:val="23"/>
        </w:rPr>
        <w:t>за земельный участок. При отказе еди</w:t>
      </w:r>
      <w:r>
        <w:rPr>
          <w:sz w:val="23"/>
          <w:szCs w:val="23"/>
        </w:rPr>
        <w:t>нственного принявшего участие в </w:t>
      </w:r>
      <w:r w:rsidRPr="005064F0">
        <w:rPr>
          <w:sz w:val="23"/>
          <w:szCs w:val="23"/>
        </w:rPr>
        <w:t xml:space="preserve">аукционе участника от подписания Договора </w:t>
      </w:r>
      <w:r w:rsidR="00880C4B">
        <w:rPr>
          <w:sz w:val="23"/>
          <w:szCs w:val="23"/>
        </w:rPr>
        <w:t>аренды земельного участка</w:t>
      </w:r>
      <w:r w:rsidRPr="005064F0">
        <w:rPr>
          <w:sz w:val="23"/>
          <w:szCs w:val="23"/>
        </w:rPr>
        <w:t>, задаток, внесенный им ранее, не возвращается.</w:t>
      </w:r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r w:rsidRPr="005064F0">
        <w:rPr>
          <w:sz w:val="23"/>
          <w:szCs w:val="23"/>
        </w:rPr>
        <w:t>Организатору аукциона в течени</w:t>
      </w:r>
      <w:proofErr w:type="gramStart"/>
      <w:r w:rsidRPr="005064F0">
        <w:rPr>
          <w:sz w:val="23"/>
          <w:szCs w:val="23"/>
        </w:rPr>
        <w:t>и</w:t>
      </w:r>
      <w:proofErr w:type="gramEnd"/>
      <w:r w:rsidRPr="005064F0">
        <w:rPr>
          <w:sz w:val="23"/>
          <w:szCs w:val="23"/>
        </w:rPr>
        <w:t xml:space="preserve"> 10 дней со дня подписания протокола </w:t>
      </w:r>
      <w:r>
        <w:rPr>
          <w:sz w:val="23"/>
          <w:szCs w:val="23"/>
        </w:rPr>
        <w:t>о результатах аукциона (0</w:t>
      </w:r>
      <w:r w:rsidR="00880C4B">
        <w:rPr>
          <w:sz w:val="23"/>
          <w:szCs w:val="23"/>
        </w:rPr>
        <w:t>5.07</w:t>
      </w:r>
      <w:r>
        <w:rPr>
          <w:sz w:val="23"/>
          <w:szCs w:val="23"/>
        </w:rPr>
        <w:t>.2019 </w:t>
      </w:r>
      <w:r w:rsidRPr="005064F0">
        <w:rPr>
          <w:sz w:val="23"/>
          <w:szCs w:val="23"/>
        </w:rPr>
        <w:t xml:space="preserve">г.) направить единственному принявшему участие в аукционе участнику три экземпляра подписанного проекта договора </w:t>
      </w:r>
      <w:r w:rsidR="00880C4B">
        <w:rPr>
          <w:sz w:val="23"/>
          <w:szCs w:val="23"/>
        </w:rPr>
        <w:t>аренды</w:t>
      </w:r>
      <w:r w:rsidR="0017017E" w:rsidRPr="005064F0">
        <w:rPr>
          <w:sz w:val="23"/>
          <w:szCs w:val="23"/>
        </w:rPr>
        <w:t xml:space="preserve"> </w:t>
      </w:r>
      <w:r w:rsidRPr="005064F0">
        <w:rPr>
          <w:sz w:val="23"/>
          <w:szCs w:val="23"/>
        </w:rPr>
        <w:t>земельного участка в размере равной начальной цене предмета аукциона</w:t>
      </w:r>
      <w:r>
        <w:rPr>
          <w:sz w:val="23"/>
          <w:szCs w:val="23"/>
        </w:rPr>
        <w:t>.</w:t>
      </w:r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proofErr w:type="gramStart"/>
      <w:r w:rsidRPr="005064F0">
        <w:rPr>
          <w:sz w:val="23"/>
          <w:szCs w:val="23"/>
        </w:rPr>
        <w:t xml:space="preserve">Протокол о результатах аукциона разместить в информационно телекоммуникационной сети Интернет на официальном интернет портале Республики Марий Эл </w:t>
      </w:r>
      <w:hyperlink r:id="rId5" w:history="1">
        <w:r w:rsidRPr="005064F0">
          <w:rPr>
            <w:sz w:val="23"/>
            <w:szCs w:val="23"/>
            <w:u w:val="single"/>
            <w:lang w:val="en-US" w:eastAsia="en-US"/>
          </w:rPr>
          <w:t>http</w:t>
        </w:r>
        <w:r w:rsidRPr="005064F0">
          <w:rPr>
            <w:sz w:val="23"/>
            <w:szCs w:val="23"/>
            <w:u w:val="single"/>
            <w:lang w:eastAsia="en-US"/>
          </w:rPr>
          <w:t>://</w:t>
        </w:r>
        <w:r w:rsidRPr="005064F0">
          <w:rPr>
            <w:sz w:val="23"/>
            <w:szCs w:val="23"/>
            <w:u w:val="single"/>
            <w:lang w:val="en-US" w:eastAsia="en-US"/>
          </w:rPr>
          <w:t>mari</w:t>
        </w:r>
        <w:r w:rsidRPr="005064F0">
          <w:rPr>
            <w:sz w:val="23"/>
            <w:szCs w:val="23"/>
            <w:u w:val="single"/>
            <w:lang w:eastAsia="en-US"/>
          </w:rPr>
          <w:t>-</w:t>
        </w:r>
        <w:r w:rsidRPr="005064F0">
          <w:rPr>
            <w:sz w:val="23"/>
            <w:szCs w:val="23"/>
            <w:u w:val="single"/>
            <w:lang w:val="en-US" w:eastAsia="en-US"/>
          </w:rPr>
          <w:t>el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gov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ru</w:t>
        </w:r>
      </w:hyperlink>
      <w:r w:rsidRPr="005064F0">
        <w:rPr>
          <w:sz w:val="23"/>
          <w:szCs w:val="23"/>
          <w:u w:val="single"/>
          <w:lang w:eastAsia="en-US"/>
        </w:rPr>
        <w:t>,</w:t>
      </w:r>
      <w:r w:rsidRPr="005064F0">
        <w:rPr>
          <w:sz w:val="23"/>
          <w:szCs w:val="23"/>
          <w:lang w:eastAsia="en-US"/>
        </w:rPr>
        <w:t xml:space="preserve"> </w:t>
      </w:r>
      <w:r w:rsidRPr="005064F0">
        <w:rPr>
          <w:sz w:val="23"/>
          <w:szCs w:val="23"/>
        </w:rPr>
        <w:t>в</w:t>
      </w:r>
      <w:r>
        <w:rPr>
          <w:sz w:val="23"/>
          <w:szCs w:val="23"/>
        </w:rPr>
        <w:t> </w:t>
      </w:r>
      <w:r w:rsidRPr="005064F0">
        <w:rPr>
          <w:sz w:val="23"/>
          <w:szCs w:val="23"/>
        </w:rPr>
        <w:t xml:space="preserve">разделе Местное самоуправление, подразделе Аукционы, торги, аренда, на официальном сайте Российской Федерации </w:t>
      </w:r>
      <w:hyperlink r:id="rId6" w:history="1">
        <w:r w:rsidRPr="005064F0">
          <w:rPr>
            <w:sz w:val="23"/>
            <w:szCs w:val="23"/>
            <w:u w:val="single"/>
            <w:lang w:val="en-US" w:eastAsia="en-US"/>
          </w:rPr>
          <w:t>http</w:t>
        </w:r>
        <w:r w:rsidRPr="005064F0">
          <w:rPr>
            <w:sz w:val="23"/>
            <w:szCs w:val="23"/>
            <w:u w:val="single"/>
            <w:lang w:eastAsia="en-US"/>
          </w:rPr>
          <w:t>://</w:t>
        </w:r>
        <w:r w:rsidRPr="005064F0">
          <w:rPr>
            <w:sz w:val="23"/>
            <w:szCs w:val="23"/>
            <w:u w:val="single"/>
            <w:lang w:val="en-US" w:eastAsia="en-US"/>
          </w:rPr>
          <w:t>torgi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gov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ru</w:t>
        </w:r>
      </w:hyperlink>
      <w:r w:rsidRPr="005064F0">
        <w:rPr>
          <w:sz w:val="23"/>
          <w:szCs w:val="23"/>
          <w:lang w:eastAsia="en-US"/>
        </w:rPr>
        <w:t xml:space="preserve"> </w:t>
      </w:r>
      <w:r w:rsidRPr="005064F0">
        <w:rPr>
          <w:sz w:val="23"/>
          <w:szCs w:val="23"/>
        </w:rPr>
        <w:t>в течение одного рабочего дня со дня подписания данного протокола.</w:t>
      </w:r>
      <w:proofErr w:type="gramEnd"/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r w:rsidRPr="005064F0">
        <w:rPr>
          <w:sz w:val="23"/>
          <w:szCs w:val="23"/>
        </w:rPr>
        <w:t xml:space="preserve">Протокол аукциона составлен в </w:t>
      </w:r>
      <w:r w:rsidR="00880C4B">
        <w:rPr>
          <w:sz w:val="23"/>
          <w:szCs w:val="23"/>
        </w:rPr>
        <w:t>двух</w:t>
      </w:r>
      <w:r w:rsidRPr="005064F0">
        <w:rPr>
          <w:sz w:val="23"/>
          <w:szCs w:val="23"/>
        </w:rPr>
        <w:t xml:space="preserve"> экземплярах, один из которых передается единственному принявшему участие в аукционе его участнику, а второй</w:t>
      </w:r>
      <w:r>
        <w:rPr>
          <w:sz w:val="23"/>
          <w:szCs w:val="23"/>
        </w:rPr>
        <w:t xml:space="preserve"> –</w:t>
      </w:r>
      <w:r w:rsidRPr="005064F0">
        <w:rPr>
          <w:sz w:val="23"/>
          <w:szCs w:val="23"/>
        </w:rPr>
        <w:t xml:space="preserve"> остается у организатора торгов.</w:t>
      </w:r>
    </w:p>
    <w:p w:rsidR="003E01C9" w:rsidRDefault="003E01C9" w:rsidP="003E01C9">
      <w:pPr>
        <w:spacing w:line="274" w:lineRule="exact"/>
        <w:ind w:firstLine="700"/>
        <w:jc w:val="both"/>
        <w:rPr>
          <w:sz w:val="23"/>
          <w:szCs w:val="23"/>
        </w:rPr>
      </w:pPr>
      <w:r w:rsidRPr="005064F0">
        <w:rPr>
          <w:sz w:val="23"/>
          <w:szCs w:val="23"/>
        </w:rPr>
        <w:t xml:space="preserve">Настоящий протокол подлежит хранению в течение трех лет </w:t>
      </w:r>
      <w:proofErr w:type="gramStart"/>
      <w:r w:rsidRPr="005064F0">
        <w:rPr>
          <w:sz w:val="23"/>
          <w:szCs w:val="23"/>
        </w:rPr>
        <w:t>с даты пров</w:t>
      </w:r>
      <w:r>
        <w:rPr>
          <w:sz w:val="23"/>
          <w:szCs w:val="23"/>
        </w:rPr>
        <w:t>едения</w:t>
      </w:r>
      <w:proofErr w:type="gramEnd"/>
      <w:r>
        <w:rPr>
          <w:sz w:val="23"/>
          <w:szCs w:val="23"/>
        </w:rPr>
        <w:t xml:space="preserve"> аукциона (</w:t>
      </w:r>
      <w:r w:rsidR="0017017E">
        <w:rPr>
          <w:sz w:val="23"/>
          <w:szCs w:val="23"/>
        </w:rPr>
        <w:t>0</w:t>
      </w:r>
      <w:r w:rsidR="00880C4B">
        <w:rPr>
          <w:sz w:val="23"/>
          <w:szCs w:val="23"/>
        </w:rPr>
        <w:t>5</w:t>
      </w:r>
      <w:r w:rsidR="0017017E">
        <w:rPr>
          <w:sz w:val="23"/>
          <w:szCs w:val="23"/>
        </w:rPr>
        <w:t>.0</w:t>
      </w:r>
      <w:r w:rsidR="00880C4B">
        <w:rPr>
          <w:sz w:val="23"/>
          <w:szCs w:val="23"/>
        </w:rPr>
        <w:t>7</w:t>
      </w:r>
      <w:r>
        <w:rPr>
          <w:sz w:val="23"/>
          <w:szCs w:val="23"/>
        </w:rPr>
        <w:t>.2019</w:t>
      </w:r>
      <w:r w:rsidRPr="005064F0">
        <w:rPr>
          <w:sz w:val="23"/>
          <w:szCs w:val="23"/>
        </w:rPr>
        <w:t xml:space="preserve"> г.).</w:t>
      </w:r>
    </w:p>
    <w:p w:rsidR="00880C4B" w:rsidRDefault="00880C4B" w:rsidP="003E01C9">
      <w:pPr>
        <w:spacing w:line="274" w:lineRule="exact"/>
        <w:ind w:firstLine="700"/>
        <w:jc w:val="both"/>
        <w:rPr>
          <w:sz w:val="23"/>
          <w:szCs w:val="23"/>
        </w:rPr>
      </w:pPr>
    </w:p>
    <w:tbl>
      <w:tblPr>
        <w:tblW w:w="9989" w:type="dxa"/>
        <w:tblLook w:val="01E0"/>
      </w:tblPr>
      <w:tblGrid>
        <w:gridCol w:w="4124"/>
        <w:gridCol w:w="86"/>
        <w:gridCol w:w="2974"/>
        <w:gridCol w:w="872"/>
        <w:gridCol w:w="1648"/>
        <w:gridCol w:w="285"/>
      </w:tblGrid>
      <w:tr w:rsidR="00880C4B" w:rsidRPr="00880C4B" w:rsidTr="00BF3282">
        <w:trPr>
          <w:gridAfter w:val="1"/>
          <w:wAfter w:w="285" w:type="dxa"/>
        </w:trPr>
        <w:tc>
          <w:tcPr>
            <w:tcW w:w="4124" w:type="dxa"/>
          </w:tcPr>
          <w:p w:rsidR="00880C4B" w:rsidRPr="00880C4B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06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880C4B" w:rsidRPr="00880C4B" w:rsidTr="00BF3282">
        <w:trPr>
          <w:gridAfter w:val="1"/>
          <w:wAfter w:w="285" w:type="dxa"/>
        </w:trPr>
        <w:tc>
          <w:tcPr>
            <w:tcW w:w="4124" w:type="dxa"/>
          </w:tcPr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>(</w:t>
            </w:r>
            <w:r w:rsidRPr="00E5016C">
              <w:rPr>
                <w:b/>
                <w:sz w:val="18"/>
                <w:szCs w:val="18"/>
                <w:u w:val="single"/>
              </w:rPr>
              <w:t xml:space="preserve"> 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 xml:space="preserve">         Н.Н. </w:t>
            </w:r>
            <w:proofErr w:type="spellStart"/>
            <w:r w:rsidRPr="00880C4B">
              <w:rPr>
                <w:sz w:val="22"/>
                <w:szCs w:val="22"/>
              </w:rPr>
              <w:t>А</w:t>
            </w:r>
            <w:r w:rsidRPr="00880C4B">
              <w:rPr>
                <w:kern w:val="28"/>
                <w:sz w:val="22"/>
                <w:szCs w:val="22"/>
              </w:rPr>
              <w:t>рганякова</w:t>
            </w:r>
            <w:proofErr w:type="spellEnd"/>
          </w:p>
        </w:tc>
      </w:tr>
      <w:tr w:rsidR="00880C4B" w:rsidRPr="00880C4B" w:rsidTr="00BF3282">
        <w:trPr>
          <w:gridAfter w:val="1"/>
          <w:wAfter w:w="285" w:type="dxa"/>
          <w:trHeight w:val="374"/>
        </w:trPr>
        <w:tc>
          <w:tcPr>
            <w:tcW w:w="4124" w:type="dxa"/>
          </w:tcPr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880C4B" w:rsidRPr="00880C4B" w:rsidTr="00BF3282">
        <w:trPr>
          <w:gridAfter w:val="1"/>
          <w:wAfter w:w="285" w:type="dxa"/>
        </w:trPr>
        <w:tc>
          <w:tcPr>
            <w:tcW w:w="4124" w:type="dxa"/>
          </w:tcPr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 xml:space="preserve">( </w:t>
            </w:r>
            <w:r w:rsidRPr="00E5016C">
              <w:rPr>
                <w:b/>
                <w:sz w:val="18"/>
                <w:szCs w:val="18"/>
                <w:u w:val="single"/>
              </w:rPr>
              <w:t>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 xml:space="preserve">Н.Н. Каткова </w:t>
            </w:r>
          </w:p>
        </w:tc>
      </w:tr>
      <w:tr w:rsidR="00880C4B" w:rsidRPr="00880C4B" w:rsidTr="00BF3282">
        <w:trPr>
          <w:gridAfter w:val="1"/>
          <w:wAfter w:w="285" w:type="dxa"/>
        </w:trPr>
        <w:tc>
          <w:tcPr>
            <w:tcW w:w="4124" w:type="dxa"/>
          </w:tcPr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 xml:space="preserve">( </w:t>
            </w:r>
            <w:r w:rsidRPr="00E5016C">
              <w:rPr>
                <w:b/>
                <w:sz w:val="18"/>
                <w:szCs w:val="18"/>
                <w:u w:val="single"/>
              </w:rPr>
              <w:t>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>В.В. Осипова</w:t>
            </w:r>
          </w:p>
        </w:tc>
      </w:tr>
      <w:tr w:rsidR="00880C4B" w:rsidRPr="00880C4B" w:rsidTr="00BF3282">
        <w:trPr>
          <w:gridAfter w:val="1"/>
          <w:wAfter w:w="285" w:type="dxa"/>
        </w:trPr>
        <w:tc>
          <w:tcPr>
            <w:tcW w:w="4124" w:type="dxa"/>
          </w:tcPr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 xml:space="preserve">( </w:t>
            </w:r>
            <w:r w:rsidRPr="00E5016C">
              <w:rPr>
                <w:b/>
                <w:sz w:val="18"/>
                <w:szCs w:val="18"/>
                <w:u w:val="single"/>
              </w:rPr>
              <w:t>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E5016C">
              <w:rPr>
                <w:sz w:val="18"/>
                <w:szCs w:val="18"/>
              </w:rPr>
              <w:t>(ненужное зачеркнуть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 xml:space="preserve">Е.С. Сиванаева </w:t>
            </w:r>
          </w:p>
        </w:tc>
      </w:tr>
      <w:tr w:rsidR="00880C4B" w:rsidRPr="00880C4B" w:rsidTr="00BF3282">
        <w:trPr>
          <w:gridAfter w:val="1"/>
          <w:wAfter w:w="285" w:type="dxa"/>
        </w:trPr>
        <w:tc>
          <w:tcPr>
            <w:tcW w:w="4124" w:type="dxa"/>
          </w:tcPr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 xml:space="preserve">( за,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E5016C">
              <w:rPr>
                <w:b/>
                <w:sz w:val="18"/>
                <w:szCs w:val="18"/>
              </w:rPr>
              <w:t>(ненужное зачеркнуть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 xml:space="preserve">Е.В. Хомицкая </w:t>
            </w:r>
          </w:p>
        </w:tc>
      </w:tr>
      <w:tr w:rsidR="00BF3282" w:rsidRPr="00F24FCC" w:rsidTr="00BF3282">
        <w:trPr>
          <w:trHeight w:val="526"/>
        </w:trPr>
        <w:tc>
          <w:tcPr>
            <w:tcW w:w="4210" w:type="dxa"/>
            <w:gridSpan w:val="2"/>
          </w:tcPr>
          <w:p w:rsidR="00BF3282" w:rsidRDefault="00BF3282" w:rsidP="000E0E30">
            <w:pPr>
              <w:jc w:val="both"/>
              <w:rPr>
                <w:b/>
                <w:sz w:val="18"/>
                <w:szCs w:val="18"/>
              </w:rPr>
            </w:pPr>
          </w:p>
          <w:p w:rsidR="00BF3282" w:rsidRDefault="00BF3282" w:rsidP="00BF32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Единственный участник аукциона по лоту №1      </w:t>
            </w:r>
          </w:p>
        </w:tc>
        <w:tc>
          <w:tcPr>
            <w:tcW w:w="3846" w:type="dxa"/>
            <w:gridSpan w:val="2"/>
            <w:vAlign w:val="center"/>
          </w:tcPr>
          <w:p w:rsidR="00BF3282" w:rsidRDefault="00BF3282" w:rsidP="00BF3282">
            <w:pPr>
              <w:ind w:left="-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933" w:type="dxa"/>
            <w:gridSpan w:val="2"/>
            <w:vAlign w:val="center"/>
          </w:tcPr>
          <w:p w:rsidR="00BF3282" w:rsidRPr="00F24FCC" w:rsidRDefault="00BF3282" w:rsidP="00BF3282">
            <w:pPr>
              <w:ind w:left="-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Токарев</w:t>
            </w:r>
          </w:p>
        </w:tc>
      </w:tr>
    </w:tbl>
    <w:p w:rsidR="00467579" w:rsidRPr="0069484F" w:rsidRDefault="00467579" w:rsidP="0046757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45D8E" w:rsidRPr="0069484F" w:rsidRDefault="00245D8E" w:rsidP="001B323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sectPr w:rsidR="00245D8E" w:rsidRPr="0069484F" w:rsidSect="00267A81">
      <w:pgSz w:w="11906" w:h="16838"/>
      <w:pgMar w:top="851" w:right="849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19C"/>
    <w:multiLevelType w:val="multilevel"/>
    <w:tmpl w:val="13B2E9AE"/>
    <w:lvl w:ilvl="0">
      <w:start w:val="3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B74444F"/>
    <w:multiLevelType w:val="singleLevel"/>
    <w:tmpl w:val="A2E6C5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A936F9"/>
    <w:multiLevelType w:val="multilevel"/>
    <w:tmpl w:val="72D48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1AE65CC"/>
    <w:multiLevelType w:val="multilevel"/>
    <w:tmpl w:val="FEDCEB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FB76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A648D5"/>
    <w:multiLevelType w:val="multilevel"/>
    <w:tmpl w:val="B7723C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7655559"/>
    <w:multiLevelType w:val="singleLevel"/>
    <w:tmpl w:val="DC9C066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38E8"/>
    <w:rsid w:val="0005094C"/>
    <w:rsid w:val="0006789F"/>
    <w:rsid w:val="000D3111"/>
    <w:rsid w:val="000E0561"/>
    <w:rsid w:val="0017017E"/>
    <w:rsid w:val="001B323F"/>
    <w:rsid w:val="001B39E5"/>
    <w:rsid w:val="001C2659"/>
    <w:rsid w:val="0020537F"/>
    <w:rsid w:val="00224D18"/>
    <w:rsid w:val="00245D8E"/>
    <w:rsid w:val="00250411"/>
    <w:rsid w:val="00253B23"/>
    <w:rsid w:val="00267A46"/>
    <w:rsid w:val="00267A81"/>
    <w:rsid w:val="00290568"/>
    <w:rsid w:val="00290A7C"/>
    <w:rsid w:val="002A6B7B"/>
    <w:rsid w:val="002B1043"/>
    <w:rsid w:val="002B3175"/>
    <w:rsid w:val="002D63CC"/>
    <w:rsid w:val="002D687D"/>
    <w:rsid w:val="002F325F"/>
    <w:rsid w:val="002F77A7"/>
    <w:rsid w:val="00306095"/>
    <w:rsid w:val="00334952"/>
    <w:rsid w:val="00380F64"/>
    <w:rsid w:val="00393770"/>
    <w:rsid w:val="003A1B46"/>
    <w:rsid w:val="003E01C9"/>
    <w:rsid w:val="003E5C68"/>
    <w:rsid w:val="003E6912"/>
    <w:rsid w:val="0043244B"/>
    <w:rsid w:val="00454B65"/>
    <w:rsid w:val="00456F35"/>
    <w:rsid w:val="00467579"/>
    <w:rsid w:val="00483863"/>
    <w:rsid w:val="00495C05"/>
    <w:rsid w:val="004B1BDF"/>
    <w:rsid w:val="004B4AF0"/>
    <w:rsid w:val="004D088A"/>
    <w:rsid w:val="004D793C"/>
    <w:rsid w:val="004F6680"/>
    <w:rsid w:val="00500446"/>
    <w:rsid w:val="00510141"/>
    <w:rsid w:val="00512244"/>
    <w:rsid w:val="00524BC0"/>
    <w:rsid w:val="00527D20"/>
    <w:rsid w:val="0053177D"/>
    <w:rsid w:val="00571A28"/>
    <w:rsid w:val="0057605F"/>
    <w:rsid w:val="005966DD"/>
    <w:rsid w:val="005B1FB8"/>
    <w:rsid w:val="005F2A35"/>
    <w:rsid w:val="00652478"/>
    <w:rsid w:val="00661D37"/>
    <w:rsid w:val="0069484F"/>
    <w:rsid w:val="006B1586"/>
    <w:rsid w:val="006B2702"/>
    <w:rsid w:val="006C3018"/>
    <w:rsid w:val="006E0F44"/>
    <w:rsid w:val="00701C8D"/>
    <w:rsid w:val="00717753"/>
    <w:rsid w:val="00743F6C"/>
    <w:rsid w:val="0074410D"/>
    <w:rsid w:val="00751585"/>
    <w:rsid w:val="007602B1"/>
    <w:rsid w:val="007618EA"/>
    <w:rsid w:val="00762B51"/>
    <w:rsid w:val="00764DB6"/>
    <w:rsid w:val="007665C4"/>
    <w:rsid w:val="007B1E10"/>
    <w:rsid w:val="007B5247"/>
    <w:rsid w:val="007E2162"/>
    <w:rsid w:val="007F260A"/>
    <w:rsid w:val="00821FDC"/>
    <w:rsid w:val="008238E8"/>
    <w:rsid w:val="0083064A"/>
    <w:rsid w:val="00837120"/>
    <w:rsid w:val="008601C0"/>
    <w:rsid w:val="00867C99"/>
    <w:rsid w:val="00880C4B"/>
    <w:rsid w:val="008C0DFC"/>
    <w:rsid w:val="008C194B"/>
    <w:rsid w:val="008C6BA2"/>
    <w:rsid w:val="008E1DB2"/>
    <w:rsid w:val="00900D2E"/>
    <w:rsid w:val="0090500D"/>
    <w:rsid w:val="009175DB"/>
    <w:rsid w:val="009223C4"/>
    <w:rsid w:val="009249A4"/>
    <w:rsid w:val="00927110"/>
    <w:rsid w:val="00960D38"/>
    <w:rsid w:val="00985DC3"/>
    <w:rsid w:val="009A5A02"/>
    <w:rsid w:val="009B0126"/>
    <w:rsid w:val="009C3B44"/>
    <w:rsid w:val="009C465C"/>
    <w:rsid w:val="009D1F50"/>
    <w:rsid w:val="009E63B7"/>
    <w:rsid w:val="009F58D8"/>
    <w:rsid w:val="009F70B5"/>
    <w:rsid w:val="00A0056A"/>
    <w:rsid w:val="00A014F7"/>
    <w:rsid w:val="00A33760"/>
    <w:rsid w:val="00A6108F"/>
    <w:rsid w:val="00AE3B6D"/>
    <w:rsid w:val="00B53BC5"/>
    <w:rsid w:val="00B60F53"/>
    <w:rsid w:val="00B766DC"/>
    <w:rsid w:val="00B867E0"/>
    <w:rsid w:val="00BA2A2D"/>
    <w:rsid w:val="00BA34A9"/>
    <w:rsid w:val="00BB4556"/>
    <w:rsid w:val="00BF3282"/>
    <w:rsid w:val="00C32B5B"/>
    <w:rsid w:val="00C55406"/>
    <w:rsid w:val="00C83C35"/>
    <w:rsid w:val="00C84886"/>
    <w:rsid w:val="00CB2A12"/>
    <w:rsid w:val="00CC7B04"/>
    <w:rsid w:val="00CD4D13"/>
    <w:rsid w:val="00CE3097"/>
    <w:rsid w:val="00CF209D"/>
    <w:rsid w:val="00D11341"/>
    <w:rsid w:val="00D17171"/>
    <w:rsid w:val="00D4631B"/>
    <w:rsid w:val="00D52FD0"/>
    <w:rsid w:val="00D60F12"/>
    <w:rsid w:val="00D6149E"/>
    <w:rsid w:val="00D64B81"/>
    <w:rsid w:val="00D80CF2"/>
    <w:rsid w:val="00D8197E"/>
    <w:rsid w:val="00D85AD9"/>
    <w:rsid w:val="00DC14E8"/>
    <w:rsid w:val="00DC3A99"/>
    <w:rsid w:val="00DC7D66"/>
    <w:rsid w:val="00DD45A4"/>
    <w:rsid w:val="00E04961"/>
    <w:rsid w:val="00E074A8"/>
    <w:rsid w:val="00E17EFF"/>
    <w:rsid w:val="00E23991"/>
    <w:rsid w:val="00E34460"/>
    <w:rsid w:val="00E5016C"/>
    <w:rsid w:val="00E60B29"/>
    <w:rsid w:val="00E72553"/>
    <w:rsid w:val="00E76773"/>
    <w:rsid w:val="00E91CF2"/>
    <w:rsid w:val="00EB2311"/>
    <w:rsid w:val="00EE4FBE"/>
    <w:rsid w:val="00F15567"/>
    <w:rsid w:val="00F24FCC"/>
    <w:rsid w:val="00F34D80"/>
    <w:rsid w:val="00F407CA"/>
    <w:rsid w:val="00F5741B"/>
    <w:rsid w:val="00FA52F2"/>
    <w:rsid w:val="00FC0980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018"/>
  </w:style>
  <w:style w:type="paragraph" w:styleId="1">
    <w:name w:val="heading 1"/>
    <w:basedOn w:val="a"/>
    <w:next w:val="a"/>
    <w:qFormat/>
    <w:rsid w:val="006C301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C3018"/>
    <w:pPr>
      <w:keepNext/>
      <w:jc w:val="right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C301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3018"/>
    <w:pPr>
      <w:tabs>
        <w:tab w:val="left" w:pos="0"/>
      </w:tabs>
      <w:jc w:val="center"/>
    </w:pPr>
    <w:rPr>
      <w:b/>
      <w:sz w:val="28"/>
    </w:rPr>
  </w:style>
  <w:style w:type="paragraph" w:styleId="20">
    <w:name w:val="Body Text 2"/>
    <w:basedOn w:val="a"/>
    <w:rsid w:val="006C3018"/>
    <w:pPr>
      <w:tabs>
        <w:tab w:val="left" w:pos="0"/>
      </w:tabs>
      <w:jc w:val="both"/>
    </w:pPr>
    <w:rPr>
      <w:sz w:val="24"/>
    </w:rPr>
  </w:style>
  <w:style w:type="paragraph" w:styleId="a4">
    <w:name w:val="Body Text Indent"/>
    <w:basedOn w:val="a"/>
    <w:rsid w:val="006C3018"/>
    <w:pPr>
      <w:ind w:left="720"/>
      <w:jc w:val="both"/>
    </w:pPr>
    <w:rPr>
      <w:sz w:val="28"/>
    </w:rPr>
  </w:style>
  <w:style w:type="paragraph" w:styleId="21">
    <w:name w:val="Body Text Indent 2"/>
    <w:basedOn w:val="a"/>
    <w:rsid w:val="006C3018"/>
    <w:pPr>
      <w:ind w:left="284"/>
      <w:jc w:val="both"/>
    </w:pPr>
    <w:rPr>
      <w:sz w:val="28"/>
    </w:rPr>
  </w:style>
  <w:style w:type="paragraph" w:styleId="30">
    <w:name w:val="Body Text Indent 3"/>
    <w:basedOn w:val="a"/>
    <w:rsid w:val="006C3018"/>
    <w:pPr>
      <w:ind w:firstLine="720"/>
      <w:jc w:val="both"/>
    </w:pPr>
  </w:style>
  <w:style w:type="character" w:styleId="a5">
    <w:name w:val="Strong"/>
    <w:qFormat/>
    <w:rsid w:val="006C3018"/>
    <w:rPr>
      <w:b/>
      <w:bCs/>
    </w:rPr>
  </w:style>
  <w:style w:type="paragraph" w:styleId="a6">
    <w:name w:val="Plain Text"/>
    <w:basedOn w:val="a"/>
    <w:rsid w:val="006C3018"/>
    <w:rPr>
      <w:rFonts w:ascii="Courier New" w:hAnsi="Courier New"/>
    </w:rPr>
  </w:style>
  <w:style w:type="paragraph" w:styleId="31">
    <w:name w:val="Body Text 3"/>
    <w:basedOn w:val="a"/>
    <w:rsid w:val="006C3018"/>
    <w:pPr>
      <w:jc w:val="center"/>
    </w:pPr>
    <w:rPr>
      <w:sz w:val="28"/>
    </w:rPr>
  </w:style>
  <w:style w:type="paragraph" w:styleId="a7">
    <w:name w:val="Body Text"/>
    <w:basedOn w:val="a"/>
    <w:rsid w:val="006C3018"/>
    <w:rPr>
      <w:sz w:val="22"/>
    </w:rPr>
  </w:style>
  <w:style w:type="paragraph" w:styleId="a8">
    <w:name w:val="Document Map"/>
    <w:basedOn w:val="a"/>
    <w:semiHidden/>
    <w:rsid w:val="006C3018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D52FD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E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B0126"/>
    <w:rPr>
      <w:rFonts w:ascii="Times New Roman CYR" w:hAnsi="Times New Roman CYR"/>
      <w:sz w:val="28"/>
    </w:rPr>
  </w:style>
  <w:style w:type="paragraph" w:customStyle="1" w:styleId="Iauiue">
    <w:name w:val="Iau?iue"/>
    <w:rsid w:val="007602B1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XXJ7TYMEEKJ2-5007-555</_dlc_DocId>
    <_dlc_DocIdUrl xmlns="57504d04-691e-4fc4-8f09-4f19fdbe90f6">
      <Url>https://vip.gov.mari.ru/gornomari/_layouts/DocIdRedir.aspx?ID=XXJ7TYMEEKJ2-5007-555</Url>
      <Description>XXJ7TYMEEKJ2-5007-555</Description>
    </_dlc_DocIdUrl>
  </documentManagement>
</p:properties>
</file>

<file path=customXml/itemProps1.xml><?xml version="1.0" encoding="utf-8"?>
<ds:datastoreItem xmlns:ds="http://schemas.openxmlformats.org/officeDocument/2006/customXml" ds:itemID="{31D5AF65-2794-4B8F-B9F7-059B1283E7F8}"/>
</file>

<file path=customXml/itemProps2.xml><?xml version="1.0" encoding="utf-8"?>
<ds:datastoreItem xmlns:ds="http://schemas.openxmlformats.org/officeDocument/2006/customXml" ds:itemID="{83BB4AD9-5511-4374-949E-0EB07128B987}"/>
</file>

<file path=customXml/itemProps3.xml><?xml version="1.0" encoding="utf-8"?>
<ds:datastoreItem xmlns:ds="http://schemas.openxmlformats.org/officeDocument/2006/customXml" ds:itemID="{52D3432E-66AF-47FF-AB14-2EB14CE2C526}"/>
</file>

<file path=customXml/itemProps4.xml><?xml version="1.0" encoding="utf-8"?>
<ds:datastoreItem xmlns:ds="http://schemas.openxmlformats.org/officeDocument/2006/customXml" ds:itemID="{226A88C0-716D-4C42-B848-77FE0EB84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27</vt:lpstr>
    </vt:vector>
  </TitlesOfParts>
  <Company>Рай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27</dc:title>
  <dc:subject/>
  <dc:creator>Ангел</dc:creator>
  <cp:keywords/>
  <cp:lastModifiedBy>User</cp:lastModifiedBy>
  <cp:revision>6</cp:revision>
  <cp:lastPrinted>2019-07-05T09:37:00Z</cp:lastPrinted>
  <dcterms:created xsi:type="dcterms:W3CDTF">2019-07-04T11:01:00Z</dcterms:created>
  <dcterms:modified xsi:type="dcterms:W3CDTF">2019-07-05T09:54:00Z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f3cb9b91-3175-4601-ae9c-c82a50ab597e</vt:lpwstr>
  </property>
</Properties>
</file>