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12D1C">
            <w:pPr>
              <w:pStyle w:val="ConsPlusTitlePage"/>
              <w:rPr>
                <w:sz w:val="20"/>
                <w:szCs w:val="20"/>
              </w:rPr>
            </w:pPr>
            <w:r>
              <w:rPr>
                <w:noProof/>
                <w:position w:val="-61"/>
                <w:sz w:val="20"/>
                <w:szCs w:val="20"/>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446B3">
            <w:pPr>
              <w:pStyle w:val="ConsPlusTitlePage"/>
              <w:jc w:val="center"/>
              <w:rPr>
                <w:sz w:val="48"/>
                <w:szCs w:val="48"/>
              </w:rPr>
            </w:pPr>
            <w:r>
              <w:rPr>
                <w:sz w:val="48"/>
                <w:szCs w:val="48"/>
              </w:rPr>
              <w:t>Закон РФ от 15.05.1991 N 1244-1</w:t>
            </w:r>
            <w:r>
              <w:rPr>
                <w:sz w:val="48"/>
                <w:szCs w:val="48"/>
              </w:rPr>
              <w:br/>
              <w:t>(ред. от 02.12.2019)</w:t>
            </w:r>
            <w:r>
              <w:rPr>
                <w:sz w:val="48"/>
                <w:szCs w:val="48"/>
              </w:rPr>
              <w:br/>
              <w:t>"</w:t>
            </w:r>
            <w:bookmarkStart w:id="0" w:name="_GoBack"/>
            <w:r>
              <w:rPr>
                <w:sz w:val="48"/>
                <w:szCs w:val="48"/>
              </w:rPr>
              <w:t xml:space="preserve">О социальной защите граждан, подвергшихся воздействию радиации </w:t>
            </w:r>
            <w:bookmarkEnd w:id="0"/>
            <w:r>
              <w:rPr>
                <w:sz w:val="48"/>
                <w:szCs w:val="48"/>
              </w:rPr>
              <w:t>вследствие катастрофы на Чернобыльской АЭС"</w:t>
            </w:r>
          </w:p>
        </w:tc>
      </w:tr>
      <w:tr w:rsidR="00000000">
        <w:trPr>
          <w:trHeight w:hRule="exact" w:val="3031"/>
        </w:trPr>
        <w:tc>
          <w:tcPr>
            <w:tcW w:w="10716" w:type="dxa"/>
            <w:vAlign w:val="center"/>
          </w:tcPr>
          <w:p w:rsidR="00000000" w:rsidRDefault="00F446B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13.01.2020</w:t>
            </w:r>
            <w:r>
              <w:rPr>
                <w:sz w:val="28"/>
                <w:szCs w:val="28"/>
              </w:rPr>
              <w:br/>
              <w:t> </w:t>
            </w:r>
          </w:p>
        </w:tc>
      </w:tr>
    </w:tbl>
    <w:p w:rsidR="00000000" w:rsidRDefault="00F446B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F446B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446B3">
            <w:pPr>
              <w:pStyle w:val="ConsPlusNormal"/>
            </w:pPr>
            <w:r>
              <w:t>15 мая 1991 года</w:t>
            </w:r>
          </w:p>
        </w:tc>
        <w:tc>
          <w:tcPr>
            <w:tcW w:w="5103" w:type="dxa"/>
          </w:tcPr>
          <w:p w:rsidR="00000000" w:rsidRDefault="00F446B3">
            <w:pPr>
              <w:pStyle w:val="ConsPlusNormal"/>
              <w:jc w:val="right"/>
            </w:pPr>
            <w:r>
              <w:t>N 1244-1</w:t>
            </w:r>
          </w:p>
        </w:tc>
      </w:tr>
    </w:tbl>
    <w:p w:rsidR="00000000" w:rsidRDefault="00F446B3">
      <w:pPr>
        <w:pStyle w:val="ConsPlusNormal"/>
        <w:pBdr>
          <w:top w:val="single" w:sz="6" w:space="0" w:color="auto"/>
        </w:pBdr>
        <w:spacing w:before="100" w:after="100"/>
        <w:jc w:val="both"/>
        <w:rPr>
          <w:sz w:val="2"/>
          <w:szCs w:val="2"/>
        </w:rPr>
      </w:pPr>
    </w:p>
    <w:p w:rsidR="00000000" w:rsidRDefault="00F446B3">
      <w:pPr>
        <w:pStyle w:val="ConsPlusNormal"/>
        <w:jc w:val="both"/>
      </w:pPr>
    </w:p>
    <w:p w:rsidR="00000000" w:rsidRDefault="00F446B3">
      <w:pPr>
        <w:pStyle w:val="ConsPlusTitle"/>
        <w:jc w:val="center"/>
      </w:pPr>
      <w:r>
        <w:t>РОССИЙСКАЯ ФЕДЕРАЦИЯ</w:t>
      </w:r>
    </w:p>
    <w:p w:rsidR="00000000" w:rsidRDefault="00F446B3">
      <w:pPr>
        <w:pStyle w:val="ConsPlusTitle"/>
        <w:jc w:val="center"/>
      </w:pPr>
    </w:p>
    <w:p w:rsidR="00000000" w:rsidRDefault="00F446B3">
      <w:pPr>
        <w:pStyle w:val="ConsPlusTitle"/>
        <w:jc w:val="center"/>
      </w:pPr>
      <w:r>
        <w:t>ЗАКОН</w:t>
      </w:r>
    </w:p>
    <w:p w:rsidR="00000000" w:rsidRDefault="00F446B3">
      <w:pPr>
        <w:pStyle w:val="ConsPlusTitle"/>
        <w:jc w:val="center"/>
      </w:pPr>
    </w:p>
    <w:p w:rsidR="00000000" w:rsidRDefault="00F446B3">
      <w:pPr>
        <w:pStyle w:val="ConsPlusTitle"/>
        <w:jc w:val="center"/>
      </w:pPr>
      <w:r>
        <w:t>О СОЦИАЛЬНОЙ ЗАЩИТЕ ГРАЖДАН, ПОДВЕРГШИХСЯ ВОЗДЕЙСТВИЮ</w:t>
      </w:r>
    </w:p>
    <w:p w:rsidR="00000000" w:rsidRDefault="00F446B3">
      <w:pPr>
        <w:pStyle w:val="ConsPlusTitle"/>
        <w:jc w:val="center"/>
      </w:pPr>
      <w:r>
        <w:t>РАДИАЦИИ ВСЛЕДСТВИЕ КАТАСТРОФЫ НА ЧЕРНОБЫЛЬСКОЙ АЭС</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center"/>
              <w:rPr>
                <w:color w:val="392C69"/>
              </w:rPr>
            </w:pPr>
            <w:r>
              <w:rPr>
                <w:color w:val="392C69"/>
              </w:rPr>
              <w:t>Список изменяющих документов</w:t>
            </w:r>
          </w:p>
          <w:p w:rsidR="00000000" w:rsidRDefault="00F446B3">
            <w:pPr>
              <w:pStyle w:val="ConsPlusNormal"/>
              <w:jc w:val="center"/>
              <w:rPr>
                <w:color w:val="392C69"/>
              </w:rPr>
            </w:pPr>
            <w:r>
              <w:rPr>
                <w:color w:val="392C69"/>
              </w:rPr>
              <w:t xml:space="preserve">(в ред. </w:t>
            </w:r>
            <w:hyperlink r:id="rId9" w:history="1">
              <w:r>
                <w:rPr>
                  <w:color w:val="0000FF"/>
                </w:rPr>
                <w:t>Закона</w:t>
              </w:r>
            </w:hyperlink>
            <w:r>
              <w:rPr>
                <w:color w:val="392C69"/>
              </w:rPr>
              <w:t xml:space="preserve"> РФ от 18.06.1992 N 3061-1,</w:t>
            </w:r>
          </w:p>
          <w:p w:rsidR="00000000" w:rsidRDefault="00F446B3">
            <w:pPr>
              <w:pStyle w:val="ConsPlusNormal"/>
              <w:jc w:val="center"/>
              <w:rPr>
                <w:color w:val="392C69"/>
              </w:rPr>
            </w:pPr>
            <w:r>
              <w:rPr>
                <w:color w:val="392C69"/>
              </w:rPr>
              <w:t xml:space="preserve">Федеральных законов от 24.11.1995 </w:t>
            </w:r>
            <w:hyperlink r:id="rId10" w:history="1">
              <w:r>
                <w:rPr>
                  <w:color w:val="0000FF"/>
                </w:rPr>
                <w:t>N 179-ФЗ</w:t>
              </w:r>
            </w:hyperlink>
            <w:r>
              <w:rPr>
                <w:color w:val="392C69"/>
              </w:rPr>
              <w:t>,</w:t>
            </w:r>
          </w:p>
          <w:p w:rsidR="00000000" w:rsidRDefault="00F446B3">
            <w:pPr>
              <w:pStyle w:val="ConsPlusNormal"/>
              <w:jc w:val="center"/>
              <w:rPr>
                <w:color w:val="392C69"/>
              </w:rPr>
            </w:pPr>
            <w:r>
              <w:rPr>
                <w:color w:val="392C69"/>
              </w:rPr>
              <w:t xml:space="preserve">от 11.12.1996 </w:t>
            </w:r>
            <w:hyperlink r:id="rId11" w:history="1">
              <w:r>
                <w:rPr>
                  <w:color w:val="0000FF"/>
                </w:rPr>
                <w:t>N 149-ФЗ</w:t>
              </w:r>
            </w:hyperlink>
            <w:r>
              <w:rPr>
                <w:color w:val="392C69"/>
              </w:rPr>
              <w:t xml:space="preserve">, от 16.11.1997 </w:t>
            </w:r>
            <w:hyperlink r:id="rId12" w:history="1">
              <w:r>
                <w:rPr>
                  <w:color w:val="0000FF"/>
                </w:rPr>
                <w:t>N 144-ФЗ</w:t>
              </w:r>
            </w:hyperlink>
            <w:r>
              <w:rPr>
                <w:color w:val="392C69"/>
              </w:rPr>
              <w:t xml:space="preserve">, от 17.04.1999 </w:t>
            </w:r>
            <w:hyperlink r:id="rId13" w:history="1">
              <w:r>
                <w:rPr>
                  <w:color w:val="0000FF"/>
                </w:rPr>
                <w:t>N 79-ФЗ</w:t>
              </w:r>
            </w:hyperlink>
            <w:r>
              <w:rPr>
                <w:color w:val="392C69"/>
              </w:rPr>
              <w:t>,</w:t>
            </w:r>
          </w:p>
          <w:p w:rsidR="00000000" w:rsidRDefault="00F446B3">
            <w:pPr>
              <w:pStyle w:val="ConsPlusNormal"/>
              <w:jc w:val="center"/>
              <w:rPr>
                <w:color w:val="392C69"/>
              </w:rPr>
            </w:pPr>
            <w:r>
              <w:rPr>
                <w:color w:val="392C69"/>
              </w:rPr>
              <w:t xml:space="preserve">от 05.07.1999 </w:t>
            </w:r>
            <w:hyperlink r:id="rId14" w:history="1">
              <w:r>
                <w:rPr>
                  <w:color w:val="0000FF"/>
                </w:rPr>
                <w:t>N 127-ФЗ</w:t>
              </w:r>
            </w:hyperlink>
            <w:r>
              <w:rPr>
                <w:color w:val="392C69"/>
              </w:rPr>
              <w:t xml:space="preserve">, от 07.08.2000 </w:t>
            </w:r>
            <w:hyperlink r:id="rId15" w:history="1">
              <w:r>
                <w:rPr>
                  <w:color w:val="0000FF"/>
                </w:rPr>
                <w:t>N 122-ФЗ</w:t>
              </w:r>
            </w:hyperlink>
            <w:r>
              <w:rPr>
                <w:color w:val="392C69"/>
              </w:rPr>
              <w:t xml:space="preserve"> (ред. 29.12.2001),</w:t>
            </w:r>
          </w:p>
          <w:p w:rsidR="00000000" w:rsidRDefault="00F446B3">
            <w:pPr>
              <w:pStyle w:val="ConsPlusNormal"/>
              <w:jc w:val="center"/>
              <w:rPr>
                <w:color w:val="392C69"/>
              </w:rPr>
            </w:pPr>
            <w:r>
              <w:rPr>
                <w:color w:val="392C69"/>
              </w:rPr>
              <w:t xml:space="preserve">от 12.02.2001 </w:t>
            </w:r>
            <w:hyperlink r:id="rId16" w:history="1">
              <w:r>
                <w:rPr>
                  <w:color w:val="0000FF"/>
                </w:rPr>
                <w:t>N 5-ФЗ</w:t>
              </w:r>
            </w:hyperlink>
            <w:r>
              <w:rPr>
                <w:color w:val="392C69"/>
              </w:rPr>
              <w:t xml:space="preserve">, от 06.08.2001 </w:t>
            </w:r>
            <w:hyperlink r:id="rId17" w:history="1">
              <w:r>
                <w:rPr>
                  <w:color w:val="0000FF"/>
                </w:rPr>
                <w:t>N 110-ФЗ</w:t>
              </w:r>
            </w:hyperlink>
            <w:r>
              <w:rPr>
                <w:color w:val="392C69"/>
              </w:rPr>
              <w:t xml:space="preserve">, от 25.07.2002 </w:t>
            </w:r>
            <w:hyperlink r:id="rId18" w:history="1">
              <w:r>
                <w:rPr>
                  <w:color w:val="0000FF"/>
                </w:rPr>
                <w:t>N 116-ФЗ</w:t>
              </w:r>
            </w:hyperlink>
            <w:r>
              <w:rPr>
                <w:color w:val="392C69"/>
              </w:rPr>
              <w:t>,</w:t>
            </w:r>
          </w:p>
          <w:p w:rsidR="00000000" w:rsidRDefault="00F446B3">
            <w:pPr>
              <w:pStyle w:val="ConsPlusNormal"/>
              <w:jc w:val="center"/>
              <w:rPr>
                <w:color w:val="392C69"/>
              </w:rPr>
            </w:pPr>
            <w:r>
              <w:rPr>
                <w:color w:val="392C69"/>
              </w:rPr>
              <w:t xml:space="preserve">от 11.12.2002 </w:t>
            </w:r>
            <w:hyperlink r:id="rId19" w:history="1">
              <w:r>
                <w:rPr>
                  <w:color w:val="0000FF"/>
                </w:rPr>
                <w:t>N 168-ФЗ</w:t>
              </w:r>
            </w:hyperlink>
            <w:r>
              <w:rPr>
                <w:color w:val="392C69"/>
              </w:rPr>
              <w:t xml:space="preserve">, от 23.10.2003 </w:t>
            </w:r>
            <w:hyperlink r:id="rId20" w:history="1">
              <w:r>
                <w:rPr>
                  <w:color w:val="0000FF"/>
                </w:rPr>
                <w:t>N 132-ФЗ</w:t>
              </w:r>
            </w:hyperlink>
            <w:r>
              <w:rPr>
                <w:color w:val="392C69"/>
              </w:rPr>
              <w:t xml:space="preserve">, от 26.04.2004 </w:t>
            </w:r>
            <w:hyperlink r:id="rId21" w:history="1">
              <w:r>
                <w:rPr>
                  <w:color w:val="0000FF"/>
                </w:rPr>
                <w:t>N 31-ФЗ</w:t>
              </w:r>
            </w:hyperlink>
            <w:r>
              <w:rPr>
                <w:color w:val="392C69"/>
              </w:rPr>
              <w:t>,</w:t>
            </w:r>
          </w:p>
          <w:p w:rsidR="00000000" w:rsidRDefault="00F446B3">
            <w:pPr>
              <w:pStyle w:val="ConsPlusNormal"/>
              <w:jc w:val="center"/>
              <w:rPr>
                <w:color w:val="392C69"/>
              </w:rPr>
            </w:pPr>
            <w:r>
              <w:rPr>
                <w:color w:val="392C69"/>
              </w:rPr>
              <w:t xml:space="preserve">от 22.08.2004 </w:t>
            </w:r>
            <w:hyperlink r:id="rId22" w:history="1">
              <w:r>
                <w:rPr>
                  <w:color w:val="0000FF"/>
                </w:rPr>
                <w:t>N 122-ФЗ</w:t>
              </w:r>
            </w:hyperlink>
            <w:r>
              <w:rPr>
                <w:color w:val="392C69"/>
              </w:rPr>
              <w:t xml:space="preserve"> (ред. 29.12.2004), от 02.02.2006 </w:t>
            </w:r>
            <w:hyperlink r:id="rId23" w:history="1">
              <w:r>
                <w:rPr>
                  <w:color w:val="0000FF"/>
                </w:rPr>
                <w:t>N 20-ФЗ</w:t>
              </w:r>
            </w:hyperlink>
            <w:r>
              <w:rPr>
                <w:color w:val="392C69"/>
              </w:rPr>
              <w:t>,</w:t>
            </w:r>
          </w:p>
          <w:p w:rsidR="00000000" w:rsidRDefault="00F446B3">
            <w:pPr>
              <w:pStyle w:val="ConsPlusNormal"/>
              <w:jc w:val="center"/>
              <w:rPr>
                <w:color w:val="392C69"/>
              </w:rPr>
            </w:pPr>
            <w:r>
              <w:rPr>
                <w:color w:val="392C69"/>
              </w:rPr>
              <w:t xml:space="preserve">от 18.07.2006 </w:t>
            </w:r>
            <w:hyperlink r:id="rId24" w:history="1">
              <w:r>
                <w:rPr>
                  <w:color w:val="0000FF"/>
                </w:rPr>
                <w:t>N 112-ФЗ</w:t>
              </w:r>
            </w:hyperlink>
            <w:r>
              <w:rPr>
                <w:color w:val="392C69"/>
              </w:rPr>
              <w:t xml:space="preserve">, от 05.12.2006 </w:t>
            </w:r>
            <w:hyperlink r:id="rId25" w:history="1">
              <w:r>
                <w:rPr>
                  <w:color w:val="0000FF"/>
                </w:rPr>
                <w:t>N 207-ФЗ</w:t>
              </w:r>
            </w:hyperlink>
            <w:r>
              <w:rPr>
                <w:color w:val="392C69"/>
              </w:rPr>
              <w:t>, от 08.11.2</w:t>
            </w:r>
            <w:r>
              <w:rPr>
                <w:color w:val="392C69"/>
              </w:rPr>
              <w:t xml:space="preserve">007 </w:t>
            </w:r>
            <w:hyperlink r:id="rId26" w:history="1">
              <w:r>
                <w:rPr>
                  <w:color w:val="0000FF"/>
                </w:rPr>
                <w:t>N 258-ФЗ</w:t>
              </w:r>
            </w:hyperlink>
            <w:r>
              <w:rPr>
                <w:color w:val="392C69"/>
              </w:rPr>
              <w:t>,</w:t>
            </w:r>
          </w:p>
          <w:p w:rsidR="00000000" w:rsidRDefault="00F446B3">
            <w:pPr>
              <w:pStyle w:val="ConsPlusNormal"/>
              <w:jc w:val="center"/>
              <w:rPr>
                <w:color w:val="392C69"/>
              </w:rPr>
            </w:pPr>
            <w:r>
              <w:rPr>
                <w:color w:val="392C69"/>
              </w:rPr>
              <w:t xml:space="preserve">от 01.03.2008 </w:t>
            </w:r>
            <w:hyperlink r:id="rId27" w:history="1">
              <w:r>
                <w:rPr>
                  <w:color w:val="0000FF"/>
                </w:rPr>
                <w:t>N 18-ФЗ</w:t>
              </w:r>
            </w:hyperlink>
            <w:r>
              <w:rPr>
                <w:color w:val="392C69"/>
              </w:rPr>
              <w:t>, от 1</w:t>
            </w:r>
            <w:r>
              <w:rPr>
                <w:color w:val="392C69"/>
              </w:rPr>
              <w:t xml:space="preserve">4.07.2008 </w:t>
            </w:r>
            <w:hyperlink r:id="rId28" w:history="1">
              <w:r>
                <w:rPr>
                  <w:color w:val="0000FF"/>
                </w:rPr>
                <w:t>N 110-ФЗ</w:t>
              </w:r>
            </w:hyperlink>
            <w:r>
              <w:rPr>
                <w:color w:val="392C69"/>
              </w:rPr>
              <w:t xml:space="preserve">, от 23.07.2008 </w:t>
            </w:r>
            <w:hyperlink r:id="rId29" w:history="1">
              <w:r>
                <w:rPr>
                  <w:color w:val="0000FF"/>
                </w:rPr>
                <w:t>N 160-ФЗ</w:t>
              </w:r>
            </w:hyperlink>
            <w:r>
              <w:rPr>
                <w:color w:val="392C69"/>
              </w:rPr>
              <w:t>,</w:t>
            </w:r>
          </w:p>
          <w:p w:rsidR="00000000" w:rsidRDefault="00F446B3">
            <w:pPr>
              <w:pStyle w:val="ConsPlusNormal"/>
              <w:jc w:val="center"/>
              <w:rPr>
                <w:color w:val="392C69"/>
              </w:rPr>
            </w:pPr>
            <w:r>
              <w:rPr>
                <w:color w:val="392C69"/>
              </w:rPr>
              <w:t xml:space="preserve">от 22.12.2008 </w:t>
            </w:r>
            <w:hyperlink r:id="rId30" w:history="1">
              <w:r>
                <w:rPr>
                  <w:color w:val="0000FF"/>
                </w:rPr>
                <w:t>N 269-ФЗ</w:t>
              </w:r>
            </w:hyperlink>
            <w:r>
              <w:rPr>
                <w:color w:val="392C69"/>
              </w:rPr>
              <w:t xml:space="preserve">, от 25.12.2008 </w:t>
            </w:r>
            <w:hyperlink r:id="rId31" w:history="1">
              <w:r>
                <w:rPr>
                  <w:color w:val="0000FF"/>
                </w:rPr>
                <w:t xml:space="preserve">N </w:t>
              </w:r>
              <w:r>
                <w:rPr>
                  <w:color w:val="0000FF"/>
                </w:rPr>
                <w:t>281-ФЗ</w:t>
              </w:r>
            </w:hyperlink>
            <w:r>
              <w:rPr>
                <w:color w:val="392C69"/>
              </w:rPr>
              <w:t xml:space="preserve">, от 28.04.2009 </w:t>
            </w:r>
            <w:hyperlink r:id="rId32" w:history="1">
              <w:r>
                <w:rPr>
                  <w:color w:val="0000FF"/>
                </w:rPr>
                <w:t>N 72-ФЗ</w:t>
              </w:r>
            </w:hyperlink>
            <w:r>
              <w:rPr>
                <w:color w:val="392C69"/>
              </w:rPr>
              <w:t>,</w:t>
            </w:r>
          </w:p>
          <w:p w:rsidR="00000000" w:rsidRDefault="00F446B3">
            <w:pPr>
              <w:pStyle w:val="ConsPlusNormal"/>
              <w:jc w:val="center"/>
              <w:rPr>
                <w:color w:val="392C69"/>
              </w:rPr>
            </w:pPr>
            <w:r>
              <w:rPr>
                <w:color w:val="392C69"/>
              </w:rPr>
              <w:t xml:space="preserve">от 24.07.2009 </w:t>
            </w:r>
            <w:hyperlink r:id="rId33" w:history="1">
              <w:r>
                <w:rPr>
                  <w:color w:val="0000FF"/>
                </w:rPr>
                <w:t>N 213-ФЗ</w:t>
              </w:r>
            </w:hyperlink>
            <w:r>
              <w:rPr>
                <w:color w:val="392C69"/>
              </w:rPr>
              <w:t xml:space="preserve">, от 04.06.2011 </w:t>
            </w:r>
            <w:hyperlink r:id="rId34" w:history="1">
              <w:r>
                <w:rPr>
                  <w:color w:val="0000FF"/>
                </w:rPr>
                <w:t>N 130-ФЗ</w:t>
              </w:r>
            </w:hyperlink>
            <w:r>
              <w:rPr>
                <w:color w:val="392C69"/>
              </w:rPr>
              <w:t xml:space="preserve">, от 11.07.2011 </w:t>
            </w:r>
            <w:hyperlink r:id="rId35" w:history="1">
              <w:r>
                <w:rPr>
                  <w:color w:val="0000FF"/>
                </w:rPr>
                <w:t>N 206-ФЗ</w:t>
              </w:r>
            </w:hyperlink>
            <w:r>
              <w:rPr>
                <w:color w:val="392C69"/>
              </w:rPr>
              <w:t>,</w:t>
            </w:r>
          </w:p>
          <w:p w:rsidR="00000000" w:rsidRDefault="00F446B3">
            <w:pPr>
              <w:pStyle w:val="ConsPlusNormal"/>
              <w:jc w:val="center"/>
              <w:rPr>
                <w:color w:val="392C69"/>
              </w:rPr>
            </w:pPr>
            <w:r>
              <w:rPr>
                <w:color w:val="392C69"/>
              </w:rPr>
              <w:t xml:space="preserve">от 16.11.2011 </w:t>
            </w:r>
            <w:hyperlink r:id="rId36" w:history="1">
              <w:r>
                <w:rPr>
                  <w:color w:val="0000FF"/>
                </w:rPr>
                <w:t>N 318-ФЗ</w:t>
              </w:r>
            </w:hyperlink>
            <w:r>
              <w:rPr>
                <w:color w:val="392C69"/>
              </w:rPr>
              <w:t xml:space="preserve">, от 30.11.2011 </w:t>
            </w:r>
            <w:hyperlink r:id="rId37" w:history="1">
              <w:r>
                <w:rPr>
                  <w:color w:val="0000FF"/>
                </w:rPr>
                <w:t>N 346-ФЗ</w:t>
              </w:r>
            </w:hyperlink>
            <w:r>
              <w:rPr>
                <w:color w:val="392C69"/>
              </w:rPr>
              <w:t xml:space="preserve">, от 25.06.2012 </w:t>
            </w:r>
            <w:hyperlink r:id="rId38" w:history="1">
              <w:r>
                <w:rPr>
                  <w:color w:val="0000FF"/>
                </w:rPr>
                <w:t>N 93-ФЗ</w:t>
              </w:r>
            </w:hyperlink>
            <w:r>
              <w:rPr>
                <w:color w:val="392C69"/>
              </w:rPr>
              <w:t>,</w:t>
            </w:r>
          </w:p>
          <w:p w:rsidR="00000000" w:rsidRDefault="00F446B3">
            <w:pPr>
              <w:pStyle w:val="ConsPlusNormal"/>
              <w:jc w:val="center"/>
              <w:rPr>
                <w:color w:val="392C69"/>
              </w:rPr>
            </w:pPr>
            <w:r>
              <w:rPr>
                <w:color w:val="392C69"/>
              </w:rPr>
              <w:t xml:space="preserve">от 30.12.2012 </w:t>
            </w:r>
            <w:hyperlink r:id="rId39" w:history="1">
              <w:r>
                <w:rPr>
                  <w:color w:val="0000FF"/>
                </w:rPr>
                <w:t>N 329-ФЗ</w:t>
              </w:r>
            </w:hyperlink>
            <w:r>
              <w:rPr>
                <w:color w:val="392C69"/>
              </w:rPr>
              <w:t xml:space="preserve">, от 07.05.2013 </w:t>
            </w:r>
            <w:hyperlink r:id="rId40" w:history="1">
              <w:r>
                <w:rPr>
                  <w:color w:val="0000FF"/>
                </w:rPr>
                <w:t>N 104-ФЗ</w:t>
              </w:r>
            </w:hyperlink>
            <w:r>
              <w:rPr>
                <w:color w:val="392C69"/>
              </w:rPr>
              <w:t>, от 02.</w:t>
            </w:r>
            <w:r>
              <w:rPr>
                <w:color w:val="392C69"/>
              </w:rPr>
              <w:t xml:space="preserve">07.2013 </w:t>
            </w:r>
            <w:hyperlink r:id="rId41" w:history="1">
              <w:r>
                <w:rPr>
                  <w:color w:val="0000FF"/>
                </w:rPr>
                <w:t>N 151-ФЗ</w:t>
              </w:r>
            </w:hyperlink>
            <w:r>
              <w:rPr>
                <w:color w:val="392C69"/>
              </w:rPr>
              <w:t>,</w:t>
            </w:r>
          </w:p>
          <w:p w:rsidR="00000000" w:rsidRDefault="00F446B3">
            <w:pPr>
              <w:pStyle w:val="ConsPlusNormal"/>
              <w:jc w:val="center"/>
              <w:rPr>
                <w:color w:val="392C69"/>
              </w:rPr>
            </w:pPr>
            <w:r>
              <w:rPr>
                <w:color w:val="392C69"/>
              </w:rPr>
              <w:t xml:space="preserve">от 02.07.2013 </w:t>
            </w:r>
            <w:hyperlink r:id="rId42" w:history="1">
              <w:r>
                <w:rPr>
                  <w:color w:val="0000FF"/>
                </w:rPr>
                <w:t>N 154-ФЗ</w:t>
              </w:r>
            </w:hyperlink>
            <w:r>
              <w:rPr>
                <w:color w:val="392C69"/>
              </w:rPr>
              <w:t xml:space="preserve">, от 02.07.2013 </w:t>
            </w:r>
            <w:hyperlink r:id="rId43" w:history="1">
              <w:r>
                <w:rPr>
                  <w:color w:val="0000FF"/>
                </w:rPr>
                <w:t>N 185-ФЗ</w:t>
              </w:r>
            </w:hyperlink>
            <w:r>
              <w:rPr>
                <w:color w:val="392C69"/>
              </w:rPr>
              <w:t xml:space="preserve">, от 21.12.2013 </w:t>
            </w:r>
            <w:hyperlink r:id="rId44" w:history="1">
              <w:r>
                <w:rPr>
                  <w:color w:val="0000FF"/>
                </w:rPr>
                <w:t>N 3</w:t>
              </w:r>
              <w:r>
                <w:rPr>
                  <w:color w:val="0000FF"/>
                </w:rPr>
                <w:t>73-ФЗ</w:t>
              </w:r>
            </w:hyperlink>
            <w:r>
              <w:rPr>
                <w:color w:val="392C69"/>
              </w:rPr>
              <w:t>,</w:t>
            </w:r>
          </w:p>
          <w:p w:rsidR="00000000" w:rsidRDefault="00F446B3">
            <w:pPr>
              <w:pStyle w:val="ConsPlusNormal"/>
              <w:jc w:val="center"/>
              <w:rPr>
                <w:color w:val="392C69"/>
              </w:rPr>
            </w:pPr>
            <w:r>
              <w:rPr>
                <w:color w:val="392C69"/>
              </w:rPr>
              <w:t xml:space="preserve">от 21.07.2014 </w:t>
            </w:r>
            <w:hyperlink r:id="rId45" w:history="1">
              <w:r>
                <w:rPr>
                  <w:color w:val="0000FF"/>
                </w:rPr>
                <w:t>N 216-ФЗ</w:t>
              </w:r>
            </w:hyperlink>
            <w:r>
              <w:rPr>
                <w:color w:val="392C69"/>
              </w:rPr>
              <w:t xml:space="preserve">, от 04.10.2014 </w:t>
            </w:r>
            <w:hyperlink r:id="rId46" w:history="1">
              <w:r>
                <w:rPr>
                  <w:color w:val="0000FF"/>
                </w:rPr>
                <w:t>N 291-ФЗ</w:t>
              </w:r>
            </w:hyperlink>
            <w:r>
              <w:rPr>
                <w:color w:val="392C69"/>
              </w:rPr>
              <w:t xml:space="preserve">, от 22.12.2014 </w:t>
            </w:r>
            <w:hyperlink r:id="rId47" w:history="1">
              <w:r>
                <w:rPr>
                  <w:color w:val="0000FF"/>
                </w:rPr>
                <w:t>N 428-ФЗ</w:t>
              </w:r>
            </w:hyperlink>
            <w:r>
              <w:rPr>
                <w:color w:val="392C69"/>
              </w:rPr>
              <w:t>,</w:t>
            </w:r>
          </w:p>
          <w:p w:rsidR="00000000" w:rsidRDefault="00F446B3">
            <w:pPr>
              <w:pStyle w:val="ConsPlusNormal"/>
              <w:jc w:val="center"/>
              <w:rPr>
                <w:color w:val="392C69"/>
              </w:rPr>
            </w:pPr>
            <w:r>
              <w:rPr>
                <w:color w:val="392C69"/>
              </w:rPr>
              <w:t xml:space="preserve">от 29.06.2015 </w:t>
            </w:r>
            <w:hyperlink r:id="rId48" w:history="1">
              <w:r>
                <w:rPr>
                  <w:color w:val="0000FF"/>
                </w:rPr>
                <w:t>N 176-ФЗ</w:t>
              </w:r>
            </w:hyperlink>
            <w:r>
              <w:rPr>
                <w:color w:val="392C69"/>
              </w:rPr>
              <w:t xml:space="preserve">, от 28.11.2015 </w:t>
            </w:r>
            <w:hyperlink r:id="rId49" w:history="1">
              <w:r>
                <w:rPr>
                  <w:color w:val="0000FF"/>
                </w:rPr>
                <w:t>N 358-ФЗ</w:t>
              </w:r>
            </w:hyperlink>
            <w:r>
              <w:rPr>
                <w:color w:val="392C69"/>
              </w:rPr>
              <w:t xml:space="preserve">, от 29.12.2015 </w:t>
            </w:r>
            <w:hyperlink r:id="rId50" w:history="1">
              <w:r>
                <w:rPr>
                  <w:color w:val="0000FF"/>
                </w:rPr>
                <w:t>N 388-ФЗ</w:t>
              </w:r>
            </w:hyperlink>
            <w:r>
              <w:rPr>
                <w:color w:val="392C69"/>
              </w:rPr>
              <w:t>,</w:t>
            </w:r>
          </w:p>
          <w:p w:rsidR="00000000" w:rsidRDefault="00F446B3">
            <w:pPr>
              <w:pStyle w:val="ConsPlusNormal"/>
              <w:jc w:val="center"/>
              <w:rPr>
                <w:color w:val="392C69"/>
              </w:rPr>
            </w:pPr>
            <w:r>
              <w:rPr>
                <w:color w:val="392C69"/>
              </w:rPr>
              <w:t xml:space="preserve">от 03.07.2016 </w:t>
            </w:r>
            <w:hyperlink r:id="rId51" w:history="1">
              <w:r>
                <w:rPr>
                  <w:color w:val="0000FF"/>
                </w:rPr>
                <w:t>N 305-ФЗ</w:t>
              </w:r>
            </w:hyperlink>
            <w:r>
              <w:rPr>
                <w:color w:val="392C69"/>
              </w:rPr>
              <w:t xml:space="preserve">, от 19.12.2016 </w:t>
            </w:r>
            <w:hyperlink r:id="rId52" w:history="1">
              <w:r>
                <w:rPr>
                  <w:color w:val="0000FF"/>
                </w:rPr>
                <w:t>N 444-ФЗ</w:t>
              </w:r>
            </w:hyperlink>
            <w:r>
              <w:rPr>
                <w:color w:val="392C69"/>
              </w:rPr>
              <w:t xml:space="preserve">, от 19.12.2016 </w:t>
            </w:r>
            <w:hyperlink r:id="rId53" w:history="1">
              <w:r>
                <w:rPr>
                  <w:color w:val="0000FF"/>
                </w:rPr>
                <w:t>N 461-ФЗ</w:t>
              </w:r>
            </w:hyperlink>
            <w:r>
              <w:rPr>
                <w:color w:val="392C69"/>
              </w:rPr>
              <w:t>,</w:t>
            </w:r>
          </w:p>
          <w:p w:rsidR="00000000" w:rsidRDefault="00F446B3">
            <w:pPr>
              <w:pStyle w:val="ConsPlusNormal"/>
              <w:jc w:val="center"/>
              <w:rPr>
                <w:color w:val="392C69"/>
              </w:rPr>
            </w:pPr>
            <w:r>
              <w:rPr>
                <w:color w:val="392C69"/>
              </w:rPr>
              <w:t xml:space="preserve">от 28.12.2016 </w:t>
            </w:r>
            <w:hyperlink r:id="rId54" w:history="1">
              <w:r>
                <w:rPr>
                  <w:color w:val="0000FF"/>
                </w:rPr>
                <w:t>N 509-ФЗ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000000" w:rsidRDefault="00F446B3">
            <w:pPr>
              <w:pStyle w:val="ConsPlusNormal"/>
              <w:jc w:val="center"/>
              <w:rPr>
                <w:color w:val="392C69"/>
              </w:rPr>
            </w:pPr>
            <w:r>
              <w:rPr>
                <w:color w:val="392C69"/>
              </w:rPr>
              <w:t xml:space="preserve">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 xml:space="preserve">, от 04.06.2018 </w:t>
            </w:r>
            <w:hyperlink r:id="rId59" w:history="1">
              <w:r>
                <w:rPr>
                  <w:color w:val="0000FF"/>
                </w:rPr>
                <w:t>N 144-ФЗ</w:t>
              </w:r>
            </w:hyperlink>
            <w:r>
              <w:rPr>
                <w:color w:val="392C69"/>
              </w:rPr>
              <w:t>,</w:t>
            </w:r>
          </w:p>
          <w:p w:rsidR="00000000" w:rsidRDefault="00F446B3">
            <w:pPr>
              <w:pStyle w:val="ConsPlusNormal"/>
              <w:jc w:val="center"/>
              <w:rPr>
                <w:color w:val="392C69"/>
              </w:rPr>
            </w:pPr>
            <w:r>
              <w:rPr>
                <w:color w:val="392C69"/>
              </w:rPr>
              <w:t xml:space="preserve">от 29.07.2018 </w:t>
            </w:r>
            <w:hyperlink r:id="rId60" w:history="1">
              <w:r>
                <w:rPr>
                  <w:color w:val="0000FF"/>
                </w:rPr>
                <w:t>N 272-ФЗ</w:t>
              </w:r>
            </w:hyperlink>
            <w:r>
              <w:rPr>
                <w:color w:val="392C69"/>
              </w:rPr>
              <w:t xml:space="preserve">, от 03.10.2018 </w:t>
            </w:r>
            <w:hyperlink r:id="rId61" w:history="1">
              <w:r>
                <w:rPr>
                  <w:color w:val="0000FF"/>
                </w:rPr>
                <w:t>N 350-ФЗ</w:t>
              </w:r>
            </w:hyperlink>
            <w:r>
              <w:rPr>
                <w:color w:val="392C69"/>
              </w:rPr>
              <w:t xml:space="preserve">, от 12.11.2018 </w:t>
            </w:r>
            <w:hyperlink r:id="rId62" w:history="1">
              <w:r>
                <w:rPr>
                  <w:color w:val="0000FF"/>
                </w:rPr>
                <w:t>N 409-ФЗ</w:t>
              </w:r>
            </w:hyperlink>
            <w:r>
              <w:rPr>
                <w:color w:val="392C69"/>
              </w:rPr>
              <w:t>,</w:t>
            </w:r>
          </w:p>
          <w:p w:rsidR="00000000" w:rsidRDefault="00F446B3">
            <w:pPr>
              <w:pStyle w:val="ConsPlusNormal"/>
              <w:jc w:val="center"/>
              <w:rPr>
                <w:color w:val="392C69"/>
              </w:rPr>
            </w:pPr>
            <w:r>
              <w:rPr>
                <w:color w:val="392C69"/>
              </w:rPr>
              <w:t xml:space="preserve">от 27.12.2018 </w:t>
            </w:r>
            <w:hyperlink r:id="rId63" w:history="1">
              <w:r>
                <w:rPr>
                  <w:color w:val="0000FF"/>
                </w:rPr>
                <w:t>N 535-ФЗ</w:t>
              </w:r>
            </w:hyperlink>
            <w:r>
              <w:rPr>
                <w:color w:val="392C69"/>
              </w:rPr>
              <w:t xml:space="preserve">, от 02.12.2019 </w:t>
            </w:r>
            <w:hyperlink r:id="rId64" w:history="1">
              <w:r>
                <w:rPr>
                  <w:color w:val="0000FF"/>
                </w:rPr>
                <w:t>N 408-ФЗ</w:t>
              </w:r>
            </w:hyperlink>
            <w:r>
              <w:rPr>
                <w:color w:val="392C69"/>
              </w:rPr>
              <w:t>,</w:t>
            </w:r>
          </w:p>
          <w:p w:rsidR="00000000" w:rsidRDefault="00F446B3">
            <w:pPr>
              <w:pStyle w:val="ConsPlusNormal"/>
              <w:jc w:val="center"/>
              <w:rPr>
                <w:color w:val="392C69"/>
              </w:rPr>
            </w:pPr>
            <w:r>
              <w:rPr>
                <w:color w:val="392C69"/>
              </w:rPr>
              <w:t xml:space="preserve">с изм., внесенными Федеральными законами от 26.11.1998 </w:t>
            </w:r>
            <w:hyperlink r:id="rId65" w:history="1">
              <w:r>
                <w:rPr>
                  <w:color w:val="0000FF"/>
                </w:rPr>
                <w:t>N 175-ФЗ</w:t>
              </w:r>
            </w:hyperlink>
            <w:r>
              <w:rPr>
                <w:color w:val="392C69"/>
              </w:rPr>
              <w:t>,</w:t>
            </w:r>
          </w:p>
          <w:p w:rsidR="00000000" w:rsidRDefault="00F446B3">
            <w:pPr>
              <w:pStyle w:val="ConsPlusNormal"/>
              <w:jc w:val="center"/>
              <w:rPr>
                <w:color w:val="392C69"/>
              </w:rPr>
            </w:pPr>
            <w:r>
              <w:rPr>
                <w:color w:val="392C69"/>
              </w:rPr>
              <w:t xml:space="preserve">от 27.12.2000 </w:t>
            </w:r>
            <w:hyperlink r:id="rId66" w:history="1">
              <w:r>
                <w:rPr>
                  <w:color w:val="0000FF"/>
                </w:rPr>
                <w:t>N 150-ФЗ,</w:t>
              </w:r>
            </w:hyperlink>
            <w:r>
              <w:rPr>
                <w:color w:val="392C69"/>
              </w:rPr>
              <w:t xml:space="preserve"> от 30.12.2001 </w:t>
            </w:r>
            <w:hyperlink r:id="rId67" w:history="1">
              <w:r>
                <w:rPr>
                  <w:color w:val="0000FF"/>
                </w:rPr>
                <w:t xml:space="preserve">N </w:t>
              </w:r>
              <w:r>
                <w:rPr>
                  <w:color w:val="0000FF"/>
                </w:rPr>
                <w:t>194-ФЗ</w:t>
              </w:r>
            </w:hyperlink>
            <w:r>
              <w:rPr>
                <w:color w:val="392C69"/>
              </w:rPr>
              <w:t>,</w:t>
            </w:r>
          </w:p>
          <w:p w:rsidR="00000000" w:rsidRDefault="00F446B3">
            <w:pPr>
              <w:pStyle w:val="ConsPlusNormal"/>
              <w:jc w:val="center"/>
              <w:rPr>
                <w:color w:val="392C69"/>
              </w:rPr>
            </w:pPr>
            <w:hyperlink r:id="rId68" w:history="1">
              <w:r>
                <w:rPr>
                  <w:color w:val="0000FF"/>
                </w:rPr>
                <w:t>Постановлением</w:t>
              </w:r>
            </w:hyperlink>
            <w:r>
              <w:rPr>
                <w:color w:val="392C69"/>
              </w:rPr>
              <w:t xml:space="preserve"> Конституционного Суда РФ от 19.06.2002 N 11-П,</w:t>
            </w:r>
          </w:p>
          <w:p w:rsidR="00000000" w:rsidRDefault="00F446B3">
            <w:pPr>
              <w:pStyle w:val="ConsPlusNormal"/>
              <w:jc w:val="center"/>
              <w:rPr>
                <w:color w:val="392C69"/>
              </w:rPr>
            </w:pPr>
            <w:r>
              <w:rPr>
                <w:color w:val="392C69"/>
              </w:rPr>
              <w:t xml:space="preserve">Федеральными законами от 24.12.2002 </w:t>
            </w:r>
            <w:hyperlink r:id="rId69" w:history="1">
              <w:r>
                <w:rPr>
                  <w:color w:val="0000FF"/>
                </w:rPr>
                <w:t>N 176-ФЗ</w:t>
              </w:r>
            </w:hyperlink>
            <w:r>
              <w:rPr>
                <w:color w:val="392C69"/>
              </w:rPr>
              <w:t xml:space="preserve">, от 23.12.2003 </w:t>
            </w:r>
            <w:hyperlink r:id="rId70" w:history="1">
              <w:r>
                <w:rPr>
                  <w:color w:val="0000FF"/>
                </w:rPr>
                <w:t>N 186-ФЗ</w:t>
              </w:r>
            </w:hyperlink>
            <w:r>
              <w:rPr>
                <w:color w:val="392C69"/>
              </w:rPr>
              <w:t>,</w:t>
            </w:r>
          </w:p>
          <w:p w:rsidR="00000000" w:rsidRDefault="00F446B3">
            <w:pPr>
              <w:pStyle w:val="ConsPlusNormal"/>
              <w:jc w:val="center"/>
              <w:rPr>
                <w:color w:val="392C69"/>
              </w:rPr>
            </w:pPr>
            <w:r>
              <w:rPr>
                <w:color w:val="392C69"/>
              </w:rPr>
              <w:t>Постанов</w:t>
            </w:r>
            <w:r>
              <w:rPr>
                <w:color w:val="392C69"/>
              </w:rPr>
              <w:t xml:space="preserve">лениями Конституционного Суда РФ от 10.11.2009 </w:t>
            </w:r>
            <w:hyperlink r:id="rId71" w:history="1">
              <w:r>
                <w:rPr>
                  <w:color w:val="0000FF"/>
                </w:rPr>
                <w:t>N 17-П</w:t>
              </w:r>
            </w:hyperlink>
            <w:r>
              <w:rPr>
                <w:color w:val="392C69"/>
              </w:rPr>
              <w:t>,</w:t>
            </w:r>
          </w:p>
          <w:p w:rsidR="00000000" w:rsidRDefault="00F446B3">
            <w:pPr>
              <w:pStyle w:val="ConsPlusNormal"/>
              <w:jc w:val="center"/>
              <w:rPr>
                <w:color w:val="392C69"/>
              </w:rPr>
            </w:pPr>
            <w:r>
              <w:rPr>
                <w:color w:val="392C69"/>
              </w:rPr>
              <w:t xml:space="preserve">от 30.01.2013 </w:t>
            </w:r>
            <w:hyperlink r:id="rId72" w:history="1">
              <w:r>
                <w:rPr>
                  <w:color w:val="0000FF"/>
                </w:rPr>
                <w:t>N 3-П</w:t>
              </w:r>
            </w:hyperlink>
            <w:r>
              <w:rPr>
                <w:color w:val="392C69"/>
              </w:rPr>
              <w:t>,</w:t>
            </w:r>
          </w:p>
          <w:p w:rsidR="00000000" w:rsidRDefault="00F446B3">
            <w:pPr>
              <w:pStyle w:val="ConsPlusNormal"/>
              <w:jc w:val="center"/>
              <w:rPr>
                <w:color w:val="392C69"/>
              </w:rPr>
            </w:pPr>
            <w:r>
              <w:rPr>
                <w:color w:val="392C69"/>
              </w:rPr>
              <w:t xml:space="preserve">Федеральными законами от 28.06.2014 </w:t>
            </w:r>
            <w:hyperlink r:id="rId73" w:history="1">
              <w:r>
                <w:rPr>
                  <w:color w:val="0000FF"/>
                </w:rPr>
                <w:t>N 200-ФЗ</w:t>
              </w:r>
            </w:hyperlink>
            <w:r>
              <w:rPr>
                <w:color w:val="392C69"/>
              </w:rPr>
              <w:t>,</w:t>
            </w:r>
          </w:p>
          <w:p w:rsidR="00000000" w:rsidRDefault="00F446B3">
            <w:pPr>
              <w:pStyle w:val="ConsPlusNormal"/>
              <w:jc w:val="center"/>
              <w:rPr>
                <w:color w:val="392C69"/>
              </w:rPr>
            </w:pPr>
            <w:r>
              <w:rPr>
                <w:color w:val="392C69"/>
              </w:rPr>
              <w:t xml:space="preserve">от 06.04.2015 </w:t>
            </w:r>
            <w:hyperlink r:id="rId74" w:history="1">
              <w:r>
                <w:rPr>
                  <w:color w:val="0000FF"/>
                </w:rPr>
                <w:t>N 68-ФЗ</w:t>
              </w:r>
            </w:hyperlink>
            <w:r>
              <w:rPr>
                <w:color w:val="392C69"/>
              </w:rPr>
              <w:t xml:space="preserve"> (ред. 19.12.2016),</w:t>
            </w:r>
          </w:p>
          <w:p w:rsidR="00000000" w:rsidRDefault="00F446B3">
            <w:pPr>
              <w:pStyle w:val="ConsPlusNormal"/>
              <w:jc w:val="center"/>
              <w:rPr>
                <w:color w:val="392C69"/>
              </w:rPr>
            </w:pPr>
            <w:hyperlink r:id="rId75" w:history="1">
              <w:r>
                <w:rPr>
                  <w:color w:val="0000FF"/>
                </w:rPr>
                <w:t>Постановлением</w:t>
              </w:r>
            </w:hyperlink>
            <w:r>
              <w:rPr>
                <w:color w:val="392C69"/>
              </w:rPr>
              <w:t xml:space="preserve"> КС РФ от 16.03.2018 N 11-П)</w:t>
            </w:r>
          </w:p>
        </w:tc>
      </w:tr>
    </w:tbl>
    <w:p w:rsidR="00000000" w:rsidRDefault="00F446B3">
      <w:pPr>
        <w:pStyle w:val="ConsPlusNormal"/>
        <w:jc w:val="center"/>
      </w:pPr>
    </w:p>
    <w:p w:rsidR="00000000" w:rsidRDefault="00F446B3">
      <w:pPr>
        <w:pStyle w:val="ConsPlusTitle"/>
        <w:jc w:val="center"/>
        <w:outlineLvl w:val="0"/>
      </w:pPr>
      <w:r>
        <w:t>Раздел I. ОБЩИЕ ПОЛОЖ</w:t>
      </w:r>
      <w:r>
        <w:t>ЕНИЯ</w:t>
      </w:r>
    </w:p>
    <w:p w:rsidR="00000000" w:rsidRDefault="00F446B3">
      <w:pPr>
        <w:pStyle w:val="ConsPlusNormal"/>
        <w:jc w:val="both"/>
      </w:pPr>
    </w:p>
    <w:p w:rsidR="00000000" w:rsidRDefault="00F446B3">
      <w:pPr>
        <w:pStyle w:val="ConsPlusTitle"/>
        <w:ind w:firstLine="540"/>
        <w:jc w:val="both"/>
        <w:outlineLvl w:val="1"/>
      </w:pPr>
      <w:r>
        <w:t>Статья 1. Цели и задачи Закона</w:t>
      </w:r>
    </w:p>
    <w:p w:rsidR="00000000" w:rsidRDefault="00F446B3">
      <w:pPr>
        <w:pStyle w:val="ConsPlusNormal"/>
        <w:jc w:val="both"/>
      </w:pPr>
    </w:p>
    <w:p w:rsidR="00000000" w:rsidRDefault="00F446B3">
      <w:pPr>
        <w:pStyle w:val="ConsPlusNormal"/>
        <w:ind w:firstLine="540"/>
        <w:jc w:val="both"/>
      </w:pPr>
      <w: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w:t>
      </w:r>
      <w:r>
        <w:t>ших вследствие катастрофы на Чернобыльской АЭС 26 апреля 1986 года, либо принимавших участие в ликвидации последствий этой катастрофы.</w:t>
      </w:r>
    </w:p>
    <w:p w:rsidR="00000000" w:rsidRDefault="00F446B3">
      <w:pPr>
        <w:pStyle w:val="ConsPlusNormal"/>
        <w:jc w:val="both"/>
      </w:pPr>
      <w:r>
        <w:t xml:space="preserve">(в ред. Федерального </w:t>
      </w:r>
      <w:hyperlink r:id="rId76" w:history="1">
        <w:r>
          <w:rPr>
            <w:color w:val="0000FF"/>
          </w:rPr>
          <w:t>закона</w:t>
        </w:r>
      </w:hyperlink>
      <w:r>
        <w:t xml:space="preserve"> от 22.08.2004 N 122-ФЗ)</w:t>
      </w:r>
    </w:p>
    <w:p w:rsidR="00000000" w:rsidRDefault="00F446B3">
      <w:pPr>
        <w:pStyle w:val="ConsPlusNormal"/>
        <w:jc w:val="both"/>
      </w:pPr>
    </w:p>
    <w:p w:rsidR="00000000" w:rsidRDefault="00F446B3">
      <w:pPr>
        <w:pStyle w:val="ConsPlusTitle"/>
        <w:ind w:firstLine="540"/>
        <w:jc w:val="both"/>
        <w:outlineLvl w:val="1"/>
      </w:pPr>
      <w:r>
        <w:t>Статья 2. Законодательство Российской Федерации о чернобыльской катастрофе</w:t>
      </w:r>
    </w:p>
    <w:p w:rsidR="00000000" w:rsidRDefault="00F446B3">
      <w:pPr>
        <w:pStyle w:val="ConsPlusNormal"/>
        <w:jc w:val="both"/>
      </w:pPr>
    </w:p>
    <w:p w:rsidR="00000000" w:rsidRDefault="00F446B3">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w:t>
      </w:r>
      <w:r>
        <w:t>ответствии с ними.</w:t>
      </w:r>
    </w:p>
    <w:p w:rsidR="00000000" w:rsidRDefault="00F446B3">
      <w:pPr>
        <w:pStyle w:val="ConsPlusNormal"/>
        <w:jc w:val="both"/>
      </w:pPr>
    </w:p>
    <w:p w:rsidR="00000000" w:rsidRDefault="00F446B3">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000000" w:rsidRDefault="00F446B3">
      <w:pPr>
        <w:pStyle w:val="ConsPlusNormal"/>
        <w:ind w:firstLine="540"/>
        <w:jc w:val="both"/>
      </w:pPr>
      <w:r>
        <w:t xml:space="preserve">(в ред. Федерального </w:t>
      </w:r>
      <w:hyperlink r:id="rId77" w:history="1">
        <w:r>
          <w:rPr>
            <w:color w:val="0000FF"/>
          </w:rPr>
          <w:t>закона</w:t>
        </w:r>
      </w:hyperlink>
      <w:r>
        <w:t xml:space="preserve"> от 22.08.2004 N 122-ФЗ)</w:t>
      </w:r>
    </w:p>
    <w:p w:rsidR="00000000" w:rsidRDefault="00F446B3">
      <w:pPr>
        <w:pStyle w:val="ConsPlusNormal"/>
        <w:jc w:val="both"/>
      </w:pPr>
    </w:p>
    <w:p w:rsidR="00000000" w:rsidRDefault="00F446B3">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w:t>
      </w:r>
      <w:r>
        <w:t>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000000" w:rsidRDefault="00F446B3">
      <w:pPr>
        <w:pStyle w:val="ConsPlusNormal"/>
        <w:spacing w:before="240"/>
        <w:ind w:firstLine="540"/>
        <w:jc w:val="both"/>
      </w:pPr>
      <w:r>
        <w:t>При нали</w:t>
      </w:r>
      <w:r>
        <w:t>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w:t>
      </w:r>
      <w:r>
        <w:t>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000000" w:rsidRDefault="00F446B3">
      <w:pPr>
        <w:pStyle w:val="ConsPlusNormal"/>
        <w:spacing w:before="240"/>
        <w:ind w:firstLine="540"/>
        <w:jc w:val="both"/>
      </w:pPr>
      <w:r>
        <w:t xml:space="preserve">Если гражданин имеет право на возмещение вреда и меры социальной поддержки по </w:t>
      </w:r>
      <w:r>
        <w:t>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w:t>
      </w:r>
      <w:r>
        <w:t>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000000" w:rsidRDefault="00F446B3">
      <w:pPr>
        <w:pStyle w:val="ConsPlusNormal"/>
        <w:jc w:val="both"/>
      </w:pPr>
    </w:p>
    <w:p w:rsidR="00000000" w:rsidRDefault="00F446B3">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w:t>
      </w:r>
      <w:r>
        <w:t xml:space="preserve"> Чернобыльской АЭС</w:t>
      </w:r>
    </w:p>
    <w:p w:rsidR="00000000" w:rsidRDefault="00F446B3">
      <w:pPr>
        <w:pStyle w:val="ConsPlusNormal"/>
        <w:ind w:firstLine="540"/>
        <w:jc w:val="both"/>
      </w:pPr>
      <w:r>
        <w:t xml:space="preserve">(в ред. Федерального </w:t>
      </w:r>
      <w:hyperlink r:id="rId78" w:history="1">
        <w:r>
          <w:rPr>
            <w:color w:val="0000FF"/>
          </w:rPr>
          <w:t>закона</w:t>
        </w:r>
      </w:hyperlink>
      <w:r>
        <w:t xml:space="preserve"> от 29.12.2015 N 388-ФЗ)</w:t>
      </w:r>
    </w:p>
    <w:p w:rsidR="00000000" w:rsidRDefault="00F446B3">
      <w:pPr>
        <w:pStyle w:val="ConsPlusNormal"/>
        <w:jc w:val="both"/>
      </w:pPr>
    </w:p>
    <w:p w:rsidR="00000000" w:rsidRDefault="00F446B3">
      <w:pPr>
        <w:pStyle w:val="ConsPlusNormal"/>
        <w:ind w:firstLine="540"/>
        <w:jc w:val="both"/>
      </w:pPr>
      <w:r>
        <w:t>Социальная поддержка граждан, подвергшихся воздействию радиации вследствие к</w:t>
      </w:r>
      <w:r>
        <w:t xml:space="preserve">атастрофы на Чернобыльской АЭС, - система мер, обеспечивающая социальные гарантии </w:t>
      </w:r>
      <w:r>
        <w:lastRenderedPageBreak/>
        <w:t>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000000" w:rsidRDefault="00F446B3">
      <w:pPr>
        <w:pStyle w:val="ConsPlusNormal"/>
        <w:spacing w:before="240"/>
        <w:ind w:firstLine="540"/>
        <w:jc w:val="both"/>
      </w:pPr>
      <w:bookmarkStart w:id="1" w:name="Par64"/>
      <w:bookmarkEnd w:id="1"/>
      <w:r>
        <w:t>Меры соц</w:t>
      </w:r>
      <w:r>
        <w:t xml:space="preserve">иальной поддержки, предусмотренные </w:t>
      </w:r>
      <w:hyperlink w:anchor="Par403" w:tooltip="Выплата дополнительного пособия зарегистрированным в установленном порядке безработным в размере 100 рублей;" w:history="1">
        <w:r>
          <w:rPr>
            <w:color w:val="0000FF"/>
          </w:rPr>
          <w:t>абзацем четвертым пункта 4</w:t>
        </w:r>
      </w:hyperlink>
      <w:r>
        <w:t xml:space="preserve">, </w:t>
      </w:r>
      <w:hyperlink w:anchor="Par406" w:tooltip="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 w:history="1">
        <w:r>
          <w:rPr>
            <w:color w:val="0000FF"/>
          </w:rPr>
          <w:t>пунктами 6</w:t>
        </w:r>
      </w:hyperlink>
      <w:r>
        <w:t xml:space="preserve">, </w:t>
      </w:r>
      <w:hyperlink w:anchor="Par418" w:tooltip="8) ежемесячная компенсация на питание с молочной кухни для детей до трех лет:" w:history="1">
        <w:r>
          <w:rPr>
            <w:color w:val="0000FF"/>
          </w:rPr>
          <w:t>8</w:t>
        </w:r>
      </w:hyperlink>
      <w:r>
        <w:t xml:space="preserve"> - </w:t>
      </w:r>
      <w:hyperlink w:anchor="Par427"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history="1">
        <w:r>
          <w:rPr>
            <w:color w:val="0000FF"/>
          </w:rPr>
          <w:t>10</w:t>
        </w:r>
      </w:hyperlink>
      <w:r>
        <w:t xml:space="preserve"> и </w:t>
      </w:r>
      <w:hyperlink w:anchor="Par434" w:tooltip="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13 части первой статьи 18</w:t>
        </w:r>
      </w:hyperlink>
      <w:r>
        <w:t xml:space="preserve">, </w:t>
      </w:r>
      <w:hyperlink w:anchor="Par451" w:tooltip="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пунктами 5</w:t>
        </w:r>
      </w:hyperlink>
      <w:r>
        <w:t xml:space="preserve"> - </w:t>
      </w:r>
      <w:hyperlink w:anchor="Par460" w:tooltip="7) ежемесячная компенсация в размере 180 рублей на питание детей в дошкольных образовательных организациях." w:history="1">
        <w:r>
          <w:rPr>
            <w:color w:val="0000FF"/>
          </w:rPr>
          <w:t>7 части второй статьи 19</w:t>
        </w:r>
      </w:hyperlink>
      <w:r>
        <w:t xml:space="preserve">, </w:t>
      </w:r>
      <w:hyperlink w:anchor="Par489" w:tooltip="Выплата дополнительного пособия зарегистрированным в установленном порядке безработным в размере 200 рублей."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w:t>
      </w:r>
      <w:r>
        <w:t>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w:t>
      </w:r>
      <w:r>
        <w:t xml:space="preserve"> что ребенок после рождения постоянно проживает в этих зонах) непосредственно перед предоставлением указанных мер:</w:t>
      </w:r>
    </w:p>
    <w:p w:rsidR="00000000" w:rsidRDefault="00F446B3">
      <w:pPr>
        <w:pStyle w:val="ConsPlusNormal"/>
        <w:jc w:val="both"/>
      </w:pPr>
      <w:r>
        <w:t xml:space="preserve">(в ред. Федерального </w:t>
      </w:r>
      <w:hyperlink r:id="rId79" w:history="1">
        <w:r>
          <w:rPr>
            <w:color w:val="0000FF"/>
          </w:rPr>
          <w:t>закона</w:t>
        </w:r>
      </w:hyperlink>
      <w:r>
        <w:t xml:space="preserve"> от 04</w:t>
      </w:r>
      <w:r>
        <w:t>.06.2018 N 144-ФЗ)</w:t>
      </w:r>
    </w:p>
    <w:p w:rsidR="00000000" w:rsidRDefault="00F446B3">
      <w:pPr>
        <w:pStyle w:val="ConsPlusNormal"/>
        <w:spacing w:before="240"/>
        <w:ind w:firstLine="540"/>
        <w:jc w:val="both"/>
      </w:pPr>
      <w:r>
        <w:t>1) в зоне отселения - не менее 1 года;</w:t>
      </w:r>
    </w:p>
    <w:p w:rsidR="00000000" w:rsidRDefault="00F446B3">
      <w:pPr>
        <w:pStyle w:val="ConsPlusNormal"/>
        <w:spacing w:before="240"/>
        <w:ind w:firstLine="540"/>
        <w:jc w:val="both"/>
      </w:pPr>
      <w:r>
        <w:t>2) в зоне проживания с правом на отселение - не менее 3 лет;</w:t>
      </w:r>
    </w:p>
    <w:p w:rsidR="00000000" w:rsidRDefault="00F446B3">
      <w:pPr>
        <w:pStyle w:val="ConsPlusNormal"/>
        <w:spacing w:before="240"/>
        <w:ind w:firstLine="540"/>
        <w:jc w:val="both"/>
      </w:pPr>
      <w:r>
        <w:t>3) в зоне проживания с льготным социально-экономическим статусом - не менее 4 лет.</w:t>
      </w:r>
    </w:p>
    <w:p w:rsidR="00000000" w:rsidRDefault="00F446B3">
      <w:pPr>
        <w:pStyle w:val="ConsPlusNormal"/>
        <w:spacing w:before="240"/>
        <w:ind w:firstLine="540"/>
        <w:jc w:val="both"/>
      </w:pPr>
      <w:r>
        <w:t xml:space="preserve">Меры социальной поддержки, предусмотренные </w:t>
      </w:r>
      <w:hyperlink w:anchor="Par587" w:tooltip="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 w:history="1">
        <w:r>
          <w:rPr>
            <w:color w:val="0000FF"/>
          </w:rPr>
          <w:t>пунктами 2</w:t>
        </w:r>
      </w:hyperlink>
      <w:r>
        <w:t xml:space="preserve"> и </w:t>
      </w:r>
      <w:hyperlink w:anchor="Par591" w:tooltip="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w:t>
      </w:r>
      <w:r>
        <w:t>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w:t>
      </w:r>
      <w:r>
        <w:t xml:space="preserve">янно проживает в этих зонах, а также детей первого и последующих поколений граждан, указанных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17"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6 части перв</w:t>
        </w:r>
        <w:r>
          <w:rPr>
            <w:color w:val="0000FF"/>
          </w:rPr>
          <w:t>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000000" w:rsidRDefault="00F446B3">
      <w:pPr>
        <w:pStyle w:val="ConsPlusNormal"/>
        <w:spacing w:before="240"/>
        <w:ind w:firstLine="540"/>
        <w:jc w:val="both"/>
      </w:pPr>
      <w:r>
        <w:t>1) в зоне отселения - не менее 1 года;</w:t>
      </w:r>
    </w:p>
    <w:p w:rsidR="00000000" w:rsidRDefault="00F446B3">
      <w:pPr>
        <w:pStyle w:val="ConsPlusNormal"/>
        <w:spacing w:before="240"/>
        <w:ind w:firstLine="540"/>
        <w:jc w:val="both"/>
      </w:pPr>
      <w:r>
        <w:t>2) в зоне проживания с право</w:t>
      </w:r>
      <w:r>
        <w:t>м на отселение - не менее 3 лет.</w:t>
      </w:r>
    </w:p>
    <w:p w:rsidR="00000000" w:rsidRDefault="00F446B3">
      <w:pPr>
        <w:pStyle w:val="ConsPlusNormal"/>
        <w:jc w:val="both"/>
      </w:pPr>
      <w:r>
        <w:t xml:space="preserve">(часть третья введена Федеральным </w:t>
      </w:r>
      <w:hyperlink r:id="rId80" w:history="1">
        <w:r>
          <w:rPr>
            <w:color w:val="0000FF"/>
          </w:rPr>
          <w:t>законом</w:t>
        </w:r>
      </w:hyperlink>
      <w:r>
        <w:t xml:space="preserve"> от 04.06.2018 N 144-ФЗ)</w:t>
      </w:r>
    </w:p>
    <w:p w:rsidR="00000000" w:rsidRDefault="00F446B3">
      <w:pPr>
        <w:pStyle w:val="ConsPlusNormal"/>
        <w:spacing w:before="240"/>
        <w:ind w:firstLine="540"/>
        <w:jc w:val="both"/>
      </w:pPr>
      <w:bookmarkStart w:id="2" w:name="Par73"/>
      <w:bookmarkEnd w:id="2"/>
      <w:r>
        <w:t>Предоставление ежемесячной денежной вып</w:t>
      </w:r>
      <w:r>
        <w:t xml:space="preserve">латы в соответствии со </w:t>
      </w:r>
      <w:hyperlink w:anchor="Par606" w:tooltip="Статья 27.1. Ежемесячная денежная выплата гражданам, подвергшимся воздействию радиации вследствие чернобыльской катастрофы" w:history="1">
        <w:r>
          <w:rPr>
            <w:color w:val="0000FF"/>
          </w:rPr>
          <w:t>статьей 27.1</w:t>
        </w:r>
      </w:hyperlink>
      <w:r>
        <w:t xml:space="preserve"> настоящего Закона гражданам, указанным в </w:t>
      </w:r>
      <w:hyperlink w:anchor="Par218" w:tooltip="7) граждане, постоянно проживающие (работающие) на территории зоны проживания с правом на отселение;" w:history="1">
        <w:r>
          <w:rPr>
            <w:color w:val="0000FF"/>
          </w:rPr>
          <w:t>пунктах 7</w:t>
        </w:r>
      </w:hyperlink>
      <w:r>
        <w:t xml:space="preserve"> - </w:t>
      </w:r>
      <w:hyperlink w:anchor="Par222" w:tooltip="9) граждане, постоянно проживающие (работающие) в зоне отселения до их переселения в другие районы;" w:history="1">
        <w:r>
          <w:rPr>
            <w:color w:val="0000FF"/>
          </w:rPr>
          <w:t>9 части первой ста</w:t>
        </w:r>
        <w:r>
          <w:rPr>
            <w:color w:val="0000FF"/>
          </w:rPr>
          <w:t>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w:t>
      </w:r>
      <w:r>
        <w:t>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w:t>
      </w:r>
      <w:r>
        <w:t xml:space="preserve">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17"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w:t>
      </w:r>
      <w:r>
        <w:t xml:space="preserve">ии их постоянного проживания (работы) непосредственно перед предоставлением указанной </w:t>
      </w:r>
      <w:r>
        <w:lastRenderedPageBreak/>
        <w:t>денежной выплаты:</w:t>
      </w:r>
    </w:p>
    <w:p w:rsidR="00000000" w:rsidRDefault="00F446B3">
      <w:pPr>
        <w:pStyle w:val="ConsPlusNormal"/>
        <w:spacing w:before="240"/>
        <w:ind w:firstLine="540"/>
        <w:jc w:val="both"/>
      </w:pPr>
      <w:r>
        <w:t>1) в зоне отселения - не менее 1 года;</w:t>
      </w:r>
    </w:p>
    <w:p w:rsidR="00000000" w:rsidRDefault="00F446B3">
      <w:pPr>
        <w:pStyle w:val="ConsPlusNormal"/>
        <w:spacing w:before="240"/>
        <w:ind w:firstLine="540"/>
        <w:jc w:val="both"/>
      </w:pPr>
      <w:r>
        <w:t>2) в зоне проживания с правом на отселение - не менее 3 лет;</w:t>
      </w:r>
    </w:p>
    <w:p w:rsidR="00000000" w:rsidRDefault="00F446B3">
      <w:pPr>
        <w:pStyle w:val="ConsPlusNormal"/>
        <w:spacing w:before="240"/>
        <w:ind w:firstLine="540"/>
        <w:jc w:val="both"/>
      </w:pPr>
      <w:r>
        <w:t>3) в зоне проживания с льготным социально-экон</w:t>
      </w:r>
      <w:r>
        <w:t>омическим статусом - не менее 4 лет.</w:t>
      </w:r>
    </w:p>
    <w:p w:rsidR="00000000" w:rsidRDefault="00F446B3">
      <w:pPr>
        <w:pStyle w:val="ConsPlusNormal"/>
        <w:jc w:val="both"/>
      </w:pPr>
      <w:r>
        <w:t xml:space="preserve">(часть в ред. Федерального </w:t>
      </w:r>
      <w:hyperlink r:id="rId81" w:history="1">
        <w:r>
          <w:rPr>
            <w:color w:val="0000FF"/>
          </w:rPr>
          <w:t>закона</w:t>
        </w:r>
      </w:hyperlink>
      <w:r>
        <w:t xml:space="preserve"> от 04.06.2018 N 144-ФЗ)</w:t>
      </w:r>
    </w:p>
    <w:p w:rsidR="00000000" w:rsidRDefault="00F446B3">
      <w:pPr>
        <w:pStyle w:val="ConsPlusNormal"/>
        <w:spacing w:before="240"/>
        <w:ind w:firstLine="540"/>
        <w:jc w:val="both"/>
      </w:pPr>
      <w:bookmarkStart w:id="3" w:name="Par78"/>
      <w:bookmarkEnd w:id="3"/>
      <w:r>
        <w:t xml:space="preserve">Ежемесячная выплата, указанная в </w:t>
      </w:r>
      <w:hyperlink w:anchor="Par412" w:tooltip="7) ежемесячная выплата на каждого ребенка:"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r>
        <w:t>:</w:t>
      </w:r>
    </w:p>
    <w:p w:rsidR="00000000" w:rsidRDefault="00F446B3">
      <w:pPr>
        <w:pStyle w:val="ConsPlusNormal"/>
        <w:spacing w:before="240"/>
        <w:ind w:firstLine="540"/>
        <w:jc w:val="both"/>
      </w:pPr>
      <w:r>
        <w:t>1) в зоне отселения - не менее 1 года;</w:t>
      </w:r>
    </w:p>
    <w:p w:rsidR="00000000" w:rsidRDefault="00F446B3">
      <w:pPr>
        <w:pStyle w:val="ConsPlusNormal"/>
        <w:spacing w:before="240"/>
        <w:ind w:firstLine="540"/>
        <w:jc w:val="both"/>
      </w:pPr>
      <w:r>
        <w:t>2) в зоне проживания с правом на отселение - не менее 3 лет;</w:t>
      </w:r>
    </w:p>
    <w:p w:rsidR="00000000" w:rsidRDefault="00F446B3">
      <w:pPr>
        <w:pStyle w:val="ConsPlusNormal"/>
        <w:spacing w:before="240"/>
        <w:ind w:firstLine="540"/>
        <w:jc w:val="both"/>
      </w:pPr>
      <w:r>
        <w:t>3) в зоне проживания с льготным социально-экономическим статусом - не менее 4 лет.</w:t>
      </w:r>
    </w:p>
    <w:p w:rsidR="00000000" w:rsidRDefault="00F446B3">
      <w:pPr>
        <w:pStyle w:val="ConsPlusNormal"/>
        <w:spacing w:before="240"/>
        <w:ind w:firstLine="540"/>
        <w:jc w:val="both"/>
      </w:pPr>
      <w:r>
        <w:t xml:space="preserve">В случае пересмотра в соответствии с </w:t>
      </w:r>
      <w:hyperlink w:anchor="Par152" w:tooltip="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 w:history="1">
        <w:r>
          <w:rPr>
            <w:color w:val="0000FF"/>
          </w:rPr>
          <w:t>частью третьей с</w:t>
        </w:r>
        <w:r>
          <w:rPr>
            <w:color w:val="0000FF"/>
          </w:rPr>
          <w:t>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w:t>
      </w:r>
      <w:r>
        <w:t xml:space="preserve">ческим статусом из указанных зон, либо смены места работы в пределах указанных зон меры социальной поддержки и выплаты, предусмотренные </w:t>
      </w:r>
      <w:hyperlink w:anchor="Par64" w:tooltip="Меры социальной поддержки, предусмотренные абзацем четвертым пункта 4, пунктами 6, 8 - 10 и 13 части первой статьи 18, пунктами 5 - 7 части второй статьи 19, абзацем четвертым пункта 4 части второй статьи 20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 w:history="1">
        <w:r>
          <w:rPr>
            <w:color w:val="0000FF"/>
          </w:rPr>
          <w:t>частями второй</w:t>
        </w:r>
      </w:hyperlink>
      <w:r>
        <w:t xml:space="preserve">, </w:t>
      </w:r>
      <w:hyperlink w:anchor="Par73" w:tooltip="Предоставление ежемесячной денежной выплаты в соответствии со статьей 27.1 настоящего Закона гражданам, указанным в пунктах 7 - 9 части первой статьи 13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w:history="1">
        <w:r>
          <w:rPr>
            <w:color w:val="0000FF"/>
          </w:rPr>
          <w:t>третьей</w:t>
        </w:r>
      </w:hyperlink>
      <w:r>
        <w:t xml:space="preserve"> и </w:t>
      </w:r>
      <w:hyperlink w:anchor="Par78" w:tooltip="Ежемесячная выплата, указанная в пункте 7 части первой статьи 18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 w:history="1">
        <w:r>
          <w:rPr>
            <w:color w:val="0000FF"/>
          </w:rPr>
          <w:t>четвертой</w:t>
        </w:r>
      </w:hyperlink>
      <w:r>
        <w:t xml:space="preserve"> настоящей статьи, предостав</w:t>
      </w:r>
      <w:r>
        <w:t>ляются с учетом времени постоянного проживания (работы) в указанных зонах, исчисляемого в следующем порядке:</w:t>
      </w:r>
    </w:p>
    <w:p w:rsidR="00000000" w:rsidRDefault="00F446B3">
      <w:pPr>
        <w:pStyle w:val="ConsPlusNormal"/>
        <w:spacing w:before="240"/>
        <w:ind w:firstLine="540"/>
        <w:jc w:val="both"/>
      </w:pPr>
      <w:r>
        <w:t xml:space="preserve">1) каждый год проживания (работы) в зоне проживания с льготным социально-экономическим статусом считается за три месяца проживания (работы) в зоне </w:t>
      </w:r>
      <w:r>
        <w:t>отселения;</w:t>
      </w:r>
    </w:p>
    <w:p w:rsidR="00000000" w:rsidRDefault="00F446B3">
      <w:pPr>
        <w:pStyle w:val="ConsPlusNormal"/>
        <w:spacing w:before="24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000000" w:rsidRDefault="00F446B3">
      <w:pPr>
        <w:pStyle w:val="ConsPlusNormal"/>
        <w:spacing w:before="240"/>
        <w:ind w:firstLine="540"/>
        <w:jc w:val="both"/>
      </w:pPr>
      <w:r>
        <w:t xml:space="preserve">3) каждый год проживания (работы) в зоне проживания с льготным социально-экономическим статусом считается </w:t>
      </w:r>
      <w:r>
        <w:t>за девять месяцев проживания (работы) в зоне проживания с правом на отселение.</w:t>
      </w:r>
    </w:p>
    <w:p w:rsidR="00000000" w:rsidRDefault="00F446B3">
      <w:pPr>
        <w:pStyle w:val="ConsPlusNormal"/>
        <w:spacing w:before="24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w:t>
      </w:r>
      <w:r>
        <w:t>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w:t>
      </w:r>
      <w:r>
        <w:t xml:space="preserve">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w:t>
      </w:r>
      <w:r>
        <w:t xml:space="preserve">дарственной политики, нормативно-правовому регулированию в области гражданской обороны, защиты населения и территорий от чрезвычайных ситуаций </w:t>
      </w:r>
      <w:r>
        <w:lastRenderedPageBreak/>
        <w:t>природного и техногенного характера, и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бюджетной деятельности.</w:t>
      </w:r>
    </w:p>
    <w:p w:rsidR="00000000" w:rsidRDefault="00F446B3">
      <w:pPr>
        <w:pStyle w:val="ConsPlusNormal"/>
        <w:jc w:val="both"/>
      </w:pPr>
      <w:r>
        <w:t xml:space="preserve">(в ред. Федерального </w:t>
      </w:r>
      <w:hyperlink r:id="rId82" w:history="1">
        <w:r>
          <w:rPr>
            <w:color w:val="0000FF"/>
          </w:rPr>
          <w:t>закона</w:t>
        </w:r>
      </w:hyperlink>
      <w:r>
        <w:t xml:space="preserve"> от 28.12.2016 N 509-Ф</w:t>
      </w:r>
      <w:r>
        <w:t>З)</w:t>
      </w:r>
    </w:p>
    <w:p w:rsidR="00000000" w:rsidRDefault="00F446B3">
      <w:pPr>
        <w:pStyle w:val="ConsPlusNormal"/>
        <w:jc w:val="both"/>
      </w:pPr>
    </w:p>
    <w:p w:rsidR="00000000" w:rsidRDefault="00F446B3">
      <w:pPr>
        <w:pStyle w:val="ConsPlusTitle"/>
        <w:ind w:firstLine="540"/>
        <w:jc w:val="both"/>
        <w:outlineLvl w:val="1"/>
      </w:pPr>
      <w:r>
        <w:t>Статья 5. Финансирование Закона</w:t>
      </w:r>
    </w:p>
    <w:p w:rsidR="00000000" w:rsidRDefault="00F446B3">
      <w:pPr>
        <w:pStyle w:val="ConsPlusNormal"/>
        <w:jc w:val="both"/>
      </w:pPr>
    </w:p>
    <w:p w:rsidR="00000000" w:rsidRDefault="00F446B3">
      <w:pPr>
        <w:pStyle w:val="ConsPlusNormal"/>
        <w:ind w:firstLine="540"/>
        <w:jc w:val="both"/>
      </w:pPr>
      <w: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w:t>
      </w:r>
      <w:r>
        <w:t xml:space="preserve">ции. </w:t>
      </w:r>
      <w:hyperlink r:id="rId83"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000000" w:rsidRDefault="00F446B3">
      <w:pPr>
        <w:pStyle w:val="ConsPlusNormal"/>
        <w:jc w:val="both"/>
      </w:pPr>
      <w:r>
        <w:t>(часть первая в ред. Фе</w:t>
      </w:r>
      <w:r>
        <w:t xml:space="preserve">дерального </w:t>
      </w:r>
      <w:hyperlink r:id="rId84" w:history="1">
        <w:r>
          <w:rPr>
            <w:color w:val="0000FF"/>
          </w:rPr>
          <w:t>закона</w:t>
        </w:r>
      </w:hyperlink>
      <w:r>
        <w:t xml:space="preserve"> от 22.08.2004 N 122-ФЗ (ред. 29.12.2004))</w:t>
      </w:r>
    </w:p>
    <w:p w:rsidR="00000000" w:rsidRDefault="00F446B3">
      <w:pPr>
        <w:pStyle w:val="ConsPlusNormal"/>
        <w:spacing w:before="240"/>
        <w:ind w:firstLine="540"/>
        <w:jc w:val="both"/>
      </w:pPr>
      <w:r>
        <w:t>Финансирование расходов по оплате услуг на доставку компенсаций и других выплат, предусм</w:t>
      </w:r>
      <w:r>
        <w:t>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000000" w:rsidRDefault="00F446B3">
      <w:pPr>
        <w:pStyle w:val="ConsPlusNormal"/>
        <w:jc w:val="both"/>
      </w:pPr>
      <w:r>
        <w:t xml:space="preserve">(часть вторая в ред. Федерального </w:t>
      </w:r>
      <w:hyperlink r:id="rId85" w:history="1">
        <w:r>
          <w:rPr>
            <w:color w:val="0000FF"/>
          </w:rPr>
          <w:t>закона</w:t>
        </w:r>
      </w:hyperlink>
      <w:r>
        <w:t xml:space="preserve"> от 22.08.2004 N 122-ФЗ)</w:t>
      </w:r>
    </w:p>
    <w:p w:rsidR="00000000" w:rsidRDefault="00F446B3">
      <w:pPr>
        <w:pStyle w:val="ConsPlusNormal"/>
        <w:spacing w:before="240"/>
        <w:ind w:firstLine="540"/>
        <w:jc w:val="both"/>
      </w:pPr>
      <w:r>
        <w:t>Размеры выплат, установленные настоящим Законом, подлежат индексации один раз в год с 1 февраля текущего года исходя из индекса роста потребительских</w:t>
      </w:r>
      <w:r>
        <w:t xml:space="preserve"> цен за предыдущий год. </w:t>
      </w:r>
      <w:hyperlink r:id="rId86" w:history="1">
        <w:r>
          <w:rPr>
            <w:color w:val="0000FF"/>
          </w:rPr>
          <w:t>Коэффициент</w:t>
        </w:r>
      </w:hyperlink>
      <w:r>
        <w:t xml:space="preserve"> индексации определяется Правительством Российской Федерации.</w:t>
      </w:r>
    </w:p>
    <w:p w:rsidR="00000000" w:rsidRDefault="00F446B3">
      <w:pPr>
        <w:pStyle w:val="ConsPlusNormal"/>
        <w:jc w:val="both"/>
      </w:pPr>
      <w:r>
        <w:t xml:space="preserve">(часть третья в ред. Федерального </w:t>
      </w:r>
      <w:hyperlink r:id="rId87" w:history="1">
        <w:r>
          <w:rPr>
            <w:color w:val="0000FF"/>
          </w:rPr>
          <w:t>закона</w:t>
        </w:r>
      </w:hyperlink>
      <w:r>
        <w:t xml:space="preserve"> от 19.12.2016 N 444-ФЗ)</w:t>
      </w:r>
    </w:p>
    <w:p w:rsidR="00000000" w:rsidRDefault="00F446B3">
      <w:pPr>
        <w:pStyle w:val="ConsPlusNormal"/>
        <w:ind w:firstLine="540"/>
        <w:jc w:val="both"/>
      </w:pPr>
    </w:p>
    <w:p w:rsidR="00000000" w:rsidRDefault="00F446B3">
      <w:pPr>
        <w:pStyle w:val="ConsPlusTitle"/>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w:t>
      </w:r>
      <w:r>
        <w:t>анам государственной власти субъектов Российской Федерации</w:t>
      </w:r>
    </w:p>
    <w:p w:rsidR="00000000" w:rsidRDefault="00F446B3">
      <w:pPr>
        <w:pStyle w:val="ConsPlusNormal"/>
        <w:ind w:firstLine="540"/>
        <w:jc w:val="both"/>
      </w:pPr>
      <w:r>
        <w:t xml:space="preserve">(введена Федеральным </w:t>
      </w:r>
      <w:hyperlink r:id="rId88" w:history="1">
        <w:r>
          <w:rPr>
            <w:color w:val="0000FF"/>
          </w:rPr>
          <w:t>законом</w:t>
        </w:r>
      </w:hyperlink>
      <w:r>
        <w:t xml:space="preserve"> от 22.12.2014 N 428-ФЗ)</w:t>
      </w:r>
    </w:p>
    <w:p w:rsidR="00000000" w:rsidRDefault="00F446B3">
      <w:pPr>
        <w:pStyle w:val="ConsPlusNormal"/>
        <w:ind w:firstLine="540"/>
        <w:jc w:val="both"/>
      </w:pPr>
    </w:p>
    <w:p w:rsidR="00000000" w:rsidRDefault="00F446B3">
      <w:pPr>
        <w:pStyle w:val="ConsPlusNormal"/>
        <w:ind w:firstLine="540"/>
        <w:jc w:val="both"/>
      </w:pPr>
      <w:bookmarkStart w:id="4" w:name="Par101"/>
      <w:bookmarkEnd w:id="4"/>
      <w:r>
        <w:t>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w:t>
      </w:r>
      <w:r>
        <w:t>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w:t>
      </w:r>
      <w:r>
        <w:t xml:space="preserve">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w:t>
      </w:r>
      <w:r>
        <w:t xml:space="preserve">еских средств и психотропных веществ, в том числе работающим (независимо от места работы), предусмотренных </w:t>
      </w:r>
      <w:hyperlink w:anchor="Par274"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history="1">
        <w:r>
          <w:rPr>
            <w:color w:val="0000FF"/>
          </w:rPr>
          <w:t>пунктами 4</w:t>
        </w:r>
      </w:hyperlink>
      <w:r>
        <w:t xml:space="preserve">, </w:t>
      </w:r>
      <w:hyperlink w:anchor="Par275" w:tooltip="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 w:history="1">
        <w:r>
          <w:rPr>
            <w:color w:val="0000FF"/>
          </w:rPr>
          <w:t>5</w:t>
        </w:r>
      </w:hyperlink>
      <w:r>
        <w:t xml:space="preserve"> (в части дополнительного оплачиваемого отпуска), </w:t>
      </w:r>
      <w:hyperlink w:anchor="Par286"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(в части ежемесячной денежной компенсации на питание ребенка) и </w:t>
      </w:r>
      <w:hyperlink w:anchor="Par290" w:tooltip="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 w:history="1">
        <w:r>
          <w:rPr>
            <w:color w:val="0000FF"/>
          </w:rPr>
          <w:t>13 части первой</w:t>
        </w:r>
      </w:hyperlink>
      <w:r>
        <w:t xml:space="preserve">, </w:t>
      </w:r>
      <w:hyperlink w:anchor="Par307" w:tooltip="Меры социальной поддержки, предусмотренные пунктами 2, 3, 7, 8, 12, 14 и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 w:history="1">
        <w:r>
          <w:rPr>
            <w:color w:val="0000FF"/>
          </w:rPr>
          <w:t>частью четвертой</w:t>
        </w:r>
      </w:hyperlink>
      <w:r>
        <w:t xml:space="preserve"> (в части пособия на погребение) стат</w:t>
      </w:r>
      <w:r>
        <w:t xml:space="preserve">ьи 14, </w:t>
      </w:r>
      <w:hyperlink w:anchor="Par322" w:tooltip="3) ежемесячная денежная компенсация на приобретение продовольственных товаров в размере 200 рублей;" w:history="1">
        <w:r>
          <w:rPr>
            <w:color w:val="0000FF"/>
          </w:rPr>
          <w:t>пунктами 3</w:t>
        </w:r>
      </w:hyperlink>
      <w:r>
        <w:t xml:space="preserve"> и </w:t>
      </w:r>
      <w:hyperlink w:anchor="Par325" w:tooltip="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 w:history="1">
        <w:r>
          <w:rPr>
            <w:color w:val="0000FF"/>
          </w:rPr>
          <w:t>4 части первой статьи 15</w:t>
        </w:r>
      </w:hyperlink>
      <w:r>
        <w:t xml:space="preserve">, </w:t>
      </w:r>
      <w:hyperlink w:anchor="Par338" w:tooltip="Гражданам (в том числе временно направленным или командированным), указанным в пункте 5 части первой статьи 13 настоящего Закона, устанавливается повышенная оплата труда, сокращенный рабочий день и дополнительный оплачиваемый отпуск." w:history="1">
        <w:r>
          <w:rPr>
            <w:color w:val="0000FF"/>
          </w:rPr>
          <w:t>частью первой стать</w:t>
        </w:r>
        <w:r>
          <w:rPr>
            <w:color w:val="0000FF"/>
          </w:rPr>
          <w:t>и 16</w:t>
        </w:r>
      </w:hyperlink>
      <w:r>
        <w:t xml:space="preserve">, </w:t>
      </w:r>
      <w:hyperlink w:anchor="Par350" w:tooltip="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 w:history="1">
        <w:r>
          <w:rPr>
            <w:color w:val="0000FF"/>
          </w:rPr>
          <w:t>пунктами 3</w:t>
        </w:r>
      </w:hyperlink>
      <w:r>
        <w:t xml:space="preserve"> (в части среднего заработка), </w:t>
      </w:r>
      <w:hyperlink w:anchor="Par351" w:tooltip="4) единовременная денежная компенсация материального ущерба в связи с утратой имущества, включающая в себя стоимость:" w:history="1">
        <w:r>
          <w:rPr>
            <w:color w:val="0000FF"/>
          </w:rPr>
          <w:t>4</w:t>
        </w:r>
      </w:hyperlink>
      <w:r>
        <w:t xml:space="preserve"> - </w:t>
      </w:r>
      <w:hyperlink w:anchor="Par362" w:tooltip="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 w:history="1">
        <w:r>
          <w:rPr>
            <w:color w:val="0000FF"/>
          </w:rPr>
          <w:t>6</w:t>
        </w:r>
      </w:hyperlink>
      <w:r>
        <w:t xml:space="preserve"> и </w:t>
      </w:r>
      <w:hyperlink w:anchor="Par374" w:tooltip="13) ежегодная компенсация на оздоровление в размере 100 рублей." w:history="1">
        <w:r>
          <w:rPr>
            <w:color w:val="0000FF"/>
          </w:rPr>
          <w:t>13 статьи 17</w:t>
        </w:r>
      </w:hyperlink>
      <w:r>
        <w:t xml:space="preserve">, </w:t>
      </w:r>
      <w:hyperlink w:anchor="Par382" w:tooltip="1) ежемесячная денежная компенсация в зависимости от времени проживания:" w:history="1">
        <w:r>
          <w:rPr>
            <w:color w:val="0000FF"/>
          </w:rPr>
          <w:t>пунктами 1</w:t>
        </w:r>
      </w:hyperlink>
      <w:r>
        <w:t xml:space="preserve"> - </w:t>
      </w:r>
      <w:hyperlink w:anchor="Par393"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3</w:t>
        </w:r>
      </w:hyperlink>
      <w:r>
        <w:t xml:space="preserve">, </w:t>
      </w:r>
      <w:hyperlink w:anchor="Par403" w:tooltip="Выплата дополнительного пособия зарегистрированным в установленном порядке безработным в размере 100 рублей;" w:history="1">
        <w:r>
          <w:rPr>
            <w:color w:val="0000FF"/>
          </w:rPr>
          <w:t>абзацем четвертым пу</w:t>
        </w:r>
        <w:r>
          <w:rPr>
            <w:color w:val="0000FF"/>
          </w:rPr>
          <w:t>нкта 4</w:t>
        </w:r>
      </w:hyperlink>
      <w:r>
        <w:t xml:space="preserve">, </w:t>
      </w:r>
      <w:hyperlink w:anchor="Par405" w:tooltip="5) выплата дополнительного вознаграждения за выслугу лет в зависимости от стажа работы в данной зоне и степени ее радиоактивного загрязнения;" w:history="1">
        <w:r>
          <w:rPr>
            <w:color w:val="0000FF"/>
          </w:rPr>
          <w:t>пунктами 5</w:t>
        </w:r>
      </w:hyperlink>
      <w:r>
        <w:t xml:space="preserve"> и </w:t>
      </w:r>
      <w:hyperlink w:anchor="Par412" w:tooltip="7) ежемесячная выплата на каждого ребенка:"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w:t>
      </w:r>
      <w:r>
        <w:lastRenderedPageBreak/>
        <w:t>части, приходящейся на вып</w:t>
      </w:r>
      <w:r>
        <w:t xml:space="preserve">лату данного пособия до достижения ребенком возраста полутора лет), </w:t>
      </w:r>
      <w:hyperlink w:anchor="Par418" w:tooltip="8) ежемесячная компенсация на питание с молочной кухни для детей до трех лет:" w:history="1">
        <w:r>
          <w:rPr>
            <w:color w:val="0000FF"/>
          </w:rPr>
          <w:t>8</w:t>
        </w:r>
      </w:hyperlink>
      <w:r>
        <w:t xml:space="preserve"> - </w:t>
      </w:r>
      <w:hyperlink w:anchor="Par427"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history="1">
        <w:r>
          <w:rPr>
            <w:color w:val="0000FF"/>
          </w:rPr>
          <w:t>10 части первой статьи 18</w:t>
        </w:r>
      </w:hyperlink>
      <w:r>
        <w:t xml:space="preserve">, </w:t>
      </w:r>
      <w:hyperlink w:anchor="Par445" w:tooltip="1) ежемесячная денежная компенсация в размере 20 рублей при условии постоянного проживания до 2 декабря 1995 года;" w:history="1">
        <w:r>
          <w:rPr>
            <w:color w:val="0000FF"/>
          </w:rPr>
          <w:t>пунктами 1</w:t>
        </w:r>
      </w:hyperlink>
      <w:r>
        <w:t xml:space="preserve"> и </w:t>
      </w:r>
      <w:hyperlink w:anchor="Par446" w:tooltip="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 w:history="1">
        <w:r>
          <w:rPr>
            <w:color w:val="0000FF"/>
          </w:rPr>
          <w:t>2</w:t>
        </w:r>
      </w:hyperlink>
      <w:r>
        <w:t xml:space="preserve">, </w:t>
      </w:r>
      <w:hyperlink w:anchor="Par448" w:tooltip="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 w:history="1">
        <w:r>
          <w:rPr>
            <w:color w:val="0000FF"/>
          </w:rPr>
          <w:t>абзацем втор</w:t>
        </w:r>
        <w:r>
          <w:rPr>
            <w:color w:val="0000FF"/>
          </w:rPr>
          <w:t>ым пункта 3</w:t>
        </w:r>
      </w:hyperlink>
      <w:r>
        <w:t xml:space="preserve">, </w:t>
      </w:r>
      <w:hyperlink w:anchor="Par450" w:tooltip="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 w:history="1">
        <w:r>
          <w:rPr>
            <w:color w:val="0000FF"/>
          </w:rPr>
          <w:t>пунктами 4</w:t>
        </w:r>
      </w:hyperlink>
      <w:r>
        <w:t xml:space="preserve">, </w:t>
      </w:r>
      <w:hyperlink w:anchor="Par455" w:tooltip="6) ежемесячная компенсация на питание с молочной кухни для детей до трех лет:" w:history="1">
        <w:r>
          <w:rPr>
            <w:color w:val="0000FF"/>
          </w:rPr>
          <w:t>6</w:t>
        </w:r>
      </w:hyperlink>
      <w:r>
        <w:t xml:space="preserve"> и </w:t>
      </w:r>
      <w:hyperlink w:anchor="Par460" w:tooltip="7) ежемесячная компенсация в размере 180 рублей на питание детей в дошкольных образовательных организациях." w:history="1">
        <w:r>
          <w:rPr>
            <w:color w:val="0000FF"/>
          </w:rPr>
          <w:t>7 части второй статьи 19</w:t>
        </w:r>
      </w:hyperlink>
      <w:r>
        <w:t xml:space="preserve">, </w:t>
      </w:r>
      <w:hyperlink w:anchor="Par472" w:tooltip="1) ежемесячная денежная компенсация в зависимости от времени проживания:" w:history="1">
        <w:r>
          <w:rPr>
            <w:color w:val="0000FF"/>
          </w:rPr>
          <w:t>пунктами 1</w:t>
        </w:r>
      </w:hyperlink>
      <w:r>
        <w:t xml:space="preserve"> - </w:t>
      </w:r>
      <w:hyperlink w:anchor="Par481"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3</w:t>
        </w:r>
      </w:hyperlink>
      <w:r>
        <w:t xml:space="preserve"> и </w:t>
      </w:r>
      <w:hyperlink w:anchor="Par489" w:tooltip="Выплата дополнительного пособия зарегистрированным в установленном порядке безработным в размере 200 рублей." w:history="1">
        <w:r>
          <w:rPr>
            <w:color w:val="0000FF"/>
          </w:rPr>
          <w:t>абзацем четвертым пункта 4 части второй статьи 20</w:t>
        </w:r>
      </w:hyperlink>
      <w:r>
        <w:t xml:space="preserve">, </w:t>
      </w:r>
      <w:hyperlink w:anchor="Par591" w:tooltip="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w:history="1">
        <w:r>
          <w:rPr>
            <w:color w:val="0000FF"/>
          </w:rPr>
          <w:t>пунктом 3 части первой статьи 25</w:t>
        </w:r>
      </w:hyperlink>
      <w:r>
        <w:t xml:space="preserve">, </w:t>
      </w:r>
      <w:hyperlink w:anchor="Par751" w:tooltip="Гражданам, указанным в пунктах 1 и 2 части первой статьи 13 настоящего Закона, выплачивается ежегодно компенсация за вред здоровью вследствие чернобыльской катастрофы в размере:" w:history="1">
        <w:r>
          <w:rPr>
            <w:color w:val="0000FF"/>
          </w:rPr>
          <w:t>частями первой</w:t>
        </w:r>
      </w:hyperlink>
      <w:r>
        <w:t xml:space="preserve">, </w:t>
      </w:r>
      <w:hyperlink w:anchor="Par759" w:tooltip="Гражданам, ставшим инвалидами вследствие чернобыльской катастрофы, указанным в пункте 2 части первой статьи 13 настоящего Закона, выплачивается единовременная компенсация за вред здоровью в размере:" w:history="1">
        <w:r>
          <w:rPr>
            <w:color w:val="0000FF"/>
          </w:rPr>
          <w:t>второй</w:t>
        </w:r>
      </w:hyperlink>
      <w:r>
        <w:t xml:space="preserve"> и </w:t>
      </w:r>
      <w:hyperlink w:anchor="Par771" w:tooltip="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 w:history="1">
        <w:r>
          <w:rPr>
            <w:color w:val="0000FF"/>
          </w:rPr>
          <w:t>четвертой статьи 39</w:t>
        </w:r>
      </w:hyperlink>
      <w:r>
        <w:t xml:space="preserve">, </w:t>
      </w:r>
      <w:hyperlink w:anchor="Par776" w:tooltip="Статья 40. Компенсация за вред здоровью участникам ликвидации последствий катастрофы на Чернобыльской АЭС" w:history="1">
        <w:r>
          <w:rPr>
            <w:color w:val="0000FF"/>
          </w:rPr>
          <w:t>статьями 40</w:t>
        </w:r>
      </w:hyperlink>
      <w:r>
        <w:t xml:space="preserve"> и </w:t>
      </w:r>
      <w:hyperlink w:anchor="Par786" w:tooltip="Статья 41. Компенсация семьям за потерю кормильца, участвовавшего в ликвидации последствий катастрофы на Чернобыльской АЭС" w:history="1">
        <w:r>
          <w:rPr>
            <w:color w:val="0000FF"/>
          </w:rPr>
          <w:t>41</w:t>
        </w:r>
      </w:hyperlink>
      <w:r>
        <w:t xml:space="preserve"> настоящего Закона.</w:t>
      </w:r>
    </w:p>
    <w:p w:rsidR="00000000" w:rsidRDefault="00F446B3">
      <w:pPr>
        <w:pStyle w:val="ConsPlusNormal"/>
        <w:jc w:val="both"/>
      </w:pPr>
      <w:r>
        <w:t xml:space="preserve">(в ред. Федерального </w:t>
      </w:r>
      <w:hyperlink r:id="rId89" w:history="1">
        <w:r>
          <w:rPr>
            <w:color w:val="0000FF"/>
          </w:rPr>
          <w:t>закона</w:t>
        </w:r>
      </w:hyperlink>
      <w:r>
        <w:t xml:space="preserve"> от 03.07.2016 N 305-ФЗ)</w:t>
      </w:r>
    </w:p>
    <w:p w:rsidR="00000000" w:rsidRDefault="00F446B3">
      <w:pPr>
        <w:pStyle w:val="ConsPlusNormal"/>
        <w:spacing w:before="240"/>
        <w:ind w:firstLine="540"/>
        <w:jc w:val="both"/>
      </w:pPr>
      <w:r>
        <w:t xml:space="preserve">Средства на осуществление переданного в соответствии с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w:t>
      </w:r>
      <w:r>
        <w:t>я предусматриваются в виде субвенций из федерального бюджета.</w:t>
      </w:r>
    </w:p>
    <w:p w:rsidR="00000000" w:rsidRDefault="00F446B3">
      <w:pPr>
        <w:pStyle w:val="ConsPlusNormal"/>
        <w:spacing w:before="24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w:t>
        </w:r>
        <w:r>
          <w:rPr>
            <w:color w:val="0000FF"/>
          </w:rPr>
          <w:t xml:space="preserve"> первой</w:t>
        </w:r>
      </w:hyperlink>
      <w:r>
        <w:t xml:space="preserve"> настоящей статьи полномочия, определяется на основании </w:t>
      </w:r>
      <w:hyperlink r:id="rId90" w:history="1">
        <w:r>
          <w:rPr>
            <w:color w:val="0000FF"/>
          </w:rPr>
          <w:t>методики</w:t>
        </w:r>
      </w:hyperlink>
      <w:r>
        <w:t>, утвержденной Правительством Российской Федерации, исходя из размеров ком</w:t>
      </w:r>
      <w:r>
        <w:t xml:space="preserve">пенсаций и других выплат, указанных в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000000" w:rsidRDefault="00F446B3">
      <w:pPr>
        <w:pStyle w:val="ConsPlusNormal"/>
        <w:spacing w:before="240"/>
        <w:ind w:firstLine="540"/>
        <w:jc w:val="both"/>
      </w:pPr>
      <w:r>
        <w:t>В указанный общий объем бюджетных средств не включаются</w:t>
      </w:r>
      <w:r>
        <w:t xml:space="preserve">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w:t>
      </w:r>
      <w:r>
        <w:t>язи с материнством, в части, приходящейся на выплату данного пособия до достижения ребенком возраста полутора лет.</w:t>
      </w:r>
    </w:p>
    <w:p w:rsidR="00000000" w:rsidRDefault="00F446B3">
      <w:pPr>
        <w:pStyle w:val="ConsPlusNormal"/>
        <w:spacing w:before="240"/>
        <w:ind w:firstLine="540"/>
        <w:jc w:val="both"/>
      </w:pPr>
      <w:r>
        <w:t xml:space="preserve">Средства на осуществление переданного в соответствии с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носят целевой х</w:t>
      </w:r>
      <w:r>
        <w:t>арактер и не могут быть использованы на другие цели.</w:t>
      </w:r>
    </w:p>
    <w:p w:rsidR="00000000" w:rsidRDefault="00F446B3">
      <w:pPr>
        <w:pStyle w:val="ConsPlusNormal"/>
        <w:spacing w:before="240"/>
        <w:ind w:firstLine="540"/>
        <w:jc w:val="both"/>
      </w:pPr>
      <w:hyperlink r:id="rId91" w:history="1">
        <w:r>
          <w:rPr>
            <w:color w:val="0000FF"/>
          </w:rPr>
          <w:t>Порядок</w:t>
        </w:r>
      </w:hyperlink>
      <w:r>
        <w:t xml:space="preserve"> предоставления субвенций устанавливается Правительством Российской Федерации.</w:t>
      </w:r>
    </w:p>
    <w:p w:rsidR="00000000" w:rsidRDefault="00F446B3">
      <w:pPr>
        <w:pStyle w:val="ConsPlusNormal"/>
        <w:spacing w:before="240"/>
        <w:ind w:firstLine="540"/>
        <w:jc w:val="both"/>
      </w:pPr>
      <w:r>
        <w:t>Органы го</w:t>
      </w:r>
      <w:r>
        <w:t>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w:t>
      </w:r>
      <w:r>
        <w:t>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w:t>
      </w:r>
      <w:r>
        <w:t>й защиты населения.</w:t>
      </w:r>
    </w:p>
    <w:p w:rsidR="00000000" w:rsidRDefault="00F446B3">
      <w:pPr>
        <w:pStyle w:val="ConsPlusNormal"/>
        <w:spacing w:before="24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000000" w:rsidRDefault="00F446B3">
      <w:pPr>
        <w:pStyle w:val="ConsPlusNormal"/>
        <w:spacing w:before="240"/>
        <w:ind w:firstLine="540"/>
        <w:jc w:val="both"/>
      </w:pPr>
      <w:bookmarkStart w:id="5" w:name="Par110"/>
      <w:bookmarkEnd w:id="5"/>
      <w:r>
        <w:t>Федера</w:t>
      </w:r>
      <w:r>
        <w:t>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F446B3">
      <w:pPr>
        <w:pStyle w:val="ConsPlusNormal"/>
        <w:spacing w:before="240"/>
        <w:ind w:firstLine="540"/>
        <w:jc w:val="both"/>
      </w:pPr>
      <w:r>
        <w:t>1) издает нормативные правовые акты по вопросам осуществления пер</w:t>
      </w:r>
      <w:r>
        <w:t xml:space="preserve">еданного в соответствии с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w:t>
      </w:r>
    </w:p>
    <w:p w:rsidR="00000000" w:rsidRDefault="00F446B3">
      <w:pPr>
        <w:pStyle w:val="ConsPlusNormal"/>
        <w:spacing w:before="240"/>
        <w:ind w:firstLine="540"/>
        <w:jc w:val="both"/>
      </w:pPr>
      <w:r>
        <w:lastRenderedPageBreak/>
        <w:t xml:space="preserve">2) издает обязательные для исполнения органами исполнительной власти субъектов Российской Федерации </w:t>
      </w:r>
      <w:hyperlink r:id="rId92" w:history="1">
        <w:r>
          <w:rPr>
            <w:color w:val="0000FF"/>
          </w:rPr>
          <w:t>методические указания</w:t>
        </w:r>
      </w:hyperlink>
      <w:r>
        <w:t xml:space="preserve"> по осуществлению переданного в соответствии с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w:t>
      </w:r>
    </w:p>
    <w:p w:rsidR="00000000" w:rsidRDefault="00F446B3">
      <w:pPr>
        <w:pStyle w:val="ConsPlusNormal"/>
        <w:spacing w:before="240"/>
        <w:ind w:firstLine="540"/>
        <w:jc w:val="both"/>
      </w:pPr>
      <w:r>
        <w:t>3) устанавливает требования к содержанию и формам отчетности об ос</w:t>
      </w:r>
      <w:r>
        <w:t xml:space="preserve">уществлении переданного в соответствии с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порядку ее представления;</w:t>
      </w:r>
    </w:p>
    <w:p w:rsidR="00000000" w:rsidRDefault="00F446B3">
      <w:pPr>
        <w:pStyle w:val="ConsPlusNormal"/>
        <w:spacing w:before="240"/>
        <w:ind w:firstLine="540"/>
        <w:jc w:val="both"/>
      </w:pPr>
      <w:r>
        <w:t xml:space="preserve">4) в случае неисполнения или ненадлежащего исполнения переданного в соответствии с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w:t>
        </w:r>
        <w:r>
          <w:rPr>
            <w:color w:val="0000FF"/>
          </w:rPr>
          <w:t>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000000" w:rsidRDefault="00F446B3">
      <w:pPr>
        <w:pStyle w:val="ConsPlusNormal"/>
        <w:spacing w:before="240"/>
        <w:ind w:firstLine="540"/>
        <w:jc w:val="both"/>
      </w:pPr>
      <w:r>
        <w:t>Федеральный орган исполнительно</w:t>
      </w:r>
      <w:r>
        <w:t>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w:t>
      </w:r>
      <w:r>
        <w:t xml:space="preserve">ии с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w:t>
      </w:r>
    </w:p>
    <w:p w:rsidR="00000000" w:rsidRDefault="00F446B3">
      <w:pPr>
        <w:pStyle w:val="ConsPlusNormal"/>
        <w:spacing w:before="24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F446B3">
      <w:pPr>
        <w:pStyle w:val="ConsPlusNormal"/>
        <w:spacing w:before="240"/>
        <w:ind w:firstLine="540"/>
        <w:jc w:val="both"/>
      </w:pPr>
      <w:r>
        <w:t>1) организует деятельност</w:t>
      </w:r>
      <w:r>
        <w:t xml:space="preserve">ь по осуществлению переданного в соответствии с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w:t>
      </w:r>
      <w:r>
        <w:t xml:space="preserve">и документами, предусмотренными </w:t>
      </w:r>
      <w:hyperlink w:anchor="Par110" w:tooltip="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w:history="1">
        <w:r>
          <w:rPr>
            <w:color w:val="0000FF"/>
          </w:rPr>
          <w:t>ча</w:t>
        </w:r>
        <w:r>
          <w:rPr>
            <w:color w:val="0000FF"/>
          </w:rPr>
          <w:t>стью девятой</w:t>
        </w:r>
      </w:hyperlink>
      <w:r>
        <w:t xml:space="preserve"> настоящей статьи;</w:t>
      </w:r>
    </w:p>
    <w:p w:rsidR="00000000" w:rsidRDefault="00F446B3">
      <w:pPr>
        <w:pStyle w:val="ConsPlusNormal"/>
        <w:spacing w:before="240"/>
        <w:ind w:firstLine="540"/>
        <w:jc w:val="both"/>
      </w:pPr>
      <w:r>
        <w:t>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w:t>
      </w:r>
      <w:r>
        <w:t xml:space="preserve">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w:t>
      </w:r>
      <w:r>
        <w:t xml:space="preserve">анного в соответствии с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w:t>
      </w:r>
      <w:r>
        <w:t>власти субъектов Российской Федерации переданного полномочия.</w:t>
      </w:r>
    </w:p>
    <w:p w:rsidR="00000000" w:rsidRDefault="00F446B3">
      <w:pPr>
        <w:pStyle w:val="ConsPlusNormal"/>
        <w:spacing w:before="240"/>
        <w:ind w:firstLine="540"/>
        <w:jc w:val="both"/>
      </w:pPr>
      <w:r>
        <w:t xml:space="preserve">Контроль за расходованием средств, предоставленных на осуществление переданного в соответствии с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осуществляется федеральны</w:t>
      </w:r>
      <w:r>
        <w:t>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F446B3">
      <w:pPr>
        <w:pStyle w:val="ConsPlusNormal"/>
        <w:spacing w:before="240"/>
        <w:ind w:firstLine="540"/>
        <w:jc w:val="both"/>
      </w:pPr>
      <w:r>
        <w:t xml:space="preserve">Полномочие, осуществление которого передано в соответствии с </w:t>
      </w:r>
      <w:hyperlink w:anchor="Par10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w:t>
      </w:r>
      <w:r>
        <w:t>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000000" w:rsidRDefault="00F446B3">
      <w:pPr>
        <w:pStyle w:val="ConsPlusNormal"/>
        <w:jc w:val="both"/>
      </w:pPr>
    </w:p>
    <w:p w:rsidR="00000000" w:rsidRDefault="00F446B3">
      <w:pPr>
        <w:pStyle w:val="ConsPlusTitle"/>
        <w:ind w:firstLine="540"/>
        <w:jc w:val="both"/>
        <w:outlineLvl w:val="1"/>
      </w:pPr>
      <w:r>
        <w:t>Статья 6. Основные положения концепции проживания населения в районах, пострадавших вследс</w:t>
      </w:r>
      <w:r>
        <w:t>твие чернобыльской катастрофы</w:t>
      </w:r>
    </w:p>
    <w:p w:rsidR="00000000" w:rsidRDefault="00F446B3">
      <w:pPr>
        <w:pStyle w:val="ConsPlusNormal"/>
        <w:jc w:val="both"/>
      </w:pPr>
    </w:p>
    <w:p w:rsidR="00000000" w:rsidRDefault="00F446B3">
      <w:pPr>
        <w:pStyle w:val="ConsPlusNormal"/>
        <w:ind w:firstLine="540"/>
        <w:jc w:val="both"/>
      </w:pPr>
      <w:r>
        <w:lastRenderedPageBreak/>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000000" w:rsidRDefault="00F446B3">
      <w:pPr>
        <w:pStyle w:val="ConsPlusNormal"/>
        <w:spacing w:before="24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000000" w:rsidRDefault="00F446B3">
      <w:pPr>
        <w:pStyle w:val="ConsPlusNormal"/>
        <w:jc w:val="both"/>
      </w:pPr>
      <w:r>
        <w:t>(в ред. Федерального</w:t>
      </w:r>
      <w:r>
        <w:t xml:space="preserve"> </w:t>
      </w:r>
      <w:hyperlink r:id="rId93" w:history="1">
        <w:r>
          <w:rPr>
            <w:color w:val="0000FF"/>
          </w:rPr>
          <w:t>закона</w:t>
        </w:r>
      </w:hyperlink>
      <w:r>
        <w:t xml:space="preserve"> от 24.11.1995 N 179-ФЗ)</w:t>
      </w:r>
    </w:p>
    <w:p w:rsidR="00000000" w:rsidRDefault="00F446B3">
      <w:pPr>
        <w:pStyle w:val="ConsPlusNormal"/>
        <w:spacing w:before="240"/>
        <w:ind w:firstLine="540"/>
        <w:jc w:val="both"/>
      </w:pPr>
      <w:r>
        <w:t xml:space="preserve">2. Является допустимым и не требующим каких-либо вмешательств дополнительное превышение (над уровнем естественного и </w:t>
      </w:r>
      <w:r>
        <w:t>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w:t>
      </w:r>
      <w:r>
        <w:t>в (0.1 бэр).</w:t>
      </w:r>
    </w:p>
    <w:p w:rsidR="00000000" w:rsidRDefault="00F446B3">
      <w:pPr>
        <w:pStyle w:val="ConsPlusNormal"/>
        <w:spacing w:before="24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w:t>
      </w:r>
      <w:r>
        <w:t>ской АЭС, образующем в 1991 году и в последующие годы среднегодовую эффективную эквивалентную дозу, превышающую 1 мЗв (0.1 бэр) в год.</w:t>
      </w:r>
    </w:p>
    <w:p w:rsidR="00000000" w:rsidRDefault="00F446B3">
      <w:pPr>
        <w:pStyle w:val="ConsPlusNormal"/>
        <w:spacing w:before="240"/>
        <w:ind w:firstLine="540"/>
        <w:jc w:val="both"/>
      </w:pPr>
      <w:r>
        <w:t>Комплекс защитных мероприятий должен быть направлен на постоянное снижение дозовой нагрузки (в том числе за счет уменьшен</w:t>
      </w:r>
      <w:r>
        <w:t xml:space="preserve">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w:t>
      </w:r>
      <w:r>
        <w:t>1991 году и максимально возможного, оправданного экономическими и социальными факторами снижения этой дозы до 1 мЗв (0,1 бэр) в год.</w:t>
      </w:r>
    </w:p>
    <w:p w:rsidR="00000000" w:rsidRDefault="00F446B3">
      <w:pPr>
        <w:pStyle w:val="ConsPlusNormal"/>
        <w:jc w:val="both"/>
      </w:pPr>
      <w:r>
        <w:t xml:space="preserve">(в ред. Федерального </w:t>
      </w:r>
      <w:hyperlink r:id="rId94" w:history="1">
        <w:r>
          <w:rPr>
            <w:color w:val="0000FF"/>
          </w:rPr>
          <w:t>закона</w:t>
        </w:r>
      </w:hyperlink>
      <w:r>
        <w:t xml:space="preserve"> от 24.11.1995 N 179-ФЗ)</w:t>
      </w:r>
    </w:p>
    <w:p w:rsidR="00000000" w:rsidRDefault="00F446B3">
      <w:pPr>
        <w:pStyle w:val="ConsPlusNormal"/>
        <w:spacing w:before="24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w:t>
      </w:r>
      <w:r>
        <w:t xml:space="preserve"> 1993 - 1995 годы и на период до 2000 года.</w:t>
      </w:r>
    </w:p>
    <w:p w:rsidR="00000000" w:rsidRDefault="00F446B3">
      <w:pPr>
        <w:pStyle w:val="ConsPlusNormal"/>
        <w:spacing w:before="24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ar164" w:tooltip="Статья 9. Зона отселения"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w:t>
      </w:r>
      <w:r>
        <w:t>роживании на данной территории или переселении на другое место жительства.</w:t>
      </w:r>
    </w:p>
    <w:p w:rsidR="00000000" w:rsidRDefault="00F446B3">
      <w:pPr>
        <w:pStyle w:val="ConsPlusNormal"/>
        <w:jc w:val="both"/>
      </w:pPr>
      <w:r>
        <w:t xml:space="preserve">(в ред. Федерального </w:t>
      </w:r>
      <w:hyperlink r:id="rId95" w:history="1">
        <w:r>
          <w:rPr>
            <w:color w:val="0000FF"/>
          </w:rPr>
          <w:t>закона</w:t>
        </w:r>
      </w:hyperlink>
      <w:r>
        <w:t xml:space="preserve"> от 24.11.1995 N 179-ФЗ)</w:t>
      </w:r>
    </w:p>
    <w:p w:rsidR="00000000" w:rsidRDefault="00F446B3">
      <w:pPr>
        <w:pStyle w:val="ConsPlusNormal"/>
        <w:jc w:val="both"/>
      </w:pPr>
    </w:p>
    <w:p w:rsidR="00000000" w:rsidRDefault="00F446B3">
      <w:pPr>
        <w:pStyle w:val="ConsPlusTitle"/>
        <w:jc w:val="center"/>
        <w:outlineLvl w:val="0"/>
      </w:pPr>
      <w:r>
        <w:t>Раздел II. РЕЖИМ И ЭК</w:t>
      </w:r>
      <w:r>
        <w:t>ОЛОГИЧЕСКОЕ ОЗДОРОВЛЕНИЕ</w:t>
      </w:r>
    </w:p>
    <w:p w:rsidR="00000000" w:rsidRDefault="00F446B3">
      <w:pPr>
        <w:pStyle w:val="ConsPlusTitle"/>
        <w:jc w:val="center"/>
      </w:pPr>
      <w:r>
        <w:t>ТЕРРИТОРИЙ, ПОДВЕРГШИХСЯ РАДИОАКТИВНОМУ ЗАГРЯЗНЕНИЮ</w:t>
      </w:r>
    </w:p>
    <w:p w:rsidR="00000000" w:rsidRDefault="00F446B3">
      <w:pPr>
        <w:pStyle w:val="ConsPlusTitle"/>
        <w:jc w:val="center"/>
      </w:pPr>
      <w:r>
        <w:t>ВСЛЕДСТВИЕ КАТАСТРОФЫ НА ЧЕРНОБЫЛЬСКОЙ АЭС</w:t>
      </w:r>
    </w:p>
    <w:p w:rsidR="00000000" w:rsidRDefault="00F446B3">
      <w:pPr>
        <w:pStyle w:val="ConsPlusNormal"/>
        <w:jc w:val="center"/>
      </w:pPr>
      <w:r>
        <w:t xml:space="preserve">(в ред. Федерального </w:t>
      </w:r>
      <w:hyperlink r:id="rId96" w:history="1">
        <w:r>
          <w:rPr>
            <w:color w:val="0000FF"/>
          </w:rPr>
          <w:t>закона</w:t>
        </w:r>
      </w:hyperlink>
      <w:r>
        <w:t xml:space="preserve"> о</w:t>
      </w:r>
      <w:r>
        <w:t>т 24.11.1995 N 179-ФЗ)</w:t>
      </w:r>
    </w:p>
    <w:p w:rsidR="00000000" w:rsidRDefault="00F446B3">
      <w:pPr>
        <w:pStyle w:val="ConsPlusNormal"/>
        <w:jc w:val="both"/>
      </w:pPr>
    </w:p>
    <w:p w:rsidR="00000000" w:rsidRDefault="00F446B3">
      <w:pPr>
        <w:pStyle w:val="ConsPlusTitle"/>
        <w:ind w:firstLine="540"/>
        <w:jc w:val="both"/>
        <w:outlineLvl w:val="1"/>
      </w:pPr>
      <w:bookmarkStart w:id="6" w:name="Par140"/>
      <w:bookmarkEnd w:id="6"/>
      <w:r>
        <w:t>Статья 7. Зоны радиоактивного загрязнения</w:t>
      </w:r>
    </w:p>
    <w:p w:rsidR="00000000" w:rsidRDefault="00F446B3">
      <w:pPr>
        <w:pStyle w:val="ConsPlusNormal"/>
        <w:jc w:val="both"/>
      </w:pPr>
    </w:p>
    <w:p w:rsidR="00000000" w:rsidRDefault="00F446B3">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000000" w:rsidRDefault="00F446B3">
      <w:pPr>
        <w:pStyle w:val="ConsPlusNormal"/>
        <w:spacing w:before="240"/>
        <w:ind w:firstLine="540"/>
        <w:jc w:val="both"/>
      </w:pPr>
      <w:r>
        <w:t>из которых в 1986 году и в последу</w:t>
      </w:r>
      <w:r>
        <w:t>ющие годы проведена эвакуация и отселение граждан;</w:t>
      </w:r>
    </w:p>
    <w:p w:rsidR="00000000" w:rsidRDefault="00F446B3">
      <w:pPr>
        <w:pStyle w:val="ConsPlusNormal"/>
        <w:jc w:val="both"/>
      </w:pPr>
      <w:r>
        <w:t xml:space="preserve">(в ред. Федерального </w:t>
      </w:r>
      <w:hyperlink r:id="rId97" w:history="1">
        <w:r>
          <w:rPr>
            <w:color w:val="0000FF"/>
          </w:rPr>
          <w:t>закона</w:t>
        </w:r>
      </w:hyperlink>
      <w:r>
        <w:t xml:space="preserve"> от 24.11.1995 N 179-ФЗ)</w:t>
      </w:r>
    </w:p>
    <w:p w:rsidR="00000000" w:rsidRDefault="00F446B3">
      <w:pPr>
        <w:pStyle w:val="ConsPlusNormal"/>
        <w:spacing w:before="240"/>
        <w:ind w:firstLine="540"/>
        <w:jc w:val="both"/>
      </w:pPr>
      <w:r>
        <w:t>на которых начиная с 1991 года среднегодовая э</w:t>
      </w:r>
      <w:r>
        <w:t>ффективная эквивалентная доза облучения населения превышает 1 мЗв (0.1 бэр);</w:t>
      </w:r>
    </w:p>
    <w:p w:rsidR="00000000" w:rsidRDefault="00F446B3">
      <w:pPr>
        <w:pStyle w:val="ConsPlusNormal"/>
        <w:spacing w:before="240"/>
        <w:ind w:firstLine="540"/>
        <w:jc w:val="both"/>
      </w:pPr>
      <w:r>
        <w:t>на которых начиная с 1991 года плотность радиоактивного загрязнения почвы цезием-137 превышает 1 Ки/кв. км.</w:t>
      </w:r>
    </w:p>
    <w:p w:rsidR="00000000" w:rsidRDefault="00F446B3">
      <w:pPr>
        <w:pStyle w:val="ConsPlusNormal"/>
        <w:spacing w:before="240"/>
        <w:ind w:firstLine="540"/>
        <w:jc w:val="both"/>
      </w:pPr>
      <w:r>
        <w:t>Указанные территории подразделяются на следующие зоны:</w:t>
      </w:r>
    </w:p>
    <w:p w:rsidR="00000000" w:rsidRDefault="00F446B3">
      <w:pPr>
        <w:pStyle w:val="ConsPlusNormal"/>
        <w:spacing w:before="240"/>
        <w:ind w:firstLine="540"/>
        <w:jc w:val="both"/>
      </w:pPr>
      <w:r>
        <w:t>зона отчуждения;</w:t>
      </w:r>
    </w:p>
    <w:p w:rsidR="00000000" w:rsidRDefault="00F446B3">
      <w:pPr>
        <w:pStyle w:val="ConsPlusNormal"/>
        <w:spacing w:before="240"/>
        <w:ind w:firstLine="540"/>
        <w:jc w:val="both"/>
      </w:pPr>
      <w:r>
        <w:t>зона отселения;</w:t>
      </w:r>
    </w:p>
    <w:p w:rsidR="00000000" w:rsidRDefault="00F446B3">
      <w:pPr>
        <w:pStyle w:val="ConsPlusNormal"/>
        <w:spacing w:before="240"/>
        <w:ind w:firstLine="540"/>
        <w:jc w:val="both"/>
      </w:pPr>
      <w:r>
        <w:t>зона проживания с правом на отселение;</w:t>
      </w:r>
    </w:p>
    <w:p w:rsidR="00000000" w:rsidRDefault="00F446B3">
      <w:pPr>
        <w:pStyle w:val="ConsPlusNormal"/>
        <w:spacing w:before="240"/>
        <w:ind w:firstLine="540"/>
        <w:jc w:val="both"/>
      </w:pPr>
      <w:r>
        <w:t>зона проживания с льготным социально-экономическим статусом.</w:t>
      </w:r>
    </w:p>
    <w:p w:rsidR="00000000" w:rsidRDefault="00F446B3">
      <w:pPr>
        <w:pStyle w:val="ConsPlusNormal"/>
        <w:spacing w:before="240"/>
        <w:ind w:firstLine="540"/>
        <w:jc w:val="both"/>
      </w:pPr>
      <w:bookmarkStart w:id="7" w:name="Par152"/>
      <w:bookmarkEnd w:id="7"/>
      <w:r>
        <w:t xml:space="preserve">Границы этих зон и </w:t>
      </w:r>
      <w:hyperlink r:id="rId98" w:history="1">
        <w:r>
          <w:rPr>
            <w:color w:val="0000FF"/>
          </w:rPr>
          <w:t>пер</w:t>
        </w:r>
        <w:r>
          <w:rPr>
            <w:color w:val="0000FF"/>
          </w:rPr>
          <w:t>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000000" w:rsidRDefault="00F446B3">
      <w:pPr>
        <w:pStyle w:val="ConsPlusNormal"/>
        <w:jc w:val="both"/>
      </w:pPr>
      <w:r>
        <w:t>(часть третья в ред. Федер</w:t>
      </w:r>
      <w:r>
        <w:t xml:space="preserve">ального </w:t>
      </w:r>
      <w:hyperlink r:id="rId99" w:history="1">
        <w:r>
          <w:rPr>
            <w:color w:val="0000FF"/>
          </w:rPr>
          <w:t>закона</w:t>
        </w:r>
      </w:hyperlink>
      <w:r>
        <w:t xml:space="preserve"> от 24.11.1995 N 179-ФЗ)</w:t>
      </w:r>
    </w:p>
    <w:p w:rsidR="00000000" w:rsidRDefault="00F446B3">
      <w:pPr>
        <w:pStyle w:val="ConsPlusNormal"/>
        <w:spacing w:before="240"/>
        <w:ind w:firstLine="540"/>
        <w:jc w:val="both"/>
      </w:pPr>
      <w:r>
        <w:t>Плотность радиоактивного загрязнения почв территорий населенных пунктов вследствие катастрофы на Чернобыльской</w:t>
      </w:r>
      <w:r>
        <w:t xml:space="preserve"> АЭС определяется в соответствии с </w:t>
      </w:r>
      <w:hyperlink r:id="rId100" w:history="1">
        <w:r>
          <w:rPr>
            <w:color w:val="0000FF"/>
          </w:rPr>
          <w:t>актами</w:t>
        </w:r>
      </w:hyperlink>
      <w:r>
        <w:t>, принятыми федеральным органом исполнительной власти, осуществляющим функции по оказанию государственных у</w:t>
      </w:r>
      <w:r>
        <w:t>слуг в области мониторинга состояния и загрязнения окружающей среды.</w:t>
      </w:r>
    </w:p>
    <w:p w:rsidR="00000000" w:rsidRDefault="00F446B3">
      <w:pPr>
        <w:pStyle w:val="ConsPlusNormal"/>
        <w:jc w:val="both"/>
      </w:pPr>
      <w:r>
        <w:t xml:space="preserve">(часть четвертая введена Федеральным </w:t>
      </w:r>
      <w:hyperlink r:id="rId101" w:history="1">
        <w:r>
          <w:rPr>
            <w:color w:val="0000FF"/>
          </w:rPr>
          <w:t>законом</w:t>
        </w:r>
      </w:hyperlink>
      <w:r>
        <w:t xml:space="preserve"> от 28.12.2016 N 509-ФЗ)</w:t>
      </w:r>
    </w:p>
    <w:p w:rsidR="00000000" w:rsidRDefault="00F446B3">
      <w:pPr>
        <w:pStyle w:val="ConsPlusNormal"/>
        <w:jc w:val="both"/>
      </w:pPr>
    </w:p>
    <w:p w:rsidR="00000000" w:rsidRDefault="00F446B3">
      <w:pPr>
        <w:pStyle w:val="ConsPlusTitle"/>
        <w:ind w:firstLine="540"/>
        <w:jc w:val="both"/>
        <w:outlineLvl w:val="1"/>
      </w:pPr>
      <w:r>
        <w:t>Статья 8.</w:t>
      </w:r>
      <w:r>
        <w:t xml:space="preserve"> Зона отчуждения</w:t>
      </w:r>
    </w:p>
    <w:p w:rsidR="00000000" w:rsidRDefault="00F446B3">
      <w:pPr>
        <w:pStyle w:val="ConsPlusNormal"/>
        <w:jc w:val="both"/>
      </w:pPr>
    </w:p>
    <w:p w:rsidR="00000000" w:rsidRDefault="00F446B3">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w:t>
      </w:r>
      <w:r>
        <w:t>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000000" w:rsidRDefault="00F446B3">
      <w:pPr>
        <w:pStyle w:val="ConsPlusNormal"/>
        <w:jc w:val="both"/>
      </w:pPr>
      <w:r>
        <w:t xml:space="preserve">(в ред. Федерального </w:t>
      </w:r>
      <w:hyperlink r:id="rId102" w:history="1">
        <w:r>
          <w:rPr>
            <w:color w:val="0000FF"/>
          </w:rPr>
          <w:t>закона</w:t>
        </w:r>
      </w:hyperlink>
      <w:r>
        <w:t xml:space="preserve"> от 24.11.1995 N 179-ФЗ)</w:t>
      </w:r>
    </w:p>
    <w:p w:rsidR="00000000" w:rsidRDefault="00F446B3">
      <w:pPr>
        <w:pStyle w:val="ConsPlusNormal"/>
        <w:spacing w:before="24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103"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000000" w:rsidRDefault="00F446B3">
      <w:pPr>
        <w:pStyle w:val="ConsPlusNormal"/>
        <w:jc w:val="both"/>
      </w:pPr>
      <w:r>
        <w:t>(часть втора</w:t>
      </w:r>
      <w:r>
        <w:t xml:space="preserve">я в ред. Федерального </w:t>
      </w:r>
      <w:hyperlink r:id="rId104" w:history="1">
        <w:r>
          <w:rPr>
            <w:color w:val="0000FF"/>
          </w:rPr>
          <w:t>закона</w:t>
        </w:r>
      </w:hyperlink>
      <w:r>
        <w:t xml:space="preserve"> от 24.11.1995 N 179-ФЗ)</w:t>
      </w:r>
    </w:p>
    <w:p w:rsidR="00000000" w:rsidRDefault="00F446B3">
      <w:pPr>
        <w:pStyle w:val="ConsPlusNormal"/>
        <w:jc w:val="both"/>
      </w:pPr>
    </w:p>
    <w:p w:rsidR="00000000" w:rsidRDefault="00F446B3">
      <w:pPr>
        <w:pStyle w:val="ConsPlusTitle"/>
        <w:ind w:firstLine="540"/>
        <w:jc w:val="both"/>
        <w:outlineLvl w:val="1"/>
      </w:pPr>
      <w:bookmarkStart w:id="8" w:name="Par164"/>
      <w:bookmarkEnd w:id="8"/>
      <w:r>
        <w:t>Статья 9. Зона отселения</w:t>
      </w:r>
    </w:p>
    <w:p w:rsidR="00000000" w:rsidRDefault="00F446B3">
      <w:pPr>
        <w:pStyle w:val="ConsPlusNormal"/>
        <w:jc w:val="both"/>
      </w:pPr>
    </w:p>
    <w:p w:rsidR="00000000" w:rsidRDefault="00F446B3">
      <w:pPr>
        <w:pStyle w:val="ConsPlusNormal"/>
        <w:ind w:firstLine="540"/>
        <w:jc w:val="both"/>
      </w:pPr>
      <w:r>
        <w:t>Зона отселения - часть территории Российской Федерации за</w:t>
      </w:r>
      <w:r>
        <w:t xml:space="preserve">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000000" w:rsidRDefault="00F446B3">
      <w:pPr>
        <w:pStyle w:val="ConsPlusNormal"/>
        <w:spacing w:before="240"/>
        <w:ind w:firstLine="540"/>
        <w:jc w:val="both"/>
      </w:pPr>
      <w:r>
        <w:t>На территориях зоны отселения, где плотность загрязнения почв це</w:t>
      </w:r>
      <w:r>
        <w:t>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w:t>
      </w:r>
      <w:r>
        <w:t xml:space="preserve">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w:t>
      </w:r>
      <w:r>
        <w:t>имеют право на возмещение вреда и меры социальной поддержки, установленные настоящим Законом.</w:t>
      </w:r>
    </w:p>
    <w:p w:rsidR="00000000" w:rsidRDefault="00F446B3">
      <w:pPr>
        <w:pStyle w:val="ConsPlusNormal"/>
        <w:jc w:val="both"/>
      </w:pPr>
      <w:r>
        <w:t xml:space="preserve">(в ред. Федерального </w:t>
      </w:r>
      <w:hyperlink r:id="rId105" w:history="1">
        <w:r>
          <w:rPr>
            <w:color w:val="0000FF"/>
          </w:rPr>
          <w:t>закона</w:t>
        </w:r>
      </w:hyperlink>
      <w:r>
        <w:t xml:space="preserve"> от 22.08.2004 N 122-ФЗ)</w:t>
      </w:r>
    </w:p>
    <w:p w:rsidR="00000000" w:rsidRDefault="00F446B3">
      <w:pPr>
        <w:pStyle w:val="ConsPlusNormal"/>
        <w:spacing w:before="240"/>
        <w:ind w:firstLine="540"/>
        <w:jc w:val="both"/>
      </w:pPr>
      <w:r>
        <w:t xml:space="preserve">С </w:t>
      </w:r>
      <w:r>
        <w:t>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w:t>
      </w:r>
      <w:r>
        <w:t>твом Российской Федерации к указанной зоне могут быть отнесены отдельные территории с более низкими уровнями радиоактивного загрязнения.</w:t>
      </w:r>
    </w:p>
    <w:p w:rsidR="00000000" w:rsidRDefault="00F446B3">
      <w:pPr>
        <w:pStyle w:val="ConsPlusNormal"/>
        <w:spacing w:before="240"/>
        <w:ind w:firstLine="540"/>
        <w:jc w:val="both"/>
      </w:pPr>
      <w:r>
        <w:t>В зоне отселения обеспечивается обязательный медицинский контроль за состоянием здоровья населения и осуществляются защ</w:t>
      </w:r>
      <w:r>
        <w:t>итные мероприятия, направленные на снижение уровней облучения, о чем жители информируются через средства массовой информации.</w:t>
      </w:r>
    </w:p>
    <w:p w:rsidR="00000000" w:rsidRDefault="00F446B3">
      <w:pPr>
        <w:pStyle w:val="ConsPlusNormal"/>
        <w:spacing w:before="240"/>
        <w:ind w:firstLine="540"/>
        <w:jc w:val="both"/>
      </w:pPr>
      <w:hyperlink r:id="rId106" w:history="1">
        <w:r>
          <w:rPr>
            <w:color w:val="0000FF"/>
          </w:rPr>
          <w:t>Режим</w:t>
        </w:r>
      </w:hyperlink>
      <w:r>
        <w:t xml:space="preserve"> проживания жителей</w:t>
      </w:r>
      <w:r>
        <w:t xml:space="preserve"> в зоне отселения, порядок хозяйственного использования ее территории устанавливаются Правительством Российской Федерации.</w:t>
      </w:r>
    </w:p>
    <w:p w:rsidR="00000000" w:rsidRDefault="00F446B3">
      <w:pPr>
        <w:pStyle w:val="ConsPlusNormal"/>
        <w:jc w:val="both"/>
      </w:pPr>
    </w:p>
    <w:p w:rsidR="00000000" w:rsidRDefault="00F446B3">
      <w:pPr>
        <w:pStyle w:val="ConsPlusTitle"/>
        <w:ind w:firstLine="540"/>
        <w:jc w:val="both"/>
        <w:outlineLvl w:val="1"/>
      </w:pPr>
      <w:r>
        <w:t>Статья 10. Зона проживания с правом на отселение</w:t>
      </w:r>
    </w:p>
    <w:p w:rsidR="00000000" w:rsidRDefault="00F446B3">
      <w:pPr>
        <w:pStyle w:val="ConsPlusNormal"/>
        <w:jc w:val="both"/>
      </w:pPr>
    </w:p>
    <w:p w:rsidR="00000000" w:rsidRDefault="00F446B3">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w:t>
      </w:r>
      <w:r>
        <w:t>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000000" w:rsidRDefault="00F446B3">
      <w:pPr>
        <w:pStyle w:val="ConsPlusNormal"/>
        <w:jc w:val="both"/>
      </w:pPr>
      <w:r>
        <w:t>(в ред. Федерально</w:t>
      </w:r>
      <w:r>
        <w:t xml:space="preserve">го </w:t>
      </w:r>
      <w:hyperlink r:id="rId107" w:history="1">
        <w:r>
          <w:rPr>
            <w:color w:val="0000FF"/>
          </w:rPr>
          <w:t>закона</w:t>
        </w:r>
      </w:hyperlink>
      <w:r>
        <w:t xml:space="preserve"> от 22.08.2004 N 122-ФЗ)</w:t>
      </w:r>
    </w:p>
    <w:p w:rsidR="00000000" w:rsidRDefault="00F446B3">
      <w:pPr>
        <w:pStyle w:val="ConsPlusNormal"/>
        <w:spacing w:before="240"/>
        <w:ind w:firstLine="540"/>
        <w:jc w:val="both"/>
      </w:pPr>
      <w:r>
        <w:t>С учетом ландшафтных и геохимических особенностей почв территорий, подвергшихся радиоактивному загрязнению вследст</w:t>
      </w:r>
      <w:r>
        <w:t>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w:t>
      </w:r>
      <w:r>
        <w:t>иоактивного загрязнения.</w:t>
      </w:r>
    </w:p>
    <w:p w:rsidR="00000000" w:rsidRDefault="00F446B3">
      <w:pPr>
        <w:pStyle w:val="ConsPlusNormal"/>
        <w:spacing w:before="240"/>
        <w:ind w:firstLine="540"/>
        <w:jc w:val="both"/>
      </w:pPr>
      <w:r>
        <w:t xml:space="preserve">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w:t>
      </w:r>
      <w:r>
        <w:lastRenderedPageBreak/>
        <w:t>долгоживущими радионуклидами устанавливаются Правител</w:t>
      </w:r>
      <w:r>
        <w:t>ьством Российской Федерации.</w:t>
      </w:r>
    </w:p>
    <w:p w:rsidR="00000000" w:rsidRDefault="00F446B3">
      <w:pPr>
        <w:pStyle w:val="ConsPlusNormal"/>
        <w:spacing w:before="24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w:t>
      </w:r>
      <w:r>
        <w:t>тся через средства массовой информации.</w:t>
      </w:r>
    </w:p>
    <w:p w:rsidR="00000000" w:rsidRDefault="00F446B3">
      <w:pPr>
        <w:pStyle w:val="ConsPlusNormal"/>
        <w:spacing w:before="240"/>
        <w:ind w:firstLine="540"/>
        <w:jc w:val="both"/>
      </w:pPr>
      <w:hyperlink r:id="rId108"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w:t>
      </w:r>
      <w:r>
        <w:t>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000000" w:rsidRDefault="00F446B3">
      <w:pPr>
        <w:pStyle w:val="ConsPlusNormal"/>
        <w:jc w:val="both"/>
      </w:pPr>
    </w:p>
    <w:p w:rsidR="00000000" w:rsidRDefault="00F446B3">
      <w:pPr>
        <w:pStyle w:val="ConsPlusTitle"/>
        <w:ind w:firstLine="540"/>
        <w:jc w:val="both"/>
        <w:outlineLvl w:val="1"/>
      </w:pPr>
      <w:r>
        <w:t>Статья 11. Зона проживания с льготным социально-экономическим стату</w:t>
      </w:r>
      <w:r>
        <w:t>сом</w:t>
      </w:r>
    </w:p>
    <w:p w:rsidR="00000000" w:rsidRDefault="00F446B3">
      <w:pPr>
        <w:pStyle w:val="ConsPlusNormal"/>
        <w:jc w:val="both"/>
      </w:pPr>
    </w:p>
    <w:p w:rsidR="00000000" w:rsidRDefault="00F446B3">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w:t>
      </w:r>
      <w:r>
        <w:t xml:space="preserve"> Ки/кв. км. В указанной зоне среднегодовая эффективная эквивалентная доза облучения населения не должна превышать 1 мЗв (0.1 бэр).</w:t>
      </w:r>
    </w:p>
    <w:p w:rsidR="00000000" w:rsidRDefault="00F446B3">
      <w:pPr>
        <w:pStyle w:val="ConsPlusNormal"/>
        <w:spacing w:before="240"/>
        <w:ind w:firstLine="540"/>
        <w:jc w:val="both"/>
      </w:pPr>
      <w:r>
        <w:t>Дополнительные критерии по определению границ этой зоны в зависимости от степени радиоактивной загрязненности ее территории д</w:t>
      </w:r>
      <w:r>
        <w:t>ругими (кроме цезия-137) долгоживущими радионуклидами устанавливаются Правительством Российской Федерации.</w:t>
      </w:r>
    </w:p>
    <w:p w:rsidR="00000000" w:rsidRDefault="00F446B3">
      <w:pPr>
        <w:pStyle w:val="ConsPlusNormal"/>
        <w:spacing w:before="24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w:t>
      </w:r>
      <w:r>
        <w:t>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000000" w:rsidRDefault="00F446B3">
      <w:pPr>
        <w:pStyle w:val="ConsPlusNormal"/>
        <w:jc w:val="both"/>
      </w:pPr>
    </w:p>
    <w:p w:rsidR="00000000" w:rsidRDefault="00F446B3">
      <w:pPr>
        <w:pStyle w:val="ConsPlusTitle"/>
        <w:ind w:firstLine="540"/>
        <w:jc w:val="both"/>
        <w:outlineLvl w:val="1"/>
      </w:pPr>
      <w:r>
        <w:t>Статья 12. Эколо</w:t>
      </w:r>
      <w:r>
        <w:t>гическое оздоровление территории Российской Федерации, подвергшейся радиоактивному загрязнению вследствие чернобыльской катастрофы</w:t>
      </w:r>
    </w:p>
    <w:p w:rsidR="00000000" w:rsidRDefault="00F446B3">
      <w:pPr>
        <w:pStyle w:val="ConsPlusNormal"/>
        <w:jc w:val="both"/>
      </w:pPr>
    </w:p>
    <w:p w:rsidR="00000000" w:rsidRDefault="00F446B3">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w:t>
      </w:r>
      <w:r>
        <w:t>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w:t>
      </w:r>
      <w:r>
        <w:t>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w:t>
      </w:r>
      <w:r>
        <w:t>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000000" w:rsidRDefault="00F446B3">
      <w:pPr>
        <w:pStyle w:val="ConsPlusNormal"/>
        <w:jc w:val="both"/>
      </w:pPr>
      <w:r>
        <w:t xml:space="preserve">(в ред. Федерального </w:t>
      </w:r>
      <w:hyperlink r:id="rId109" w:history="1">
        <w:r>
          <w:rPr>
            <w:color w:val="0000FF"/>
          </w:rPr>
          <w:t>закона</w:t>
        </w:r>
      </w:hyperlink>
      <w:r>
        <w:t xml:space="preserve"> от 25.06.2012 N 93-ФЗ)</w:t>
      </w:r>
    </w:p>
    <w:p w:rsidR="00000000" w:rsidRDefault="00F446B3">
      <w:pPr>
        <w:pStyle w:val="ConsPlusNormal"/>
        <w:spacing w:before="24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w:t>
      </w:r>
      <w:r>
        <w:t xml:space="preserve">рритории, </w:t>
      </w:r>
      <w:r>
        <w:lastRenderedPageBreak/>
        <w:t>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000000" w:rsidRDefault="00F446B3">
      <w:pPr>
        <w:pStyle w:val="ConsPlusNormal"/>
        <w:jc w:val="both"/>
      </w:pPr>
      <w:r>
        <w:t xml:space="preserve">(в ред. Федерального </w:t>
      </w:r>
      <w:hyperlink r:id="rId110" w:history="1">
        <w:r>
          <w:rPr>
            <w:color w:val="0000FF"/>
          </w:rPr>
          <w:t>закона</w:t>
        </w:r>
      </w:hyperlink>
      <w:r>
        <w:t xml:space="preserve"> от 25.06.2012 N 93-ФЗ)</w:t>
      </w:r>
    </w:p>
    <w:p w:rsidR="00000000" w:rsidRDefault="00F446B3">
      <w:pPr>
        <w:pStyle w:val="ConsPlusNormal"/>
        <w:jc w:val="both"/>
      </w:pPr>
    </w:p>
    <w:p w:rsidR="00000000" w:rsidRDefault="00F446B3">
      <w:pPr>
        <w:pStyle w:val="ConsPlusTitle"/>
        <w:jc w:val="center"/>
        <w:outlineLvl w:val="0"/>
      </w:pPr>
      <w:r>
        <w:t>Раздел III. СТАТУС ГРАЖДАН, ПОДВЕРГШИХСЯ ВОЗДЕЙСТВИЮ</w:t>
      </w:r>
    </w:p>
    <w:p w:rsidR="00000000" w:rsidRDefault="00F446B3">
      <w:pPr>
        <w:pStyle w:val="ConsPlusTitle"/>
        <w:jc w:val="center"/>
      </w:pPr>
      <w:r>
        <w:t>РАДИАЦИИ ВСЛЕДСТВИЕ ЧЕРНОБЫЛЬСКОЙ КАТАСТРОФЫ</w:t>
      </w:r>
    </w:p>
    <w:p w:rsidR="00000000" w:rsidRDefault="00F446B3">
      <w:pPr>
        <w:pStyle w:val="ConsPlusNormal"/>
        <w:jc w:val="both"/>
      </w:pPr>
    </w:p>
    <w:p w:rsidR="00000000" w:rsidRDefault="00F446B3">
      <w:pPr>
        <w:pStyle w:val="ConsPlusTitle"/>
        <w:ind w:firstLine="540"/>
        <w:jc w:val="both"/>
        <w:outlineLvl w:val="1"/>
      </w:pPr>
      <w:bookmarkStart w:id="9" w:name="Par198"/>
      <w:bookmarkEnd w:id="9"/>
      <w:r>
        <w:t>Статья 13. Категории граждан, подвергшихся воздействию радиации вследствие чернобыльской катастрофы</w:t>
      </w:r>
    </w:p>
    <w:p w:rsidR="00000000" w:rsidRDefault="00F446B3">
      <w:pPr>
        <w:pStyle w:val="ConsPlusNormal"/>
        <w:jc w:val="both"/>
      </w:pPr>
    </w:p>
    <w:p w:rsidR="00000000" w:rsidRDefault="00F446B3">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000000" w:rsidRDefault="00F446B3">
      <w:pPr>
        <w:pStyle w:val="ConsPlusNormal"/>
        <w:spacing w:before="240"/>
        <w:ind w:firstLine="540"/>
        <w:jc w:val="both"/>
      </w:pPr>
      <w:bookmarkStart w:id="10" w:name="Par201"/>
      <w:bookmarkEnd w:id="10"/>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11" w:history="1">
        <w:r>
          <w:rPr>
            <w:color w:val="0000FF"/>
          </w:rPr>
          <w:t>работами</w:t>
        </w:r>
      </w:hyperlink>
      <w:r>
        <w:t xml:space="preserve"> по ликвидации последствий катастрофы на Чернобыльской АЭС;</w:t>
      </w:r>
    </w:p>
    <w:p w:rsidR="00000000" w:rsidRDefault="00F446B3">
      <w:pPr>
        <w:pStyle w:val="ConsPlusNormal"/>
        <w:jc w:val="both"/>
      </w:pPr>
      <w:r>
        <w:t xml:space="preserve">(в ред. Федерального </w:t>
      </w:r>
      <w:hyperlink r:id="rId112" w:history="1">
        <w:r>
          <w:rPr>
            <w:color w:val="0000FF"/>
          </w:rPr>
          <w:t>закона</w:t>
        </w:r>
      </w:hyperlink>
      <w:r>
        <w:t xml:space="preserve"> от 24.11.1995 N 179-ФЗ)</w:t>
      </w:r>
    </w:p>
    <w:p w:rsidR="00000000" w:rsidRDefault="00F446B3">
      <w:pPr>
        <w:pStyle w:val="ConsPlusNormal"/>
        <w:spacing w:before="240"/>
        <w:ind w:firstLine="540"/>
        <w:jc w:val="both"/>
      </w:pPr>
      <w:bookmarkStart w:id="11" w:name="Par203"/>
      <w:bookmarkEnd w:id="11"/>
      <w:r>
        <w:t>2) инвалиды вследствие чернобыльской катастрофы из числа:</w:t>
      </w:r>
    </w:p>
    <w:p w:rsidR="00000000" w:rsidRDefault="00F446B3">
      <w:pPr>
        <w:pStyle w:val="ConsPlusNormal"/>
        <w:spacing w:before="240"/>
        <w:ind w:firstLine="540"/>
        <w:jc w:val="both"/>
      </w:pPr>
      <w:bookmarkStart w:id="12" w:name="Par204"/>
      <w:bookmarkEnd w:id="12"/>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w:t>
      </w:r>
      <w:r>
        <w:t xml:space="preserve"> работах на Чернобыльской АЭС;</w:t>
      </w:r>
    </w:p>
    <w:p w:rsidR="00000000" w:rsidRDefault="00F446B3">
      <w:pPr>
        <w:pStyle w:val="ConsPlusNormal"/>
        <w:spacing w:before="240"/>
        <w:ind w:firstLine="540"/>
        <w:jc w:val="both"/>
      </w:pPr>
      <w: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w:t>
      </w:r>
      <w:r>
        <w:t>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00000" w:rsidRDefault="00F446B3">
      <w:pPr>
        <w:pStyle w:val="ConsPlusNormal"/>
        <w:jc w:val="both"/>
      </w:pPr>
      <w:r>
        <w:t xml:space="preserve">(в ред. Федерального </w:t>
      </w:r>
      <w:hyperlink r:id="rId113" w:history="1">
        <w:r>
          <w:rPr>
            <w:color w:val="0000FF"/>
          </w:rPr>
          <w:t>закона</w:t>
        </w:r>
      </w:hyperlink>
      <w:r>
        <w:t xml:space="preserve"> от 25.07.2002 N 116-ФЗ)</w:t>
      </w:r>
    </w:p>
    <w:p w:rsidR="00000000" w:rsidRDefault="00F446B3">
      <w:pPr>
        <w:pStyle w:val="ConsPlusNormal"/>
        <w:spacing w:before="240"/>
        <w:ind w:firstLine="540"/>
        <w:jc w:val="both"/>
      </w:pPr>
      <w:bookmarkStart w:id="13" w:name="Par207"/>
      <w:bookmarkEnd w:id="13"/>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000000" w:rsidRDefault="00F446B3">
      <w:pPr>
        <w:pStyle w:val="ConsPlusNormal"/>
        <w:jc w:val="both"/>
      </w:pPr>
      <w:r>
        <w:t>(в ред. Федерально</w:t>
      </w:r>
      <w:r>
        <w:t xml:space="preserve">го </w:t>
      </w:r>
      <w:hyperlink r:id="rId114" w:history="1">
        <w:r>
          <w:rPr>
            <w:color w:val="0000FF"/>
          </w:rPr>
          <w:t>закона</w:t>
        </w:r>
      </w:hyperlink>
      <w:r>
        <w:t xml:space="preserve"> от 24.11.1995 N 179-ФЗ)</w:t>
      </w:r>
    </w:p>
    <w:p w:rsidR="00000000" w:rsidRDefault="00F446B3">
      <w:pPr>
        <w:pStyle w:val="ConsPlusNormal"/>
        <w:spacing w:before="240"/>
        <w:ind w:firstLine="540"/>
        <w:jc w:val="both"/>
      </w:pPr>
      <w:r>
        <w:t>граждан, отдавших костный мозг для спасения жизни людей, пострадавших вследствие чернобыльской катастрофы, независи</w:t>
      </w:r>
      <w:r>
        <w:t>мо от времени, прошедшего с момента трансплантации костного мозга, и времени развития у них в этой связи инвалидности;</w:t>
      </w:r>
    </w:p>
    <w:p w:rsidR="00000000" w:rsidRDefault="00F446B3">
      <w:pPr>
        <w:pStyle w:val="ConsPlusNormal"/>
        <w:spacing w:before="240"/>
        <w:ind w:firstLine="540"/>
        <w:jc w:val="both"/>
      </w:pPr>
      <w:bookmarkStart w:id="14" w:name="Par210"/>
      <w:bookmarkEnd w:id="14"/>
      <w:r>
        <w:t>3) граждане (в том числе временно направленные или командированные), принимавшие в 1986 - 1987 годах участие в работах по лик</w:t>
      </w:r>
      <w:r>
        <w:t>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r>
        <w:t>;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w:t>
      </w:r>
      <w:r>
        <w:t xml:space="preserve">оставы гражданской авиации, независимо от места </w:t>
      </w:r>
      <w:r>
        <w:lastRenderedPageBreak/>
        <w:t>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w:t>
      </w:r>
      <w:r>
        <w:t xml:space="preserve">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w:t>
      </w:r>
      <w:r>
        <w:t>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w:t>
      </w:r>
      <w:r>
        <w:t xml:space="preserve"> с 26 апреля по 30 июня 1986 года лиц, пострадавших в результате чернобыльской катастрофы и являвшихся источником ионизирующих излучений;</w:t>
      </w:r>
    </w:p>
    <w:p w:rsidR="00000000" w:rsidRDefault="00F446B3">
      <w:pPr>
        <w:pStyle w:val="ConsPlusNormal"/>
        <w:jc w:val="both"/>
      </w:pPr>
      <w:r>
        <w:t xml:space="preserve">(в ред. Федерального </w:t>
      </w:r>
      <w:hyperlink r:id="rId115" w:history="1">
        <w:r>
          <w:rPr>
            <w:color w:val="0000FF"/>
          </w:rPr>
          <w:t>закона</w:t>
        </w:r>
      </w:hyperlink>
      <w:r>
        <w:t xml:space="preserve"> от 24.11.1995 N 179-ФЗ)</w:t>
      </w:r>
    </w:p>
    <w:p w:rsidR="00000000" w:rsidRDefault="00F446B3">
      <w:pPr>
        <w:pStyle w:val="ConsPlusNormal"/>
        <w:spacing w:before="240"/>
        <w:ind w:firstLine="540"/>
        <w:jc w:val="both"/>
      </w:pPr>
      <w:bookmarkStart w:id="15" w:name="Par212"/>
      <w:bookmarkEnd w:id="15"/>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w:t>
      </w:r>
      <w:r>
        <w:t>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w:t>
      </w:r>
      <w:r>
        <w:t>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000000" w:rsidRDefault="00F446B3">
      <w:pPr>
        <w:pStyle w:val="ConsPlusNormal"/>
        <w:spacing w:before="240"/>
        <w:ind w:firstLine="540"/>
        <w:jc w:val="both"/>
      </w:pPr>
      <w:bookmarkStart w:id="16" w:name="Par213"/>
      <w:bookmarkEnd w:id="16"/>
      <w:r>
        <w:t>5) граждане, занятые на работах в зоне отчуждения;</w:t>
      </w:r>
    </w:p>
    <w:p w:rsidR="00000000" w:rsidRDefault="00F446B3">
      <w:pPr>
        <w:pStyle w:val="ConsPlusNormal"/>
        <w:jc w:val="both"/>
      </w:pPr>
      <w:r>
        <w:t>(в ред. Федера</w:t>
      </w:r>
      <w:r>
        <w:t xml:space="preserve">льного </w:t>
      </w:r>
      <w:hyperlink r:id="rId116" w:history="1">
        <w:r>
          <w:rPr>
            <w:color w:val="0000FF"/>
          </w:rPr>
          <w:t>закона</w:t>
        </w:r>
      </w:hyperlink>
      <w:r>
        <w:t xml:space="preserve"> от 24.11.1995 N 179-ФЗ)</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О выявлении конституционно-правового смысла п. 6 ч. 1 ст. 13 см. </w:t>
            </w:r>
            <w:hyperlink r:id="rId117" w:history="1">
              <w:r>
                <w:rPr>
                  <w:color w:val="0000FF"/>
                </w:rPr>
                <w:t>Постановление</w:t>
              </w:r>
            </w:hyperlink>
            <w:r>
              <w:rPr>
                <w:color w:val="392C69"/>
              </w:rPr>
              <w:t xml:space="preserve"> КС РФ от 13.12.2017 N 40-П.</w:t>
            </w:r>
          </w:p>
        </w:tc>
      </w:tr>
    </w:tbl>
    <w:p w:rsidR="00000000" w:rsidRDefault="00F446B3">
      <w:pPr>
        <w:pStyle w:val="ConsPlusNormal"/>
        <w:spacing w:before="300"/>
        <w:ind w:firstLine="540"/>
        <w:jc w:val="both"/>
      </w:pPr>
      <w:bookmarkStart w:id="17" w:name="Par217"/>
      <w:bookmarkEnd w:id="17"/>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w:t>
      </w:r>
      <w:r>
        <w:t xml:space="preserve"> в момент эвакуации находились (находятся) в состоянии внутриутробного развития;</w:t>
      </w:r>
    </w:p>
    <w:p w:rsidR="00000000" w:rsidRDefault="00F446B3">
      <w:pPr>
        <w:pStyle w:val="ConsPlusNormal"/>
        <w:spacing w:before="240"/>
        <w:ind w:firstLine="540"/>
        <w:jc w:val="both"/>
      </w:pPr>
      <w:bookmarkStart w:id="18" w:name="Par218"/>
      <w:bookmarkEnd w:id="18"/>
      <w:r>
        <w:t>7) граждане, постоянно проживающие (работающие) на территории зоны проживания с правом на отселение;</w:t>
      </w:r>
    </w:p>
    <w:p w:rsidR="00000000" w:rsidRDefault="00F446B3">
      <w:pPr>
        <w:pStyle w:val="ConsPlusNormal"/>
        <w:jc w:val="both"/>
      </w:pPr>
      <w:r>
        <w:t xml:space="preserve">(в ред. Федерального </w:t>
      </w:r>
      <w:hyperlink r:id="rId118" w:history="1">
        <w:r>
          <w:rPr>
            <w:color w:val="0000FF"/>
          </w:rPr>
          <w:t>закона</w:t>
        </w:r>
      </w:hyperlink>
      <w:r>
        <w:t xml:space="preserve"> от 24.11.1995 N 179-ФЗ)</w:t>
      </w:r>
    </w:p>
    <w:p w:rsidR="00000000" w:rsidRDefault="00F446B3">
      <w:pPr>
        <w:pStyle w:val="ConsPlusNormal"/>
        <w:spacing w:before="240"/>
        <w:ind w:firstLine="540"/>
        <w:jc w:val="both"/>
      </w:pPr>
      <w:bookmarkStart w:id="19" w:name="Par220"/>
      <w:bookmarkEnd w:id="19"/>
      <w:r>
        <w:t>8) граждане, постоянно проживающие (работающие) на территории зоны проживания с льготным социально-экономическим статусом;</w:t>
      </w:r>
    </w:p>
    <w:p w:rsidR="00000000" w:rsidRDefault="00F446B3">
      <w:pPr>
        <w:pStyle w:val="ConsPlusNormal"/>
        <w:jc w:val="both"/>
      </w:pPr>
      <w:r>
        <w:t xml:space="preserve">(в ред. Федерального </w:t>
      </w:r>
      <w:hyperlink r:id="rId119" w:history="1">
        <w:r>
          <w:rPr>
            <w:color w:val="0000FF"/>
          </w:rPr>
          <w:t>закона</w:t>
        </w:r>
      </w:hyperlink>
      <w:r>
        <w:t xml:space="preserve"> от 24.11.1995 N 179-ФЗ)</w:t>
      </w:r>
    </w:p>
    <w:p w:rsidR="00000000" w:rsidRDefault="00F446B3">
      <w:pPr>
        <w:pStyle w:val="ConsPlusNormal"/>
        <w:spacing w:before="240"/>
        <w:ind w:firstLine="540"/>
        <w:jc w:val="both"/>
      </w:pPr>
      <w:bookmarkStart w:id="20" w:name="Par222"/>
      <w:bookmarkEnd w:id="20"/>
      <w:r>
        <w:t>9) граждане, постоянно проживающие (работающие) в зоне отселения до их переселения в другие районы;</w:t>
      </w:r>
    </w:p>
    <w:p w:rsidR="00000000" w:rsidRDefault="00F446B3">
      <w:pPr>
        <w:pStyle w:val="ConsPlusNormal"/>
        <w:jc w:val="both"/>
      </w:pPr>
      <w:r>
        <w:t xml:space="preserve">(в ред. Федерального </w:t>
      </w:r>
      <w:hyperlink r:id="rId120" w:history="1">
        <w:r>
          <w:rPr>
            <w:color w:val="0000FF"/>
          </w:rPr>
          <w:t>закона</w:t>
        </w:r>
      </w:hyperlink>
      <w:r>
        <w:t xml:space="preserve"> от 24.11.1995 N 179-ФЗ)</w:t>
      </w:r>
    </w:p>
    <w:p w:rsidR="00000000" w:rsidRDefault="00F446B3">
      <w:pPr>
        <w:pStyle w:val="ConsPlusNormal"/>
        <w:spacing w:before="240"/>
        <w:ind w:firstLine="540"/>
        <w:jc w:val="both"/>
      </w:pPr>
      <w:bookmarkStart w:id="21" w:name="Par224"/>
      <w:bookmarkEnd w:id="21"/>
      <w:r>
        <w:t>10) граждане, занятые на работах в зоне отселения (не проживающие в этой зоне);</w:t>
      </w:r>
    </w:p>
    <w:p w:rsidR="00000000" w:rsidRDefault="00F446B3">
      <w:pPr>
        <w:pStyle w:val="ConsPlusNormal"/>
        <w:spacing w:before="240"/>
        <w:ind w:firstLine="540"/>
        <w:jc w:val="both"/>
      </w:pPr>
      <w:bookmarkStart w:id="22" w:name="Par225"/>
      <w:bookmarkEnd w:id="22"/>
      <w:r>
        <w:lastRenderedPageBreak/>
        <w:t>11) граждане, выехавшие добровольно на новое место жительства из зоны проживания с правом на отселение в 1986 году и в последующие годы;</w:t>
      </w:r>
    </w:p>
    <w:p w:rsidR="00000000" w:rsidRDefault="00F446B3">
      <w:pPr>
        <w:pStyle w:val="ConsPlusNormal"/>
        <w:jc w:val="both"/>
      </w:pPr>
      <w:r>
        <w:t xml:space="preserve">(в ред. Федерального </w:t>
      </w:r>
      <w:hyperlink r:id="rId121" w:history="1">
        <w:r>
          <w:rPr>
            <w:color w:val="0000FF"/>
          </w:rPr>
          <w:t>закона</w:t>
        </w:r>
      </w:hyperlink>
      <w:r>
        <w:t xml:space="preserve"> от 24.11.1995 N 179-ФЗ)</w:t>
      </w:r>
    </w:p>
    <w:p w:rsidR="00000000" w:rsidRDefault="00F446B3">
      <w:pPr>
        <w:pStyle w:val="ConsPlusNormal"/>
        <w:spacing w:before="240"/>
        <w:ind w:firstLine="540"/>
        <w:jc w:val="both"/>
      </w:pPr>
      <w:bookmarkStart w:id="23" w:name="Par227"/>
      <w:bookmarkEnd w:id="23"/>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w:t>
      </w:r>
      <w:r>
        <w:t>оне отселения, зоне проживания с правом на отселение и зоне проживания с льготным социально-экономическим статусом.</w:t>
      </w:r>
    </w:p>
    <w:p w:rsidR="00000000" w:rsidRDefault="00F446B3">
      <w:pPr>
        <w:pStyle w:val="ConsPlusNormal"/>
        <w:jc w:val="both"/>
      </w:pPr>
      <w:r>
        <w:t xml:space="preserve">(в ред. Федерального </w:t>
      </w:r>
      <w:hyperlink r:id="rId122" w:history="1">
        <w:r>
          <w:rPr>
            <w:color w:val="0000FF"/>
          </w:rPr>
          <w:t>закона</w:t>
        </w:r>
      </w:hyperlink>
      <w:r>
        <w:t xml:space="preserve"> от 2</w:t>
      </w:r>
      <w:r>
        <w:t>5.07.2002 N 116-ФЗ)</w:t>
      </w:r>
    </w:p>
    <w:p w:rsidR="00000000" w:rsidRDefault="00F446B3">
      <w:pPr>
        <w:pStyle w:val="ConsPlusNormal"/>
        <w:spacing w:before="240"/>
        <w:ind w:firstLine="540"/>
        <w:jc w:val="both"/>
      </w:pPr>
      <w:r>
        <w:t xml:space="preserve">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w:t>
      </w:r>
      <w:r>
        <w:t>суда.</w:t>
      </w:r>
    </w:p>
    <w:p w:rsidR="00000000" w:rsidRDefault="00F446B3">
      <w:pPr>
        <w:pStyle w:val="ConsPlusNormal"/>
        <w:jc w:val="both"/>
      </w:pPr>
      <w:r>
        <w:t xml:space="preserve">(в ред. Федерального </w:t>
      </w:r>
      <w:hyperlink r:id="rId123" w:history="1">
        <w:r>
          <w:rPr>
            <w:color w:val="0000FF"/>
          </w:rPr>
          <w:t>закона</w:t>
        </w:r>
      </w:hyperlink>
      <w:r>
        <w:t xml:space="preserve"> от 22.08.2004 N 122-ФЗ)</w:t>
      </w:r>
    </w:p>
    <w:p w:rsidR="00000000" w:rsidRDefault="00F446B3">
      <w:pPr>
        <w:pStyle w:val="ConsPlusNormal"/>
        <w:spacing w:before="240"/>
        <w:ind w:firstLine="540"/>
        <w:jc w:val="both"/>
      </w:pPr>
      <w:r>
        <w:t>-------------------------------</w:t>
      </w:r>
    </w:p>
    <w:p w:rsidR="00000000" w:rsidRDefault="00F446B3">
      <w:pPr>
        <w:pStyle w:val="ConsPlusNormal"/>
        <w:spacing w:before="240"/>
        <w:ind w:firstLine="540"/>
        <w:jc w:val="both"/>
      </w:pPr>
      <w:r>
        <w:t>&lt;*&gt; К лицам, проходящим (проходившим) военную службу (служ</w:t>
      </w:r>
      <w:r>
        <w:t>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w:t>
      </w:r>
      <w:r>
        <w:t>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000000" w:rsidRDefault="00F446B3">
      <w:pPr>
        <w:pStyle w:val="ConsPlusNormal"/>
        <w:jc w:val="both"/>
      </w:pPr>
      <w:r>
        <w:t xml:space="preserve">(в ред. Федеральных законов от 25.07.2002 </w:t>
      </w:r>
      <w:hyperlink r:id="rId124" w:history="1">
        <w:r>
          <w:rPr>
            <w:color w:val="0000FF"/>
          </w:rPr>
          <w:t>N 116-ФЗ,</w:t>
        </w:r>
      </w:hyperlink>
      <w:r>
        <w:t xml:space="preserve"> от 02.02.2006 </w:t>
      </w:r>
      <w:hyperlink r:id="rId125" w:history="1">
        <w:r>
          <w:rPr>
            <w:color w:val="0000FF"/>
          </w:rPr>
          <w:t>N 20-ФЗ)</w:t>
        </w:r>
      </w:hyperlink>
    </w:p>
    <w:p w:rsidR="00000000" w:rsidRDefault="00F446B3">
      <w:pPr>
        <w:pStyle w:val="ConsPlusNormal"/>
        <w:jc w:val="both"/>
      </w:pPr>
    </w:p>
    <w:p w:rsidR="00000000" w:rsidRDefault="00F446B3">
      <w:pPr>
        <w:pStyle w:val="ConsPlusTitle"/>
        <w:ind w:firstLine="540"/>
        <w:jc w:val="both"/>
        <w:outlineLvl w:val="1"/>
      </w:pPr>
      <w:bookmarkStart w:id="24" w:name="Par235"/>
      <w:bookmarkEnd w:id="24"/>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000000" w:rsidRDefault="00F446B3">
      <w:pPr>
        <w:pStyle w:val="ConsPlusNormal"/>
        <w:ind w:firstLine="540"/>
        <w:jc w:val="both"/>
      </w:pPr>
      <w:r>
        <w:t xml:space="preserve">(в ред. Федерального </w:t>
      </w:r>
      <w:hyperlink r:id="rId126" w:history="1">
        <w:r>
          <w:rPr>
            <w:color w:val="0000FF"/>
          </w:rPr>
          <w:t>закона</w:t>
        </w:r>
      </w:hyperlink>
      <w:r>
        <w:t xml:space="preserve"> от 22.08.2004 N 122-ФЗ (ред. 29.12.2004))</w:t>
      </w:r>
    </w:p>
    <w:p w:rsidR="00000000" w:rsidRDefault="00F446B3">
      <w:pPr>
        <w:pStyle w:val="ConsPlusNormal"/>
        <w:jc w:val="both"/>
      </w:pPr>
    </w:p>
    <w:p w:rsidR="00000000" w:rsidRDefault="00F446B3">
      <w:pPr>
        <w:pStyle w:val="ConsPlusNormal"/>
        <w:ind w:firstLine="540"/>
        <w:jc w:val="both"/>
      </w:pPr>
      <w:r>
        <w:t xml:space="preserve">Гражданам, указанным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203" w:tooltip="2) инвалиды вследствие чернобыльской катастрофы из числа:" w:history="1">
        <w:r>
          <w:rPr>
            <w:color w:val="0000FF"/>
          </w:rPr>
          <w:t>2</w:t>
        </w:r>
      </w:hyperlink>
      <w:r>
        <w:t xml:space="preserve"> части первой статьи 13 настоящего Зак</w:t>
      </w:r>
      <w:r>
        <w:t>она, гарантируются:</w:t>
      </w:r>
    </w:p>
    <w:p w:rsidR="00000000" w:rsidRDefault="00F446B3">
      <w:pPr>
        <w:pStyle w:val="ConsPlusNormal"/>
        <w:spacing w:before="240"/>
        <w:ind w:firstLine="540"/>
        <w:jc w:val="both"/>
      </w:pPr>
      <w:r>
        <w:t xml:space="preserve">1) утратил силу с 1 января 2010 года. - Федеральный </w:t>
      </w:r>
      <w:hyperlink r:id="rId127" w:history="1">
        <w:r>
          <w:rPr>
            <w:color w:val="0000FF"/>
          </w:rPr>
          <w:t>закон</w:t>
        </w:r>
      </w:hyperlink>
      <w:r>
        <w:t xml:space="preserve"> от 24.07.2009 N 213-ФЗ;</w:t>
      </w:r>
    </w:p>
    <w:p w:rsidR="00000000" w:rsidRDefault="00F446B3">
      <w:pPr>
        <w:pStyle w:val="ConsPlusNormal"/>
        <w:spacing w:before="240"/>
        <w:ind w:firstLine="540"/>
        <w:jc w:val="both"/>
      </w:pPr>
      <w:bookmarkStart w:id="25" w:name="Par240"/>
      <w:bookmarkEnd w:id="25"/>
      <w:r>
        <w:t>2) обеспечение нуждающихся в улучш</w:t>
      </w:r>
      <w:r>
        <w:t xml:space="preserve">ении жилищных условий жилой площадью в размерах и в </w:t>
      </w:r>
      <w:hyperlink r:id="rId128" w:history="1">
        <w:r>
          <w:rPr>
            <w:color w:val="0000FF"/>
          </w:rPr>
          <w:t>порядке</w:t>
        </w:r>
      </w:hyperlink>
      <w:r>
        <w:t>, установленных Правительством Российской Федерации, один раз;</w:t>
      </w:r>
    </w:p>
    <w:p w:rsidR="00000000" w:rsidRDefault="00F446B3">
      <w:pPr>
        <w:pStyle w:val="ConsPlusNormal"/>
        <w:jc w:val="both"/>
      </w:pPr>
      <w:r>
        <w:t xml:space="preserve">(п. 2 в ред. Федерального </w:t>
      </w:r>
      <w:hyperlink r:id="rId129" w:history="1">
        <w:r>
          <w:rPr>
            <w:color w:val="0000FF"/>
          </w:rPr>
          <w:t>закона</w:t>
        </w:r>
      </w:hyperlink>
      <w:r>
        <w:t xml:space="preserve"> от 04.06.2011 N 130-ФЗ)</w:t>
      </w:r>
    </w:p>
    <w:p w:rsidR="00000000" w:rsidRDefault="00F446B3">
      <w:pPr>
        <w:pStyle w:val="ConsPlusNormal"/>
        <w:spacing w:before="240"/>
        <w:ind w:firstLine="540"/>
        <w:jc w:val="both"/>
      </w:pPr>
      <w:bookmarkStart w:id="26" w:name="Par242"/>
      <w:bookmarkEnd w:id="26"/>
      <w:r>
        <w:t>3) компенсация расходов на оплату жилых помещений и коммунальных услуг в размере 50 процентов:</w:t>
      </w:r>
    </w:p>
    <w:p w:rsidR="00000000" w:rsidRDefault="00F446B3">
      <w:pPr>
        <w:pStyle w:val="ConsPlusNormal"/>
        <w:jc w:val="both"/>
      </w:pPr>
      <w:r>
        <w:t>(в ред. Федер</w:t>
      </w:r>
      <w:r>
        <w:t xml:space="preserve">ального </w:t>
      </w:r>
      <w:hyperlink r:id="rId130" w:history="1">
        <w:r>
          <w:rPr>
            <w:color w:val="0000FF"/>
          </w:rPr>
          <w:t>закона</w:t>
        </w:r>
      </w:hyperlink>
      <w:r>
        <w:t xml:space="preserve"> от 29.06.2015 N 176-ФЗ)</w:t>
      </w:r>
    </w:p>
    <w:p w:rsidR="00000000" w:rsidRDefault="00F446B3">
      <w:pPr>
        <w:pStyle w:val="ConsPlusNormal"/>
        <w:spacing w:before="240"/>
        <w:ind w:firstLine="540"/>
        <w:jc w:val="both"/>
      </w:pPr>
      <w:r>
        <w:t>платы за наем и (или) платы за содержание жилого помещения, включающей в себя плату за услуги, работы по упра</w:t>
      </w:r>
      <w:r>
        <w:t xml:space="preserve">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w:t>
      </w:r>
      <w:r>
        <w:lastRenderedPageBreak/>
        <w:t>помещениях соответственно</w:t>
      </w:r>
      <w:r>
        <w:t xml:space="preserve"> (в пределах норм, предусмотренных законодательством Российской Федерации), в том числе проживающим совместно с ними членам их семей;</w:t>
      </w:r>
    </w:p>
    <w:p w:rsidR="00000000" w:rsidRDefault="00F446B3">
      <w:pPr>
        <w:pStyle w:val="ConsPlusNormal"/>
        <w:jc w:val="both"/>
      </w:pPr>
      <w:r>
        <w:t xml:space="preserve">(абзац введен Федеральным </w:t>
      </w:r>
      <w:hyperlink r:id="rId131" w:history="1">
        <w:r>
          <w:rPr>
            <w:color w:val="0000FF"/>
          </w:rPr>
          <w:t>законом</w:t>
        </w:r>
      </w:hyperlink>
      <w:r>
        <w:t xml:space="preserve"> от 29.06.2015 N 176-ФЗ)</w:t>
      </w:r>
    </w:p>
    <w:p w:rsidR="00000000" w:rsidRDefault="00F446B3">
      <w:pPr>
        <w:pStyle w:val="ConsPlusNormal"/>
        <w:spacing w:before="24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w:t>
      </w:r>
      <w:r>
        <w:t>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w:t>
      </w:r>
      <w:r>
        <w:t>исле проживающим совместно с ними членам их семей;</w:t>
      </w:r>
    </w:p>
    <w:p w:rsidR="00000000" w:rsidRDefault="00F446B3">
      <w:pPr>
        <w:pStyle w:val="ConsPlusNormal"/>
        <w:jc w:val="both"/>
      </w:pPr>
      <w:r>
        <w:t xml:space="preserve">(абзац введен Федеральным </w:t>
      </w:r>
      <w:hyperlink r:id="rId132" w:history="1">
        <w:r>
          <w:rPr>
            <w:color w:val="0000FF"/>
          </w:rPr>
          <w:t>законом</w:t>
        </w:r>
      </w:hyperlink>
      <w:r>
        <w:t xml:space="preserve"> от 29.06.2015 N 176-ФЗ)</w:t>
      </w:r>
    </w:p>
    <w:p w:rsidR="00000000" w:rsidRDefault="00F446B3">
      <w:pPr>
        <w:pStyle w:val="ConsPlusNormal"/>
        <w:spacing w:before="240"/>
        <w:ind w:firstLine="540"/>
        <w:jc w:val="both"/>
      </w:pPr>
      <w:r>
        <w:t>платы за холодную воду, горячую воду, э</w:t>
      </w:r>
      <w:r>
        <w:t>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000000" w:rsidRDefault="00F446B3">
      <w:pPr>
        <w:pStyle w:val="ConsPlusNormal"/>
        <w:jc w:val="both"/>
      </w:pPr>
      <w:r>
        <w:t xml:space="preserve">(абзац введен Федеральным </w:t>
      </w:r>
      <w:hyperlink r:id="rId133" w:history="1">
        <w:r>
          <w:rPr>
            <w:color w:val="0000FF"/>
          </w:rPr>
          <w:t>законом</w:t>
        </w:r>
      </w:hyperlink>
      <w:r>
        <w:t xml:space="preserve"> от 29.06.2015 N 176-ФЗ; в ред. Федерального </w:t>
      </w:r>
      <w:hyperlink r:id="rId134" w:history="1">
        <w:r>
          <w:rPr>
            <w:color w:val="0000FF"/>
          </w:rPr>
          <w:t>з</w:t>
        </w:r>
        <w:r>
          <w:rPr>
            <w:color w:val="0000FF"/>
          </w:rPr>
          <w:t>акона</w:t>
        </w:r>
      </w:hyperlink>
      <w:r>
        <w:t xml:space="preserve"> от 30.10.2017 N 307-ФЗ)</w:t>
      </w:r>
    </w:p>
    <w:p w:rsidR="00000000" w:rsidRDefault="00F446B3">
      <w:pPr>
        <w:pStyle w:val="ConsPlusNormal"/>
        <w:spacing w:before="24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w:t>
      </w:r>
      <w:r>
        <w:t>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00000" w:rsidRDefault="00F446B3">
      <w:pPr>
        <w:pStyle w:val="ConsPlusNormal"/>
        <w:jc w:val="both"/>
      </w:pPr>
      <w:r>
        <w:t>(абзац введен Ф</w:t>
      </w:r>
      <w:r>
        <w:t xml:space="preserve">едеральным </w:t>
      </w:r>
      <w:hyperlink r:id="rId135" w:history="1">
        <w:r>
          <w:rPr>
            <w:color w:val="0000FF"/>
          </w:rPr>
          <w:t>законом</w:t>
        </w:r>
      </w:hyperlink>
      <w:r>
        <w:t xml:space="preserve"> от 29.06.2015 N 176-ФЗ)</w:t>
      </w:r>
    </w:p>
    <w:p w:rsidR="00000000" w:rsidRDefault="00F446B3">
      <w:pPr>
        <w:pStyle w:val="ConsPlusNormal"/>
        <w:spacing w:before="240"/>
        <w:ind w:firstLine="540"/>
        <w:jc w:val="both"/>
      </w:pPr>
      <w:r>
        <w:t>оплаты стоимости топлива, приобретаемого в пределах норм, установленных для продажи населению, и транспор</w:t>
      </w:r>
      <w:r>
        <w:t>тных услуг для доставки этого топлива - при проживании в домах, не имеющих центрального отопления.</w:t>
      </w:r>
    </w:p>
    <w:p w:rsidR="00000000" w:rsidRDefault="00F446B3">
      <w:pPr>
        <w:pStyle w:val="ConsPlusNormal"/>
        <w:jc w:val="both"/>
      </w:pPr>
      <w:r>
        <w:t xml:space="preserve">(абзац введен Федеральным </w:t>
      </w:r>
      <w:hyperlink r:id="rId136" w:history="1">
        <w:r>
          <w:rPr>
            <w:color w:val="0000FF"/>
          </w:rPr>
          <w:t>законом</w:t>
        </w:r>
      </w:hyperlink>
      <w:r>
        <w:t xml:space="preserve"> от 29.06.2015 N</w:t>
      </w:r>
      <w:r>
        <w:t xml:space="preserve"> 176-ФЗ)</w:t>
      </w:r>
    </w:p>
    <w:p w:rsidR="00000000" w:rsidRDefault="00F446B3">
      <w:pPr>
        <w:pStyle w:val="ConsPlusNormal"/>
        <w:spacing w:before="24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w:t>
      </w:r>
      <w:r>
        <w:t>х коэффициентов к нормативам потребления коммунальных услуг.</w:t>
      </w:r>
    </w:p>
    <w:p w:rsidR="00000000" w:rsidRDefault="00F446B3">
      <w:pPr>
        <w:pStyle w:val="ConsPlusNormal"/>
        <w:jc w:val="both"/>
      </w:pPr>
      <w:r>
        <w:t xml:space="preserve">(абзац введен Федеральным </w:t>
      </w:r>
      <w:hyperlink r:id="rId137" w:history="1">
        <w:r>
          <w:rPr>
            <w:color w:val="0000FF"/>
          </w:rPr>
          <w:t>законом</w:t>
        </w:r>
      </w:hyperlink>
      <w:r>
        <w:t xml:space="preserve"> от 29.06.2015 N 176-ФЗ)</w:t>
      </w:r>
    </w:p>
    <w:p w:rsidR="00000000" w:rsidRDefault="00F446B3">
      <w:pPr>
        <w:pStyle w:val="ConsPlusNormal"/>
        <w:spacing w:before="240"/>
        <w:ind w:firstLine="540"/>
        <w:jc w:val="both"/>
      </w:pPr>
      <w:r>
        <w:t>Российская Федерация передает</w:t>
      </w:r>
      <w:r>
        <w:t xml:space="preserve">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000000" w:rsidRDefault="00F446B3">
      <w:pPr>
        <w:pStyle w:val="ConsPlusNormal"/>
        <w:spacing w:before="240"/>
        <w:ind w:firstLine="540"/>
        <w:jc w:val="both"/>
      </w:pPr>
      <w:r>
        <w:t>Средства на реализацию передаваемых полномочий по предоставлению ука</w:t>
      </w:r>
      <w:r>
        <w:t>занных мер социальной поддержки предусматриваются в федеральном бюджете в виде субвенций.</w:t>
      </w:r>
    </w:p>
    <w:p w:rsidR="00000000" w:rsidRDefault="00F446B3">
      <w:pPr>
        <w:pStyle w:val="ConsPlusNormal"/>
        <w:jc w:val="both"/>
      </w:pPr>
      <w:r>
        <w:t xml:space="preserve">(в ред. Федерального </w:t>
      </w:r>
      <w:hyperlink r:id="rId138" w:history="1">
        <w:r>
          <w:rPr>
            <w:color w:val="0000FF"/>
          </w:rPr>
          <w:t>закона</w:t>
        </w:r>
      </w:hyperlink>
      <w:r>
        <w:t xml:space="preserve"> от 07.05.2013 N 104-ФЗ)</w:t>
      </w:r>
    </w:p>
    <w:p w:rsidR="00000000" w:rsidRDefault="00F446B3">
      <w:pPr>
        <w:pStyle w:val="ConsPlusNormal"/>
        <w:spacing w:before="240"/>
        <w:ind w:firstLine="540"/>
        <w:jc w:val="both"/>
      </w:pPr>
      <w:r>
        <w:t xml:space="preserve">Объем </w:t>
      </w:r>
      <w:r>
        <w:t xml:space="preserve">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w:t>
      </w:r>
      <w:r>
        <w:lastRenderedPageBreak/>
        <w:t>данных федерального органа исполнительной власти, осуществляющего функции по формированию офиц</w:t>
      </w:r>
      <w:r>
        <w:t>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w:t>
      </w:r>
      <w:r>
        <w:t xml:space="preserve">й метр площади жилья за отчетный год, федерального </w:t>
      </w:r>
      <w:hyperlink r:id="rId139" w:history="1">
        <w:r>
          <w:rPr>
            <w:color w:val="0000FF"/>
          </w:rPr>
          <w:t>стандарта</w:t>
        </w:r>
      </w:hyperlink>
      <w:r>
        <w:t xml:space="preserve"> социальной нормы площади жилого помещения, утвержденного Правительством Российской Феде</w:t>
      </w:r>
      <w:r>
        <w:t>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00000" w:rsidRDefault="00F446B3">
      <w:pPr>
        <w:pStyle w:val="ConsPlusNormal"/>
        <w:jc w:val="both"/>
      </w:pPr>
      <w:r>
        <w:t xml:space="preserve">(в ред. Федеральных законов от 07.03.2018 </w:t>
      </w:r>
      <w:hyperlink r:id="rId140" w:history="1">
        <w:r>
          <w:rPr>
            <w:color w:val="0000FF"/>
          </w:rPr>
          <w:t>N 47-ФЗ</w:t>
        </w:r>
      </w:hyperlink>
      <w:r>
        <w:t xml:space="preserve">, от 29.07.2018 </w:t>
      </w:r>
      <w:hyperlink r:id="rId141" w:history="1">
        <w:r>
          <w:rPr>
            <w:color w:val="0000FF"/>
          </w:rPr>
          <w:t>N 272-ФЗ</w:t>
        </w:r>
      </w:hyperlink>
      <w:r>
        <w:t>)</w:t>
      </w:r>
    </w:p>
    <w:p w:rsidR="00000000" w:rsidRDefault="00F446B3">
      <w:pPr>
        <w:pStyle w:val="ConsPlusNormal"/>
        <w:spacing w:before="240"/>
        <w:ind w:firstLine="540"/>
        <w:jc w:val="both"/>
      </w:pPr>
      <w:r>
        <w:t xml:space="preserve">Абзац утратил силу. - Федеральный </w:t>
      </w:r>
      <w:hyperlink r:id="rId142" w:history="1">
        <w:r>
          <w:rPr>
            <w:color w:val="0000FF"/>
          </w:rPr>
          <w:t>закон</w:t>
        </w:r>
      </w:hyperlink>
      <w:r>
        <w:t xml:space="preserve"> от 29.06.2015 N 176-ФЗ.</w:t>
      </w:r>
    </w:p>
    <w:p w:rsidR="00000000" w:rsidRDefault="00F446B3">
      <w:pPr>
        <w:pStyle w:val="ConsPlusNormal"/>
        <w:spacing w:before="240"/>
        <w:ind w:firstLine="540"/>
        <w:jc w:val="both"/>
      </w:pPr>
      <w:hyperlink r:id="rId143"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000000" w:rsidRDefault="00F446B3">
      <w:pPr>
        <w:pStyle w:val="ConsPlusNormal"/>
        <w:spacing w:before="240"/>
        <w:ind w:firstLine="540"/>
        <w:jc w:val="both"/>
      </w:pPr>
      <w:r>
        <w:t>Форма предоставления указанных мер социальной поддержки определяется нормативны</w:t>
      </w:r>
      <w:r>
        <w:t>ми правовыми актами субъекта Российской Федерации.</w:t>
      </w:r>
    </w:p>
    <w:p w:rsidR="00000000" w:rsidRDefault="00F446B3">
      <w:pPr>
        <w:pStyle w:val="ConsPlusNormal"/>
        <w:spacing w:before="240"/>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w:t>
      </w:r>
      <w:r>
        <w:t>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w:t>
      </w:r>
      <w:r>
        <w:t>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w:t>
      </w:r>
      <w:r>
        <w:t>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000000" w:rsidRDefault="00F446B3">
      <w:pPr>
        <w:pStyle w:val="ConsPlusNormal"/>
        <w:jc w:val="both"/>
      </w:pPr>
      <w:r>
        <w:t xml:space="preserve">(в </w:t>
      </w:r>
      <w:r>
        <w:t xml:space="preserve">ред. Федерального </w:t>
      </w:r>
      <w:hyperlink r:id="rId144" w:history="1">
        <w:r>
          <w:rPr>
            <w:color w:val="0000FF"/>
          </w:rPr>
          <w:t>закона</w:t>
        </w:r>
      </w:hyperlink>
      <w:r>
        <w:t xml:space="preserve"> от 19.12.2016 N 461-ФЗ)</w:t>
      </w:r>
    </w:p>
    <w:p w:rsidR="00000000" w:rsidRDefault="00F446B3">
      <w:pPr>
        <w:pStyle w:val="ConsPlusNormal"/>
        <w:spacing w:before="240"/>
        <w:ind w:firstLine="540"/>
        <w:jc w:val="both"/>
      </w:pPr>
      <w:r>
        <w:t xml:space="preserve">Средства на реализацию указанных полномочий носят целевой характер и не могут быть использованы на </w:t>
      </w:r>
      <w:r>
        <w:t>другие цели.</w:t>
      </w:r>
    </w:p>
    <w:p w:rsidR="00000000" w:rsidRDefault="00F446B3">
      <w:pPr>
        <w:pStyle w:val="ConsPlusNormal"/>
        <w:spacing w:before="24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000000" w:rsidRDefault="00F446B3">
      <w:pPr>
        <w:pStyle w:val="ConsPlusNormal"/>
        <w:spacing w:before="240"/>
        <w:ind w:firstLine="540"/>
        <w:jc w:val="both"/>
      </w:pPr>
      <w:r>
        <w:t>Контроль за расходованием средств осуще</w:t>
      </w:r>
      <w:r>
        <w:t>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w:t>
      </w:r>
      <w:r>
        <w:t>ия, Счетной палатой Российской Федерации.</w:t>
      </w:r>
    </w:p>
    <w:p w:rsidR="00000000" w:rsidRDefault="00F446B3">
      <w:pPr>
        <w:pStyle w:val="ConsPlusNormal"/>
        <w:jc w:val="both"/>
      </w:pPr>
      <w:r>
        <w:t xml:space="preserve">(в ред. Федеральных законов от 25.12.2008 </w:t>
      </w:r>
      <w:hyperlink r:id="rId145" w:history="1">
        <w:r>
          <w:rPr>
            <w:color w:val="0000FF"/>
          </w:rPr>
          <w:t>N 281-ФЗ</w:t>
        </w:r>
      </w:hyperlink>
      <w:r>
        <w:t xml:space="preserve">, от 19.12.2016 </w:t>
      </w:r>
      <w:hyperlink r:id="rId146" w:history="1">
        <w:r>
          <w:rPr>
            <w:color w:val="0000FF"/>
          </w:rPr>
          <w:t>N 461-ФЗ</w:t>
        </w:r>
      </w:hyperlink>
      <w:r>
        <w:t>)</w:t>
      </w:r>
    </w:p>
    <w:p w:rsidR="00000000" w:rsidRDefault="00F446B3">
      <w:pPr>
        <w:pStyle w:val="ConsPlusNormal"/>
        <w:spacing w:before="24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w:t>
      </w:r>
      <w:r>
        <w:lastRenderedPageBreak/>
        <w:t>район</w:t>
      </w:r>
      <w:r>
        <w:t>ов и городских округов полномочиями по предоставлению мер социальной поддержки, указанных в настоящем пункте.</w:t>
      </w:r>
    </w:p>
    <w:p w:rsidR="00000000" w:rsidRDefault="00F446B3">
      <w:pPr>
        <w:pStyle w:val="ConsPlusNormal"/>
        <w:jc w:val="both"/>
      </w:pPr>
      <w:r>
        <w:t xml:space="preserve">(абзац введен Федеральным </w:t>
      </w:r>
      <w:hyperlink r:id="rId147" w:history="1">
        <w:r>
          <w:rPr>
            <w:color w:val="0000FF"/>
          </w:rPr>
          <w:t>законом</w:t>
        </w:r>
      </w:hyperlink>
      <w:r>
        <w:t xml:space="preserve"> от 2</w:t>
      </w:r>
      <w:r>
        <w:t xml:space="preserve">5.12.2008 N 281-ФЗ; в ред. Федерального </w:t>
      </w:r>
      <w:hyperlink r:id="rId148" w:history="1">
        <w:r>
          <w:rPr>
            <w:color w:val="0000FF"/>
          </w:rPr>
          <w:t>закона</w:t>
        </w:r>
      </w:hyperlink>
      <w:r>
        <w:t xml:space="preserve"> от 02.12.2019 N 408-ФЗ)</w:t>
      </w:r>
    </w:p>
    <w:p w:rsidR="00000000" w:rsidRDefault="00F446B3">
      <w:pPr>
        <w:pStyle w:val="ConsPlusNormal"/>
        <w:spacing w:before="240"/>
        <w:ind w:firstLine="540"/>
        <w:jc w:val="both"/>
      </w:pPr>
      <w:r>
        <w:t xml:space="preserve">Федеральный орган исполнительной власти, осуществляющий функции по выработке </w:t>
      </w:r>
      <w:r>
        <w:t xml:space="preserve">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w:t>
      </w:r>
      <w:r>
        <w:t>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
    <w:p w:rsidR="00000000" w:rsidRDefault="00F446B3">
      <w:pPr>
        <w:pStyle w:val="ConsPlusNormal"/>
        <w:jc w:val="both"/>
      </w:pPr>
      <w:r>
        <w:t xml:space="preserve">(абзац введен Федеральным </w:t>
      </w:r>
      <w:hyperlink r:id="rId149" w:history="1">
        <w:r>
          <w:rPr>
            <w:color w:val="0000FF"/>
          </w:rPr>
          <w:t>законом</w:t>
        </w:r>
      </w:hyperlink>
      <w:r>
        <w:t xml:space="preserve"> от 02.12.2019 N 408-ФЗ)</w:t>
      </w:r>
    </w:p>
    <w:p w:rsidR="00000000" w:rsidRDefault="00F446B3">
      <w:pPr>
        <w:pStyle w:val="ConsPlusNormal"/>
        <w:spacing w:before="240"/>
        <w:ind w:firstLine="540"/>
        <w:jc w:val="both"/>
      </w:pPr>
      <w:bookmarkStart w:id="27" w:name="Par274"/>
      <w:bookmarkEnd w:id="27"/>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000000" w:rsidRDefault="00F446B3">
      <w:pPr>
        <w:pStyle w:val="ConsPlusNormal"/>
        <w:spacing w:before="240"/>
        <w:ind w:firstLine="540"/>
        <w:jc w:val="both"/>
      </w:pPr>
      <w:bookmarkStart w:id="28" w:name="Par275"/>
      <w:bookmarkEnd w:id="28"/>
      <w:r>
        <w:t>5) использование ежегодног</w:t>
      </w:r>
      <w:r>
        <w:t>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000000" w:rsidRDefault="00F446B3">
      <w:pPr>
        <w:pStyle w:val="ConsPlusNormal"/>
        <w:spacing w:before="240"/>
        <w:ind w:firstLine="540"/>
        <w:jc w:val="both"/>
      </w:pPr>
      <w:bookmarkStart w:id="29" w:name="Par276"/>
      <w:bookmarkEnd w:id="29"/>
      <w:r>
        <w:t>6) выплата пособия по временной нетрудоспособности в размере 100 процентов среднего зара</w:t>
      </w:r>
      <w:r>
        <w:t>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w:t>
      </w:r>
      <w:r>
        <w:t>а, в том числе при направлении на врачебную консультацию в другой населенный пункт;</w:t>
      </w:r>
    </w:p>
    <w:p w:rsidR="00000000" w:rsidRDefault="00F446B3">
      <w:pPr>
        <w:pStyle w:val="ConsPlusNormal"/>
        <w:jc w:val="both"/>
      </w:pPr>
      <w:r>
        <w:t xml:space="preserve">(п. 6 в ред. Федерального </w:t>
      </w:r>
      <w:hyperlink r:id="rId150" w:history="1">
        <w:r>
          <w:rPr>
            <w:color w:val="0000FF"/>
          </w:rPr>
          <w:t>закона</w:t>
        </w:r>
      </w:hyperlink>
      <w:r>
        <w:t xml:space="preserve"> от 24.07.2009 N 213-ФЗ)</w:t>
      </w:r>
    </w:p>
    <w:p w:rsidR="00000000" w:rsidRDefault="00F446B3">
      <w:pPr>
        <w:pStyle w:val="ConsPlusNormal"/>
        <w:spacing w:before="240"/>
        <w:ind w:firstLine="540"/>
        <w:jc w:val="both"/>
      </w:pPr>
      <w:bookmarkStart w:id="30" w:name="Par278"/>
      <w:bookmarkEnd w:id="30"/>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w:t>
      </w:r>
      <w:r>
        <w:t>ния, организации;</w:t>
      </w:r>
    </w:p>
    <w:p w:rsidR="00000000" w:rsidRDefault="00F446B3">
      <w:pPr>
        <w:pStyle w:val="ConsPlusNormal"/>
        <w:spacing w:before="240"/>
        <w:ind w:firstLine="540"/>
        <w:jc w:val="both"/>
      </w:pPr>
      <w:bookmarkStart w:id="31" w:name="Par279"/>
      <w:bookmarkEnd w:id="31"/>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w:t>
      </w:r>
      <w:r>
        <w:t>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w:t>
      </w:r>
      <w:r>
        <w:t>бщественного питания, в учреждениях жилищно-коммунального хозяйства, организациях связи и междугородного транспорта;</w:t>
      </w:r>
    </w:p>
    <w:p w:rsidR="00000000" w:rsidRDefault="00F446B3">
      <w:pPr>
        <w:pStyle w:val="ConsPlusNormal"/>
        <w:jc w:val="both"/>
      </w:pPr>
      <w:r>
        <w:t xml:space="preserve">(в ред. Федерального </w:t>
      </w:r>
      <w:hyperlink r:id="rId151" w:history="1">
        <w:r>
          <w:rPr>
            <w:color w:val="0000FF"/>
          </w:rPr>
          <w:t>закона</w:t>
        </w:r>
      </w:hyperlink>
      <w:r>
        <w:t xml:space="preserve"> от </w:t>
      </w:r>
      <w:r>
        <w:t>29.07.2017 N 217-ФЗ)</w:t>
      </w:r>
    </w:p>
    <w:p w:rsidR="00000000" w:rsidRDefault="00F446B3">
      <w:pPr>
        <w:pStyle w:val="ConsPlusNormal"/>
        <w:spacing w:before="240"/>
        <w:ind w:firstLine="540"/>
        <w:jc w:val="both"/>
      </w:pPr>
      <w:bookmarkStart w:id="32" w:name="Par281"/>
      <w:bookmarkEnd w:id="32"/>
      <w:r>
        <w:t>9) внеочередное обслуживание в лечебно-профилактических учреждениях и аптеках;</w:t>
      </w:r>
    </w:p>
    <w:p w:rsidR="00000000" w:rsidRDefault="00F446B3">
      <w:pPr>
        <w:pStyle w:val="ConsPlusNormal"/>
        <w:spacing w:before="240"/>
        <w:ind w:firstLine="540"/>
        <w:jc w:val="both"/>
      </w:pPr>
      <w:r>
        <w:t>10) обслуживание в поликлиниках, к которым они были прикреплены до выхода на пенсию;</w:t>
      </w:r>
    </w:p>
    <w:p w:rsidR="00000000" w:rsidRDefault="00F446B3">
      <w:pPr>
        <w:pStyle w:val="ConsPlusNormal"/>
        <w:spacing w:before="240"/>
        <w:ind w:firstLine="540"/>
        <w:jc w:val="both"/>
      </w:pPr>
      <w:bookmarkStart w:id="33" w:name="Par283"/>
      <w:bookmarkEnd w:id="33"/>
      <w:r>
        <w:t>11) утратил силу с 1 сентября 2013 года. - Феде</w:t>
      </w:r>
      <w:r>
        <w:t xml:space="preserve">ральный </w:t>
      </w:r>
      <w:hyperlink r:id="rId152" w:history="1">
        <w:r>
          <w:rPr>
            <w:color w:val="0000FF"/>
          </w:rPr>
          <w:t>закон</w:t>
        </w:r>
      </w:hyperlink>
      <w:r>
        <w:t xml:space="preserve"> от 02.07.2013 N 185-ФЗ;</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153"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34" w:name="Par286"/>
      <w:bookmarkEnd w:id="34"/>
      <w:r>
        <w:t xml:space="preserve">12) внеочередное обеспечение детей местами в дошкольных образовательных организациях, специализированных детских </w:t>
      </w:r>
      <w:r>
        <w:t>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000000" w:rsidRDefault="00F446B3">
      <w:pPr>
        <w:pStyle w:val="ConsPlusNormal"/>
        <w:jc w:val="both"/>
      </w:pPr>
      <w:r>
        <w:t xml:space="preserve">(в ред. Федерального </w:t>
      </w:r>
      <w:hyperlink r:id="rId154" w:history="1">
        <w:r>
          <w:rPr>
            <w:color w:val="0000FF"/>
          </w:rPr>
          <w:t>закона</w:t>
        </w:r>
      </w:hyperlink>
      <w:r>
        <w:t xml:space="preserve"> от 02.07.2013 N 185-ФЗ)</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155"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35" w:name="Par290"/>
      <w:bookmarkEnd w:id="35"/>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000000" w:rsidRDefault="00F446B3">
      <w:pPr>
        <w:pStyle w:val="ConsPlusNormal"/>
        <w:spacing w:before="240"/>
        <w:ind w:firstLine="540"/>
        <w:jc w:val="both"/>
      </w:pPr>
      <w:bookmarkStart w:id="36" w:name="Par291"/>
      <w:bookmarkEnd w:id="36"/>
      <w:r>
        <w:t>14) преимущественное обеспечение местами в организациях социальн</w:t>
      </w:r>
      <w:r>
        <w:t>ого обслуживания, предоставляющих социальные услуги в стационарной форме;</w:t>
      </w:r>
    </w:p>
    <w:p w:rsidR="00000000" w:rsidRDefault="00F446B3">
      <w:pPr>
        <w:pStyle w:val="ConsPlusNormal"/>
        <w:jc w:val="both"/>
      </w:pPr>
      <w:r>
        <w:t xml:space="preserve">(в ред. Федерального </w:t>
      </w:r>
      <w:hyperlink r:id="rId156" w:history="1">
        <w:r>
          <w:rPr>
            <w:color w:val="0000FF"/>
          </w:rPr>
          <w:t>закона</w:t>
        </w:r>
      </w:hyperlink>
      <w:r>
        <w:t xml:space="preserve"> от 28.11.2015 N 358-ФЗ)</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w:t>
            </w:r>
            <w:r>
              <w:rPr>
                <w:color w:val="392C69"/>
              </w:rPr>
              <w:t>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157" w:history="1">
              <w:r>
                <w:rPr>
                  <w:color w:val="0000FF"/>
                </w:rPr>
                <w:t>Справочную информацию</w:t>
              </w:r>
            </w:hyperlink>
            <w:r>
              <w:rPr>
                <w:color w:val="392C69"/>
              </w:rPr>
              <w:t>.</w:t>
            </w:r>
          </w:p>
        </w:tc>
      </w:tr>
    </w:tbl>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О выявлении конституционно-правового смысла п. 15 ч. 1 ст. 14 см. </w:t>
            </w:r>
            <w:hyperlink r:id="rId158" w:history="1">
              <w:r>
                <w:rPr>
                  <w:color w:val="0000FF"/>
                </w:rPr>
                <w:t>Постановление</w:t>
              </w:r>
            </w:hyperlink>
            <w:r>
              <w:rPr>
                <w:color w:val="392C69"/>
              </w:rPr>
              <w:t xml:space="preserve"> КС РФ от 08.02.2018 N 7-П.</w:t>
            </w:r>
          </w:p>
        </w:tc>
      </w:tr>
    </w:tbl>
    <w:p w:rsidR="00000000" w:rsidRDefault="00F446B3">
      <w:pPr>
        <w:pStyle w:val="ConsPlusNormal"/>
        <w:spacing w:before="300"/>
        <w:ind w:firstLine="540"/>
        <w:jc w:val="both"/>
      </w:pPr>
      <w:bookmarkStart w:id="37" w:name="Par297"/>
      <w:bookmarkEnd w:id="37"/>
      <w:r>
        <w:t>15) ежемесячная денежная ком</w:t>
      </w:r>
      <w:r>
        <w:t>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000000" w:rsidRDefault="00F446B3">
      <w:pPr>
        <w:pStyle w:val="ConsPlusNormal"/>
        <w:spacing w:before="240"/>
        <w:ind w:firstLine="540"/>
        <w:jc w:val="both"/>
      </w:pPr>
      <w:r>
        <w:t xml:space="preserve">инвалидам I группы - 5 000 </w:t>
      </w:r>
      <w:r>
        <w:t>рублей;</w:t>
      </w:r>
    </w:p>
    <w:p w:rsidR="00000000" w:rsidRDefault="00F446B3">
      <w:pPr>
        <w:pStyle w:val="ConsPlusNormal"/>
        <w:spacing w:before="240"/>
        <w:ind w:firstLine="540"/>
        <w:jc w:val="both"/>
      </w:pPr>
      <w:r>
        <w:t>инвалидам II группы - 2 500 рублей;</w:t>
      </w:r>
    </w:p>
    <w:p w:rsidR="00000000" w:rsidRDefault="00F446B3">
      <w:pPr>
        <w:pStyle w:val="ConsPlusNormal"/>
        <w:spacing w:before="240"/>
        <w:ind w:firstLine="540"/>
        <w:jc w:val="both"/>
      </w:pPr>
      <w:r>
        <w:t>инвалидам III группы - 1 000 рублей.</w:t>
      </w:r>
    </w:p>
    <w:p w:rsidR="00000000" w:rsidRDefault="00F446B3">
      <w:pPr>
        <w:pStyle w:val="ConsPlusNormal"/>
        <w:spacing w:before="240"/>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ar297"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history="1">
        <w:r>
          <w:rPr>
            <w:color w:val="0000FF"/>
          </w:rPr>
          <w:t>пунктом 1</w:t>
        </w:r>
        <w:r>
          <w:rPr>
            <w:color w:val="0000FF"/>
          </w:rPr>
          <w:t>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w:t>
      </w:r>
      <w:r>
        <w:t xml:space="preserve">енсации и частью, приходившейся на самого кормильца. Для определения размера компенсации, приходящейся на каждого иждивенца, </w:t>
      </w:r>
      <w:r>
        <w:lastRenderedPageBreak/>
        <w:t>имеющего данное право, размер компенсации, приходящейся на всех указанных иждивенцев, делится на их число.</w:t>
      </w:r>
    </w:p>
    <w:p w:rsidR="00000000" w:rsidRDefault="00F446B3">
      <w:pPr>
        <w:pStyle w:val="ConsPlusNormal"/>
        <w:spacing w:before="240"/>
        <w:ind w:firstLine="540"/>
        <w:jc w:val="both"/>
      </w:pPr>
      <w:r>
        <w:t>Выплата ежемесячной дене</w:t>
      </w:r>
      <w:r>
        <w:t xml:space="preserve">жной компенсации, предусмотренной </w:t>
      </w:r>
      <w:hyperlink w:anchor="Par297"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59" w:history="1">
        <w:r>
          <w:rPr>
            <w:color w:val="0000FF"/>
          </w:rPr>
          <w:t>порядке,</w:t>
        </w:r>
      </w:hyperlink>
      <w:r>
        <w:t xml:space="preserve"> определяемом Правительством Российской Федерации.</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За семьями, которым до 08.01.2019 была назначена ежемесячная денежная компенсация на приобретение продовольственных товаро</w:t>
            </w:r>
            <w:r>
              <w:rPr>
                <w:color w:val="392C69"/>
              </w:rPr>
              <w:t>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60" w:history="1">
              <w:r>
                <w:rPr>
                  <w:color w:val="0000FF"/>
                </w:rPr>
                <w:t>ФЗ</w:t>
              </w:r>
            </w:hyperlink>
            <w:r>
              <w:rPr>
                <w:color w:val="392C69"/>
              </w:rPr>
              <w:t xml:space="preserve"> от 27.12.2018 N 535-ФЗ).</w:t>
            </w:r>
          </w:p>
        </w:tc>
      </w:tr>
    </w:tbl>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пособия проиндексирован. См. </w:t>
            </w:r>
            <w:hyperlink r:id="rId161"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38" w:name="Par307"/>
      <w:bookmarkEnd w:id="38"/>
      <w:r>
        <w:t>Меры социал</w:t>
      </w:r>
      <w:r>
        <w:t xml:space="preserve">ьной поддержки, предусмотренные </w:t>
      </w:r>
      <w:hyperlink w:anchor="Par240" w:tooltip="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w:history="1">
        <w:r>
          <w:rPr>
            <w:color w:val="0000FF"/>
          </w:rPr>
          <w:t>пунктами 2,</w:t>
        </w:r>
      </w:hyperlink>
      <w:r>
        <w:t xml:space="preserve"> </w:t>
      </w:r>
      <w:hyperlink w:anchor="Par242" w:tooltip="3) компенсация расходов на оплату жилых помещений и коммунальных услуг в размере 50 процентов:" w:history="1">
        <w:r>
          <w:rPr>
            <w:color w:val="0000FF"/>
          </w:rPr>
          <w:t>3,</w:t>
        </w:r>
      </w:hyperlink>
      <w:r>
        <w:t xml:space="preserve"> </w:t>
      </w:r>
      <w:hyperlink w:anchor="Par278"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history="1">
        <w:r>
          <w:rPr>
            <w:color w:val="0000FF"/>
          </w:rPr>
          <w:t>7,</w:t>
        </w:r>
      </w:hyperlink>
      <w:r>
        <w:t xml:space="preserve"> </w:t>
      </w:r>
      <w:hyperlink w:anchor="Par279" w:tooltip="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 w:history="1">
        <w:r>
          <w:rPr>
            <w:color w:val="0000FF"/>
          </w:rPr>
          <w:t>8,</w:t>
        </w:r>
      </w:hyperlink>
      <w:r>
        <w:t xml:space="preserve"> </w:t>
      </w:r>
      <w:hyperlink w:anchor="Par286"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w:t>
      </w:r>
      <w:hyperlink w:anchor="Par291" w:tooltip="14) преимущественное обеспечение местами в организациях социального обслуживания, предоставляющих социальные услуги в стационарной форме;" w:history="1">
        <w:r>
          <w:rPr>
            <w:color w:val="0000FF"/>
          </w:rPr>
          <w:t>14</w:t>
        </w:r>
      </w:hyperlink>
      <w:r>
        <w:t xml:space="preserve"> и </w:t>
      </w:r>
      <w:hyperlink w:anchor="Par297"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history="1">
        <w:r>
          <w:rPr>
            <w:color w:val="0000FF"/>
          </w:rPr>
          <w:t>15 части первой</w:t>
        </w:r>
      </w:hyperlink>
      <w:r>
        <w:t xml:space="preserve"> настоящей статьи, распространяются на семьи, потерявшие кормильца из числа граждан, пог</w:t>
      </w:r>
      <w:r>
        <w:t>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w:t>
      </w:r>
      <w:r>
        <w:t xml:space="preserve"> в настоящей статье. Членам семей или лицам, взявшим на себя организацию похорон, выплачивается пособие на погребение в размере 8 000 рублей.</w:t>
      </w:r>
    </w:p>
    <w:p w:rsidR="00000000" w:rsidRDefault="00F446B3">
      <w:pPr>
        <w:pStyle w:val="ConsPlusNormal"/>
        <w:jc w:val="both"/>
      </w:pPr>
      <w:r>
        <w:t xml:space="preserve">(в ред. Федеральных законов от 11.07.2011 </w:t>
      </w:r>
      <w:hyperlink r:id="rId162" w:history="1">
        <w:r>
          <w:rPr>
            <w:color w:val="0000FF"/>
          </w:rPr>
          <w:t>N 206-ФЗ</w:t>
        </w:r>
      </w:hyperlink>
      <w:r>
        <w:t xml:space="preserve">, от 27.12.2018 </w:t>
      </w:r>
      <w:hyperlink r:id="rId163" w:history="1">
        <w:r>
          <w:rPr>
            <w:color w:val="0000FF"/>
          </w:rPr>
          <w:t>N 535-ФЗ</w:t>
        </w:r>
      </w:hyperlink>
      <w:r>
        <w:t>)</w:t>
      </w:r>
    </w:p>
    <w:p w:rsidR="00000000" w:rsidRDefault="00F446B3">
      <w:pPr>
        <w:pStyle w:val="ConsPlusNormal"/>
        <w:spacing w:before="240"/>
        <w:ind w:firstLine="540"/>
        <w:jc w:val="both"/>
      </w:pPr>
      <w:r>
        <w:t xml:space="preserve">В случае гибели (смерти) граждан, указанных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203" w:tooltip="2) инвалиды вследствие чернобыльской катастрофы из числа:" w:history="1">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w:t>
      </w:r>
      <w:r>
        <w:t xml:space="preserve">ых товаров в соответствии с </w:t>
      </w:r>
      <w:hyperlink w:anchor="Par290" w:tooltip="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 w:history="1">
        <w:r>
          <w:rPr>
            <w:color w:val="0000FF"/>
          </w:rPr>
          <w:t>пунктом 13 части первой настоя</w:t>
        </w:r>
        <w:r>
          <w:rPr>
            <w:color w:val="0000FF"/>
          </w:rPr>
          <w:t>щей</w:t>
        </w:r>
      </w:hyperlink>
      <w:r>
        <w:t xml:space="preserve"> статьи, гарантируется право на указанную компенсацию до достижения ими 14-летнего возраста.</w:t>
      </w:r>
    </w:p>
    <w:p w:rsidR="00000000" w:rsidRDefault="00F446B3">
      <w:pPr>
        <w:pStyle w:val="ConsPlusNormal"/>
        <w:jc w:val="both"/>
      </w:pPr>
      <w:r>
        <w:t xml:space="preserve">(часть пятая введена Федеральным </w:t>
      </w:r>
      <w:hyperlink r:id="rId164" w:history="1">
        <w:r>
          <w:rPr>
            <w:color w:val="0000FF"/>
          </w:rPr>
          <w:t>законом</w:t>
        </w:r>
      </w:hyperlink>
      <w:r>
        <w:t xml:space="preserve"> от 27.12.2018 N 535-ФЗ)</w:t>
      </w:r>
    </w:p>
    <w:p w:rsidR="00000000" w:rsidRDefault="00F446B3">
      <w:pPr>
        <w:pStyle w:val="ConsPlusNormal"/>
        <w:jc w:val="both"/>
      </w:pPr>
    </w:p>
    <w:p w:rsidR="00000000" w:rsidRDefault="00F446B3">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000000" w:rsidRDefault="00F446B3">
      <w:pPr>
        <w:pStyle w:val="ConsPlusNormal"/>
        <w:ind w:firstLine="540"/>
        <w:jc w:val="both"/>
      </w:pPr>
      <w:r>
        <w:t xml:space="preserve">(в ред. Федерального </w:t>
      </w:r>
      <w:hyperlink r:id="rId165" w:history="1">
        <w:r>
          <w:rPr>
            <w:color w:val="0000FF"/>
          </w:rPr>
          <w:t>закона</w:t>
        </w:r>
      </w:hyperlink>
      <w:r>
        <w:t xml:space="preserve"> от 22.08.2004 N 122-ФЗ (ред. 29.12.2004))</w:t>
      </w:r>
    </w:p>
    <w:p w:rsidR="00000000" w:rsidRDefault="00F446B3">
      <w:pPr>
        <w:pStyle w:val="ConsPlusNormal"/>
        <w:jc w:val="both"/>
      </w:pPr>
    </w:p>
    <w:p w:rsidR="00000000" w:rsidRDefault="00F446B3">
      <w:pPr>
        <w:pStyle w:val="ConsPlusNormal"/>
        <w:ind w:firstLine="540"/>
        <w:jc w:val="both"/>
      </w:pPr>
      <w:r>
        <w:t xml:space="preserve">Гражданам, указанным в пункте 3 части первой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статьи 13</w:t>
        </w:r>
      </w:hyperlink>
      <w:r>
        <w:t xml:space="preserve"> настоящего Закона, предоставляются меры социальной поддержки, предусмотренные </w:t>
      </w:r>
      <w:hyperlink w:anchor="Par242" w:tooltip="3) компенсация расходов на оплату жилых помещений и коммунальных услуг в размере 50 процентов:" w:history="1">
        <w:r>
          <w:rPr>
            <w:color w:val="0000FF"/>
          </w:rPr>
          <w:t>пунктами 3</w:t>
        </w:r>
      </w:hyperlink>
      <w:r>
        <w:t xml:space="preserve"> - </w:t>
      </w:r>
      <w:hyperlink w:anchor="Par286"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w:t>
      </w:r>
      <w:hyperlink w:anchor="Par291" w:tooltip="14) преимущественное обеспечение местами в организациях социального обслуживания, предоставляющих социальные услуги в стационарной форме;" w:history="1">
        <w:r>
          <w:rPr>
            <w:color w:val="0000FF"/>
          </w:rPr>
          <w:t>14</w:t>
        </w:r>
      </w:hyperlink>
      <w:r>
        <w:t xml:space="preserve"> части первой статьи 14 настоящего Закона. Кроме того, им гарантируются:</w:t>
      </w:r>
    </w:p>
    <w:p w:rsidR="00000000" w:rsidRDefault="00F446B3">
      <w:pPr>
        <w:pStyle w:val="ConsPlusNormal"/>
        <w:spacing w:before="240"/>
        <w:ind w:firstLine="540"/>
        <w:jc w:val="both"/>
      </w:pPr>
      <w:bookmarkStart w:id="39" w:name="Par316"/>
      <w:bookmarkEnd w:id="39"/>
      <w:r>
        <w:t xml:space="preserve">1) обеспечение нуждающихся в улучшении жилищных условий жилой площадью в размерах и в </w:t>
      </w:r>
      <w:hyperlink r:id="rId166" w:history="1">
        <w:r>
          <w:rPr>
            <w:color w:val="0000FF"/>
          </w:rPr>
          <w:t>порядке</w:t>
        </w:r>
      </w:hyperlink>
      <w:r>
        <w:t>, установленных Правительством Российской Федерации, один раз;</w:t>
      </w:r>
    </w:p>
    <w:p w:rsidR="00000000" w:rsidRDefault="00F446B3">
      <w:pPr>
        <w:pStyle w:val="ConsPlusNormal"/>
        <w:jc w:val="both"/>
      </w:pPr>
      <w:r>
        <w:t xml:space="preserve">(п. 1 в ред. Федерального </w:t>
      </w:r>
      <w:hyperlink r:id="rId167" w:history="1">
        <w:r>
          <w:rPr>
            <w:color w:val="0000FF"/>
          </w:rPr>
          <w:t>закона</w:t>
        </w:r>
      </w:hyperlink>
      <w:r>
        <w:t xml:space="preserve"> от 04.06.2011 N 130-ФЗ)</w:t>
      </w:r>
    </w:p>
    <w:p w:rsidR="00000000" w:rsidRDefault="00F446B3">
      <w:pPr>
        <w:pStyle w:val="ConsPlusNormal"/>
        <w:spacing w:before="240"/>
        <w:ind w:firstLine="540"/>
        <w:jc w:val="both"/>
      </w:pPr>
      <w:bookmarkStart w:id="40" w:name="Par318"/>
      <w:bookmarkEnd w:id="40"/>
      <w:r>
        <w:t xml:space="preserve">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w:t>
      </w:r>
      <w:r>
        <w:lastRenderedPageBreak/>
        <w:t>страхование на сл</w:t>
      </w:r>
      <w:r>
        <w:t>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000000" w:rsidRDefault="00F446B3">
      <w:pPr>
        <w:pStyle w:val="ConsPlusNormal"/>
        <w:jc w:val="both"/>
      </w:pPr>
      <w:r>
        <w:t xml:space="preserve">(п. 2 в ред. Федерального </w:t>
      </w:r>
      <w:hyperlink r:id="rId168" w:history="1">
        <w:r>
          <w:rPr>
            <w:color w:val="0000FF"/>
          </w:rPr>
          <w:t>закона</w:t>
        </w:r>
      </w:hyperlink>
      <w:r>
        <w:t xml:space="preserve"> от 24.07.2009 N 213-ФЗ)</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169" w:history="1">
              <w:r>
                <w:rPr>
                  <w:color w:val="0000FF"/>
                </w:rPr>
                <w:t xml:space="preserve">Справочную </w:t>
              </w:r>
              <w:r>
                <w:rPr>
                  <w:color w:val="0000FF"/>
                </w:rPr>
                <w:t>информацию</w:t>
              </w:r>
            </w:hyperlink>
            <w:r>
              <w:rPr>
                <w:color w:val="392C69"/>
              </w:rPr>
              <w:t>.</w:t>
            </w:r>
          </w:p>
        </w:tc>
      </w:tr>
    </w:tbl>
    <w:p w:rsidR="00000000" w:rsidRDefault="00F446B3">
      <w:pPr>
        <w:pStyle w:val="ConsPlusNormal"/>
        <w:spacing w:before="300"/>
        <w:ind w:firstLine="540"/>
        <w:jc w:val="both"/>
      </w:pPr>
      <w:bookmarkStart w:id="41" w:name="Par322"/>
      <w:bookmarkEnd w:id="41"/>
      <w:r>
        <w:t>3) ежемесячная денежная компенсация на приобретение продовольственных товаров в размере 200 рублей;</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170"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42" w:name="Par325"/>
      <w:bookmarkEnd w:id="42"/>
      <w:r>
        <w:t>4) ежемесячная денежная компенсация в возмещение вреда, причиненного здоровью в связи с радиационным воздействием</w:t>
      </w:r>
      <w:r>
        <w:t xml:space="preserve">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000000" w:rsidRDefault="00F446B3">
      <w:pPr>
        <w:pStyle w:val="ConsPlusNormal"/>
        <w:spacing w:before="240"/>
        <w:ind w:firstLine="540"/>
        <w:jc w:val="both"/>
      </w:pPr>
      <w:r>
        <w:t xml:space="preserve">Меры социальной поддержки, предусмотренные </w:t>
      </w:r>
      <w:hyperlink w:anchor="Par242" w:tooltip="3) компенсация расходов на оплату жилых помещений и коммунальных услуг в размере 50 процентов:" w:history="1">
        <w:r>
          <w:rPr>
            <w:color w:val="0000FF"/>
          </w:rPr>
          <w:t>пунктами 3</w:t>
        </w:r>
      </w:hyperlink>
      <w:r>
        <w:t xml:space="preserve"> и </w:t>
      </w:r>
      <w:hyperlink w:anchor="Par291" w:tooltip="14) преимущественное обеспечение местами в организациях социального обслуживания, предоставляющих социальные услуги в стационарной форме;" w:history="1">
        <w:r>
          <w:rPr>
            <w:color w:val="0000FF"/>
          </w:rPr>
          <w:t>14</w:t>
        </w:r>
      </w:hyperlink>
      <w:r>
        <w:t xml:space="preserve"> части первой статьи 14 настоящего Закона и </w:t>
      </w:r>
      <w:hyperlink w:anchor="Par316" w:tooltip="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w:history="1">
        <w:r>
          <w:rPr>
            <w:color w:val="0000FF"/>
          </w:rPr>
          <w:t>пунктом 1</w:t>
        </w:r>
      </w:hyperlink>
      <w:r>
        <w:t xml:space="preserve"> части пе</w:t>
      </w:r>
      <w:r>
        <w:t>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000000" w:rsidRDefault="00F446B3">
      <w:pPr>
        <w:pStyle w:val="ConsPlusNormal"/>
        <w:spacing w:before="240"/>
        <w:ind w:firstLine="540"/>
        <w:jc w:val="both"/>
      </w:pPr>
      <w:r>
        <w:t xml:space="preserve">Гражданам, указанным в пункте 4 части первой </w:t>
      </w:r>
      <w:hyperlink w:anchor="Par21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статьи 13</w:t>
        </w:r>
      </w:hyperlink>
      <w:r>
        <w:t xml:space="preserve"> настоящего Закона</w:t>
      </w:r>
      <w:r>
        <w:t xml:space="preserve">, предоставляются меры социальной поддержки, предусмотренные </w:t>
      </w:r>
      <w:hyperlink w:anchor="Par274"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history="1">
        <w:r>
          <w:rPr>
            <w:color w:val="0000FF"/>
          </w:rPr>
          <w:t>пунктами 4,</w:t>
        </w:r>
      </w:hyperlink>
      <w:r>
        <w:t xml:space="preserve"> </w:t>
      </w:r>
      <w:hyperlink w:anchor="Par276" w:tooltip="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 w:history="1">
        <w:r>
          <w:rPr>
            <w:color w:val="0000FF"/>
          </w:rPr>
          <w:t>6,</w:t>
        </w:r>
      </w:hyperlink>
      <w:r>
        <w:t xml:space="preserve"> </w:t>
      </w:r>
      <w:hyperlink w:anchor="Par278"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history="1">
        <w:r>
          <w:rPr>
            <w:color w:val="0000FF"/>
          </w:rPr>
          <w:t>7,</w:t>
        </w:r>
      </w:hyperlink>
      <w:r>
        <w:t xml:space="preserve"> </w:t>
      </w:r>
      <w:hyperlink w:anchor="Par281" w:tooltip="9) внеочередное обслуживание в лечебно-профилактических учреждениях и аптеках;" w:history="1">
        <w:r>
          <w:rPr>
            <w:color w:val="0000FF"/>
          </w:rPr>
          <w:t>9</w:t>
        </w:r>
      </w:hyperlink>
      <w:r>
        <w:t xml:space="preserve"> - </w:t>
      </w:r>
      <w:hyperlink w:anchor="Par286"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w:t>
      </w:r>
      <w:hyperlink w:anchor="Par291" w:tooltip="14) преимущественное обеспечение местами в организациях социального обслуживания, предоставляющих социальные услуги в стационарной форме;" w:history="1">
        <w:r>
          <w:rPr>
            <w:color w:val="0000FF"/>
          </w:rPr>
          <w:t>14</w:t>
        </w:r>
      </w:hyperlink>
      <w:r>
        <w:t xml:space="preserve"> части первой статьи 14 настоящего Закона и </w:t>
      </w:r>
      <w:hyperlink w:anchor="Par318"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пунктом 2</w:t>
        </w:r>
      </w:hyperlink>
      <w:r>
        <w:t xml:space="preserve"> части первой настоящей статьи. Кроме того, им гарантируются:</w:t>
      </w:r>
    </w:p>
    <w:p w:rsidR="00000000" w:rsidRDefault="00F446B3">
      <w:pPr>
        <w:pStyle w:val="ConsPlusNormal"/>
        <w:spacing w:before="240"/>
        <w:ind w:firstLine="540"/>
        <w:jc w:val="both"/>
      </w:pPr>
      <w:r>
        <w:t>1) использование ежегодного очередного оплачиваемого отпуска в удобное для них время;</w:t>
      </w:r>
    </w:p>
    <w:p w:rsidR="00000000" w:rsidRDefault="00F446B3">
      <w:pPr>
        <w:pStyle w:val="ConsPlusNormal"/>
        <w:spacing w:before="240"/>
        <w:ind w:firstLine="540"/>
        <w:jc w:val="both"/>
      </w:pPr>
      <w:bookmarkStart w:id="43" w:name="Par329"/>
      <w:bookmarkEnd w:id="43"/>
      <w:r>
        <w:t xml:space="preserve">2) преимущественное вступление в гаражно-строительные кооперативы и </w:t>
      </w:r>
      <w:r>
        <w:t>внеочередное приобретение садовых земельных участков и огородных земельных участков;</w:t>
      </w:r>
    </w:p>
    <w:p w:rsidR="00000000" w:rsidRDefault="00F446B3">
      <w:pPr>
        <w:pStyle w:val="ConsPlusNormal"/>
        <w:jc w:val="both"/>
      </w:pPr>
      <w:r>
        <w:t xml:space="preserve">(в ред. Федерального </w:t>
      </w:r>
      <w:hyperlink r:id="rId171" w:history="1">
        <w:r>
          <w:rPr>
            <w:color w:val="0000FF"/>
          </w:rPr>
          <w:t>закона</w:t>
        </w:r>
      </w:hyperlink>
      <w:r>
        <w:t xml:space="preserve"> от 29.07.2017 N 217-ФЗ)</w:t>
      </w:r>
    </w:p>
    <w:p w:rsidR="00000000" w:rsidRDefault="00F446B3">
      <w:pPr>
        <w:pStyle w:val="ConsPlusNormal"/>
        <w:spacing w:before="240"/>
        <w:ind w:firstLine="540"/>
        <w:jc w:val="both"/>
      </w:pPr>
      <w:r>
        <w:t>3) постанов</w:t>
      </w:r>
      <w:r>
        <w:t>ка на учет граждан, нуждающихся в улучшении жилищных условий, в соответствии с жилищным законодательством Российской Федерации.</w:t>
      </w:r>
    </w:p>
    <w:p w:rsidR="00000000" w:rsidRDefault="00F446B3">
      <w:pPr>
        <w:pStyle w:val="ConsPlusNormal"/>
        <w:spacing w:before="240"/>
        <w:ind w:firstLine="540"/>
        <w:jc w:val="both"/>
      </w:pPr>
      <w:r>
        <w:t xml:space="preserve">Гражданам, указанным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203" w:tooltip="2) инвалиды вследствие чернобыльской катастрофы из числа:" w:history="1">
        <w:r>
          <w:rPr>
            <w:color w:val="0000FF"/>
          </w:rPr>
          <w:t>2</w:t>
        </w:r>
      </w:hyperlink>
      <w:r>
        <w:t xml:space="preserve"> части пе</w:t>
      </w:r>
      <w:r>
        <w:t xml:space="preserve">рвой статьи 13 настоящего Закона, выдаются специальные </w:t>
      </w:r>
      <w:hyperlink r:id="rId172" w:history="1">
        <w:r>
          <w:rPr>
            <w:color w:val="0000FF"/>
          </w:rPr>
          <w:t>удостоверения</w:t>
        </w:r>
      </w:hyperlink>
      <w:r>
        <w:t xml:space="preserve"> инвалидов, а гражданам, указанным в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пунктах 3</w:t>
        </w:r>
      </w:hyperlink>
      <w:r>
        <w:t xml:space="preserve"> и </w:t>
      </w:r>
      <w:hyperlink w:anchor="Par21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4</w:t>
        </w:r>
      </w:hyperlink>
      <w:r>
        <w:t xml:space="preserve"> части первой статьи 13 настоящего Закона, выдаются </w:t>
      </w:r>
      <w:hyperlink r:id="rId173" w:history="1">
        <w:r>
          <w:rPr>
            <w:color w:val="0000FF"/>
          </w:rPr>
          <w:t>удостоверения</w:t>
        </w:r>
      </w:hyperlink>
      <w:r>
        <w:t xml:space="preserve"> участников ликвидации последствий катастрофы на Черноб</w:t>
      </w:r>
      <w:r>
        <w:t>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000000" w:rsidRDefault="00F446B3">
      <w:pPr>
        <w:pStyle w:val="ConsPlusNormal"/>
        <w:spacing w:before="240"/>
        <w:ind w:firstLine="540"/>
        <w:jc w:val="both"/>
      </w:pPr>
      <w:r>
        <w:t xml:space="preserve">Порядок и условия оформления и выдачи удостоверений определяются </w:t>
      </w:r>
      <w:hyperlink r:id="rId174" w:history="1">
        <w:r>
          <w:rPr>
            <w:color w:val="0000FF"/>
          </w:rPr>
          <w:t>органами</w:t>
        </w:r>
      </w:hyperlink>
      <w:r>
        <w:t>, уполномоченными Правительством Российской Федерации.</w:t>
      </w:r>
    </w:p>
    <w:p w:rsidR="00000000" w:rsidRDefault="00F446B3">
      <w:pPr>
        <w:pStyle w:val="ConsPlusNormal"/>
        <w:jc w:val="both"/>
      </w:pPr>
    </w:p>
    <w:p w:rsidR="00000000" w:rsidRDefault="00F446B3">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000000" w:rsidRDefault="00F446B3">
      <w:pPr>
        <w:pStyle w:val="ConsPlusNormal"/>
        <w:jc w:val="both"/>
      </w:pPr>
      <w:r>
        <w:t xml:space="preserve">(в ред. Федерального </w:t>
      </w:r>
      <w:hyperlink r:id="rId175" w:history="1">
        <w:r>
          <w:rPr>
            <w:color w:val="0000FF"/>
          </w:rPr>
          <w:t>закона</w:t>
        </w:r>
      </w:hyperlink>
      <w:r>
        <w:t xml:space="preserve"> от 22.08.2004 N 122-ФЗ)</w:t>
      </w:r>
    </w:p>
    <w:p w:rsidR="00000000" w:rsidRDefault="00F446B3">
      <w:pPr>
        <w:pStyle w:val="ConsPlusNormal"/>
        <w:ind w:firstLine="540"/>
        <w:jc w:val="both"/>
      </w:pPr>
    </w:p>
    <w:p w:rsidR="00000000" w:rsidRDefault="00F446B3">
      <w:pPr>
        <w:pStyle w:val="ConsPlusNormal"/>
        <w:ind w:firstLine="540"/>
        <w:jc w:val="both"/>
      </w:pPr>
      <w:bookmarkStart w:id="44" w:name="Par338"/>
      <w:bookmarkEnd w:id="44"/>
      <w:r>
        <w:t xml:space="preserve">Гражданам (в том числе временно направленным или командированным), указанным в </w:t>
      </w:r>
      <w:hyperlink w:anchor="Par213" w:tooltip="5) граждане, занятые на работах в зоне отчуждения;"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76" w:history="1">
        <w:r>
          <w:rPr>
            <w:color w:val="0000FF"/>
          </w:rPr>
          <w:t>отпуск</w:t>
        </w:r>
      </w:hyperlink>
      <w:r>
        <w:t>.</w:t>
      </w:r>
    </w:p>
    <w:p w:rsidR="00000000" w:rsidRDefault="00F446B3">
      <w:pPr>
        <w:pStyle w:val="ConsPlusNormal"/>
        <w:spacing w:before="240"/>
        <w:ind w:firstLine="540"/>
        <w:jc w:val="both"/>
      </w:pPr>
      <w:r>
        <w:t>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w:t>
      </w:r>
      <w:r>
        <w:t xml:space="preserve">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ar235" w:tooltip="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 w:history="1">
        <w:r>
          <w:rPr>
            <w:color w:val="0000FF"/>
          </w:rPr>
          <w:t>статьями 14</w:t>
        </w:r>
      </w:hyperlink>
      <w:r>
        <w:t xml:space="preserve"> и </w:t>
      </w:r>
      <w:hyperlink w:anchor="Par606" w:tooltip="Статья 27.1. Ежемесячная денежная выплата гражданам, подвергшимся воздействию радиации вследствие чернобыльской катастрофы" w:history="1">
        <w:r>
          <w:rPr>
            <w:color w:val="0000FF"/>
          </w:rPr>
          <w:t>27.1</w:t>
        </w:r>
      </w:hyperlink>
      <w:r>
        <w:t xml:space="preserve"> </w:t>
      </w:r>
      <w:r>
        <w:t>настоящего Закона.</w:t>
      </w:r>
    </w:p>
    <w:p w:rsidR="00000000" w:rsidRDefault="00F446B3">
      <w:pPr>
        <w:pStyle w:val="ConsPlusNormal"/>
        <w:jc w:val="both"/>
      </w:pPr>
      <w:r>
        <w:t xml:space="preserve">(в ред. Федеральных законов от 24.11.1995 </w:t>
      </w:r>
      <w:hyperlink r:id="rId177" w:history="1">
        <w:r>
          <w:rPr>
            <w:color w:val="0000FF"/>
          </w:rPr>
          <w:t>N 179-ФЗ,</w:t>
        </w:r>
      </w:hyperlink>
      <w:r>
        <w:t xml:space="preserve"> от 25.07.2002 </w:t>
      </w:r>
      <w:hyperlink r:id="rId178" w:history="1">
        <w:r>
          <w:rPr>
            <w:color w:val="0000FF"/>
          </w:rPr>
          <w:t>N 116-ФЗ,</w:t>
        </w:r>
      </w:hyperlink>
      <w:r>
        <w:t xml:space="preserve"> от 22.08.2004 </w:t>
      </w:r>
      <w:hyperlink r:id="rId179" w:history="1">
        <w:r>
          <w:rPr>
            <w:color w:val="0000FF"/>
          </w:rPr>
          <w:t>N 122-ФЗ</w:t>
        </w:r>
      </w:hyperlink>
      <w:r>
        <w:t xml:space="preserve"> (ред. 29.12.2004))</w:t>
      </w:r>
    </w:p>
    <w:p w:rsidR="00000000" w:rsidRDefault="00F446B3">
      <w:pPr>
        <w:pStyle w:val="ConsPlusNormal"/>
        <w:spacing w:before="240"/>
        <w:ind w:firstLine="540"/>
        <w:jc w:val="both"/>
      </w:pPr>
      <w:r>
        <w:t>Дополнительные трудовые гарантии и меры социальной п</w:t>
      </w:r>
      <w:r>
        <w:t>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000000" w:rsidRDefault="00F446B3">
      <w:pPr>
        <w:pStyle w:val="ConsPlusNormal"/>
        <w:jc w:val="both"/>
      </w:pPr>
      <w:r>
        <w:t xml:space="preserve">(в ред. Федеральных законов от 24.11.1995 </w:t>
      </w:r>
      <w:hyperlink r:id="rId180" w:history="1">
        <w:r>
          <w:rPr>
            <w:color w:val="0000FF"/>
          </w:rPr>
          <w:t>N 179-ФЗ,</w:t>
        </w:r>
      </w:hyperlink>
      <w:r>
        <w:t xml:space="preserve"> от 22.08.2004 </w:t>
      </w:r>
      <w:hyperlink r:id="rId181" w:history="1">
        <w:r>
          <w:rPr>
            <w:color w:val="0000FF"/>
          </w:rPr>
          <w:t>N 122-ФЗ)</w:t>
        </w:r>
      </w:hyperlink>
    </w:p>
    <w:p w:rsidR="00000000" w:rsidRDefault="00F446B3">
      <w:pPr>
        <w:pStyle w:val="ConsPlusNormal"/>
        <w:jc w:val="both"/>
      </w:pPr>
    </w:p>
    <w:p w:rsidR="00000000" w:rsidRDefault="00F446B3">
      <w:pPr>
        <w:pStyle w:val="ConsPlusTitle"/>
        <w:ind w:firstLine="540"/>
        <w:jc w:val="both"/>
        <w:outlineLvl w:val="1"/>
      </w:pPr>
      <w:bookmarkStart w:id="45" w:name="Par344"/>
      <w:bookmarkEnd w:id="45"/>
      <w:r>
        <w:t>Статья 17. Возмещение вреда и меры социальной поддержки гражд</w:t>
      </w:r>
      <w:r>
        <w:t>ан, эвакуированных из зоны отчуждения и переселенных (переселяемых) из зоны отселения</w:t>
      </w:r>
    </w:p>
    <w:p w:rsidR="00000000" w:rsidRDefault="00F446B3">
      <w:pPr>
        <w:pStyle w:val="ConsPlusNormal"/>
        <w:ind w:firstLine="540"/>
        <w:jc w:val="both"/>
      </w:pPr>
      <w:r>
        <w:t xml:space="preserve">(в ред. Федерального </w:t>
      </w:r>
      <w:hyperlink r:id="rId182" w:history="1">
        <w:r>
          <w:rPr>
            <w:color w:val="0000FF"/>
          </w:rPr>
          <w:t>закона</w:t>
        </w:r>
      </w:hyperlink>
      <w:r>
        <w:t xml:space="preserve"> от 22.08.2004 N 122-ФЗ)</w:t>
      </w:r>
    </w:p>
    <w:p w:rsidR="00000000" w:rsidRDefault="00F446B3">
      <w:pPr>
        <w:pStyle w:val="ConsPlusNormal"/>
        <w:ind w:firstLine="540"/>
        <w:jc w:val="both"/>
      </w:pPr>
    </w:p>
    <w:p w:rsidR="00000000" w:rsidRDefault="00F446B3">
      <w:pPr>
        <w:pStyle w:val="ConsPlusNormal"/>
        <w:ind w:firstLine="540"/>
        <w:jc w:val="both"/>
      </w:pPr>
      <w:r>
        <w:t>Гражданам</w:t>
      </w:r>
      <w:r>
        <w:t xml:space="preserve">, указанным в пункте 6 части первой </w:t>
      </w:r>
      <w:hyperlink w:anchor="Par217"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w:t>
      </w:r>
      <w:r>
        <w:t xml:space="preserve">дусмотренные </w:t>
      </w:r>
      <w:hyperlink w:anchor="Par242" w:tooltip="3) компенсация расходов на оплату жилых помещений и коммунальных услуг в размере 50 процентов:" w:history="1">
        <w:r>
          <w:rPr>
            <w:color w:val="0000FF"/>
          </w:rPr>
          <w:t>пунктами 3</w:t>
        </w:r>
      </w:hyperlink>
      <w:r>
        <w:t xml:space="preserve"> - </w:t>
      </w:r>
      <w:hyperlink w:anchor="Par286"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части первой статьи 14 и </w:t>
      </w:r>
      <w:hyperlink w:anchor="Par318"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пунктами 2</w:t>
        </w:r>
      </w:hyperlink>
      <w:r>
        <w:t xml:space="preserve"> и </w:t>
      </w:r>
      <w:hyperlink w:anchor="Par322" w:tooltip="3) ежемесячная денежная компенсация на приобретение продовольственных товаров в размере 200 рублей;" w:history="1">
        <w:r>
          <w:rPr>
            <w:color w:val="0000FF"/>
          </w:rPr>
          <w:t>3</w:t>
        </w:r>
      </w:hyperlink>
      <w:r>
        <w:t xml:space="preserve"> части первой статьи 15 настоящего Закона; </w:t>
      </w:r>
      <w:r>
        <w:t xml:space="preserve">переселенным (переселяемым) из зоны отселения - предусмотренные </w:t>
      </w:r>
      <w:hyperlink w:anchor="Par274"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history="1">
        <w:r>
          <w:rPr>
            <w:color w:val="0000FF"/>
          </w:rPr>
          <w:t>пунктами 4,</w:t>
        </w:r>
      </w:hyperlink>
      <w:r>
        <w:t xml:space="preserve"> </w:t>
      </w:r>
      <w:hyperlink w:anchor="Par275" w:tooltip="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 w:history="1">
        <w:r>
          <w:rPr>
            <w:color w:val="0000FF"/>
          </w:rPr>
          <w:t>5,</w:t>
        </w:r>
      </w:hyperlink>
      <w:r>
        <w:t xml:space="preserve"> </w:t>
      </w:r>
      <w:hyperlink w:anchor="Par278"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history="1">
        <w:r>
          <w:rPr>
            <w:color w:val="0000FF"/>
          </w:rPr>
          <w:t>7,</w:t>
        </w:r>
      </w:hyperlink>
      <w:r>
        <w:t xml:space="preserve"> </w:t>
      </w:r>
      <w:hyperlink w:anchor="Par281" w:tooltip="9) внеочередное обслуживание в лечебно-профилактических учреждениях и аптеках;" w:history="1">
        <w:r>
          <w:rPr>
            <w:color w:val="0000FF"/>
          </w:rPr>
          <w:t>9,</w:t>
        </w:r>
      </w:hyperlink>
      <w:r>
        <w:t xml:space="preserve"> </w:t>
      </w:r>
      <w:hyperlink w:anchor="Par283" w:tooltip="11) утратил силу с 1 сентября 2013 года. - Федеральный закон от 02.07.2013 N 185-ФЗ;" w:history="1">
        <w:r>
          <w:rPr>
            <w:color w:val="0000FF"/>
          </w:rPr>
          <w:t>11</w:t>
        </w:r>
      </w:hyperlink>
      <w:r>
        <w:t xml:space="preserve"> и </w:t>
      </w:r>
      <w:hyperlink w:anchor="Par286"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части первой статьи 14, </w:t>
      </w:r>
      <w:hyperlink w:anchor="Par318"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пунктом 2</w:t>
        </w:r>
      </w:hyperlink>
      <w:r>
        <w:t xml:space="preserve"> части первой и </w:t>
      </w:r>
      <w:hyperlink w:anchor="Par329" w:tooltip="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 w:history="1">
        <w:r>
          <w:rPr>
            <w:color w:val="0000FF"/>
          </w:rPr>
          <w:t>пунктом 2</w:t>
        </w:r>
      </w:hyperlink>
      <w:r>
        <w:t xml:space="preserve"> части третьей статьи 15 настоящего Закона. Кроме того, им гарантируются:</w:t>
      </w:r>
    </w:p>
    <w:p w:rsidR="00000000" w:rsidRDefault="00F446B3">
      <w:pPr>
        <w:pStyle w:val="ConsPlusNormal"/>
        <w:spacing w:before="240"/>
        <w:ind w:firstLine="540"/>
        <w:jc w:val="both"/>
      </w:pPr>
      <w:r>
        <w:t>1) раст</w:t>
      </w:r>
      <w:r>
        <w:t xml:space="preserve">оржение трудового договора при переселении на новое место жительства в соответствии с трудовым </w:t>
      </w:r>
      <w:hyperlink r:id="rId183" w:history="1">
        <w:r>
          <w:rPr>
            <w:color w:val="0000FF"/>
          </w:rPr>
          <w:t>законодательством</w:t>
        </w:r>
      </w:hyperlink>
      <w:r>
        <w:t xml:space="preserve"> Российской Федерации;</w:t>
      </w:r>
    </w:p>
    <w:p w:rsidR="00000000" w:rsidRDefault="00F446B3">
      <w:pPr>
        <w:pStyle w:val="ConsPlusNormal"/>
        <w:spacing w:before="240"/>
        <w:ind w:firstLine="540"/>
        <w:jc w:val="both"/>
      </w:pPr>
      <w:r>
        <w:t>2) первоочере</w:t>
      </w:r>
      <w:r>
        <w:t>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w:t>
      </w:r>
      <w:r>
        <w:t>тям) с сохранением им в установленном порядке среднего заработка в период обучения;</w:t>
      </w:r>
    </w:p>
    <w:p w:rsidR="00000000" w:rsidRDefault="00F446B3">
      <w:pPr>
        <w:pStyle w:val="ConsPlusNormal"/>
        <w:spacing w:before="240"/>
        <w:ind w:firstLine="540"/>
        <w:jc w:val="both"/>
      </w:pPr>
      <w:bookmarkStart w:id="46" w:name="Par350"/>
      <w:bookmarkEnd w:id="46"/>
      <w:r>
        <w:t xml:space="preserve">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w:t>
      </w:r>
      <w:r>
        <w:t>стажа;</w:t>
      </w:r>
    </w:p>
    <w:p w:rsidR="00000000" w:rsidRDefault="00F446B3">
      <w:pPr>
        <w:pStyle w:val="ConsPlusNormal"/>
        <w:spacing w:before="240"/>
        <w:ind w:firstLine="540"/>
        <w:jc w:val="both"/>
      </w:pPr>
      <w:bookmarkStart w:id="47" w:name="Par351"/>
      <w:bookmarkEnd w:id="47"/>
      <w:r>
        <w:t>4) единовременная денежная компенсация материального ущерба в связи с утратой имущества, включающая в себя стоимость:</w:t>
      </w:r>
    </w:p>
    <w:p w:rsidR="00000000" w:rsidRDefault="00F446B3">
      <w:pPr>
        <w:pStyle w:val="ConsPlusNormal"/>
        <w:spacing w:before="240"/>
        <w:ind w:firstLine="540"/>
        <w:jc w:val="both"/>
      </w:pPr>
      <w:r>
        <w:lastRenderedPageBreak/>
        <w:t xml:space="preserve">строений (жилые помещения, садовые домики, дачи, гаражи, хозяйственные постройки), имевшихся у граждан по состоянию на </w:t>
      </w:r>
      <w:r>
        <w:t>1 января 1994 года;</w:t>
      </w:r>
    </w:p>
    <w:p w:rsidR="00000000" w:rsidRDefault="00F446B3">
      <w:pPr>
        <w:pStyle w:val="ConsPlusNormal"/>
        <w:spacing w:before="24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000000" w:rsidRDefault="00F446B3">
      <w:pPr>
        <w:pStyle w:val="ConsPlusNormal"/>
        <w:spacing w:before="240"/>
        <w:ind w:firstLine="540"/>
        <w:jc w:val="both"/>
      </w:pPr>
      <w:r>
        <w:t>всех видов сельскохозяйственных животных, подлежащих вынужденному убою, а также утраченных садово-ягодных насаждений,</w:t>
      </w:r>
      <w:r>
        <w:t xml:space="preserve"> посевов.</w:t>
      </w:r>
    </w:p>
    <w:p w:rsidR="00000000" w:rsidRDefault="00F446B3">
      <w:pPr>
        <w:pStyle w:val="ConsPlusNormal"/>
        <w:spacing w:before="24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w:t>
      </w:r>
      <w:r>
        <w:t>тветствии с настоящим пунктом выплачивается независимо от места их постоянного проживания.</w:t>
      </w:r>
    </w:p>
    <w:p w:rsidR="00000000" w:rsidRDefault="00F446B3">
      <w:pPr>
        <w:pStyle w:val="ConsPlusNormal"/>
        <w:spacing w:before="24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w:t>
      </w:r>
      <w:r>
        <w:t>ации не осуществляется.</w:t>
      </w:r>
    </w:p>
    <w:p w:rsidR="00000000" w:rsidRDefault="00F446B3">
      <w:pPr>
        <w:pStyle w:val="ConsPlusNormal"/>
        <w:spacing w:before="240"/>
        <w:ind w:firstLine="540"/>
        <w:jc w:val="both"/>
      </w:pPr>
      <w:hyperlink r:id="rId184"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w:t>
      </w:r>
      <w:r>
        <w:t xml:space="preserve">мущества определяется в соответствии с федеральными </w:t>
      </w:r>
      <w:hyperlink r:id="rId185"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w:t>
      </w:r>
      <w:r>
        <w:t xml:space="preserve">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86"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w:t>
      </w:r>
      <w:r>
        <w:t>щения за указанной денежной компенсацией.</w:t>
      </w:r>
    </w:p>
    <w:p w:rsidR="00000000" w:rsidRDefault="00F446B3">
      <w:pPr>
        <w:pStyle w:val="ConsPlusNormal"/>
        <w:jc w:val="both"/>
      </w:pPr>
      <w:r>
        <w:t xml:space="preserve">(п. 4 в ред. Федерального </w:t>
      </w:r>
      <w:hyperlink r:id="rId187" w:history="1">
        <w:r>
          <w:rPr>
            <w:color w:val="0000FF"/>
          </w:rPr>
          <w:t>закона</w:t>
        </w:r>
      </w:hyperlink>
      <w:r>
        <w:t xml:space="preserve"> от 02.07.2013 N 154-ФЗ)</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Размер п</w:t>
            </w:r>
            <w:r>
              <w:rPr>
                <w:color w:val="392C69"/>
              </w:rPr>
              <w:t xml:space="preserve">особия проиндексирован. См. </w:t>
            </w:r>
            <w:hyperlink r:id="rId188"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000000" w:rsidRDefault="00F446B3">
      <w:pPr>
        <w:pStyle w:val="ConsPlusNormal"/>
        <w:spacing w:before="240"/>
        <w:ind w:firstLine="540"/>
        <w:jc w:val="both"/>
      </w:pPr>
      <w:bookmarkStart w:id="48" w:name="Par362"/>
      <w:bookmarkEnd w:id="48"/>
      <w:r>
        <w:t>6) компенсация стоимости проезда, расходов по перевозке имущества железнодорожным, водным, автомобильным и авиа</w:t>
      </w:r>
      <w:r>
        <w:t>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w:t>
      </w:r>
      <w:r>
        <w:t>г по погрузке и разгрузке имущества;</w:t>
      </w:r>
    </w:p>
    <w:p w:rsidR="00000000" w:rsidRDefault="00F446B3">
      <w:pPr>
        <w:pStyle w:val="ConsPlusNormal"/>
        <w:spacing w:before="240"/>
        <w:ind w:firstLine="540"/>
        <w:jc w:val="both"/>
      </w:pPr>
      <w:bookmarkStart w:id="49" w:name="Par363"/>
      <w:bookmarkEnd w:id="49"/>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000000" w:rsidRDefault="00F446B3">
      <w:pPr>
        <w:pStyle w:val="ConsPlusNormal"/>
        <w:jc w:val="both"/>
      </w:pPr>
      <w:r>
        <w:t xml:space="preserve">(п. 7 в ред. Федерального </w:t>
      </w:r>
      <w:hyperlink r:id="rId189" w:history="1">
        <w:r>
          <w:rPr>
            <w:color w:val="0000FF"/>
          </w:rPr>
          <w:t>закона</w:t>
        </w:r>
      </w:hyperlink>
      <w:r>
        <w:t xml:space="preserve"> от 21.12.2013 N 373-ФЗ)</w:t>
      </w:r>
    </w:p>
    <w:p w:rsidR="00000000" w:rsidRDefault="00F446B3">
      <w:pPr>
        <w:pStyle w:val="ConsPlusNormal"/>
        <w:spacing w:before="240"/>
        <w:ind w:firstLine="540"/>
        <w:jc w:val="both"/>
      </w:pPr>
      <w:bookmarkStart w:id="50" w:name="Par365"/>
      <w:bookmarkEnd w:id="50"/>
      <w:r>
        <w:t>8) предоставление жилой площади нетрудоспособным гражданам, переселяющимся на жилую площадь в качестве членов семьи для совм</w:t>
      </w:r>
      <w:r>
        <w:t xml:space="preserve">естного проживания, если в результате </w:t>
      </w:r>
      <w:r>
        <w:lastRenderedPageBreak/>
        <w:t xml:space="preserve">переселения возникает необходимость в улучшении жилищных условий в соответствии с жилищным </w:t>
      </w:r>
      <w:hyperlink r:id="rId190" w:history="1">
        <w:r>
          <w:rPr>
            <w:color w:val="0000FF"/>
          </w:rPr>
          <w:t>законодательством</w:t>
        </w:r>
      </w:hyperlink>
      <w:r>
        <w:t xml:space="preserve"> Р</w:t>
      </w:r>
      <w:r>
        <w:t>оссийской Федерации;</w:t>
      </w:r>
    </w:p>
    <w:p w:rsidR="00000000" w:rsidRDefault="00F446B3">
      <w:pPr>
        <w:pStyle w:val="ConsPlusNormal"/>
        <w:spacing w:before="24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000000" w:rsidRDefault="00F446B3">
      <w:pPr>
        <w:pStyle w:val="ConsPlusNormal"/>
        <w:spacing w:before="240"/>
        <w:ind w:firstLine="540"/>
        <w:jc w:val="both"/>
      </w:pPr>
      <w:r>
        <w:t xml:space="preserve">10) первоочередное право вступления в кооперативы по строительству и эксплуатации коллективных гаражей и </w:t>
      </w:r>
      <w:r>
        <w:t>стоянок для транспортных средств (включая водные);</w:t>
      </w:r>
    </w:p>
    <w:p w:rsidR="00000000" w:rsidRDefault="00F446B3">
      <w:pPr>
        <w:pStyle w:val="ConsPlusNormal"/>
        <w:spacing w:before="24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000000" w:rsidRDefault="00F446B3">
      <w:pPr>
        <w:pStyle w:val="ConsPlusNormal"/>
        <w:jc w:val="both"/>
      </w:pPr>
      <w:r>
        <w:t xml:space="preserve">(в ред. Федерального </w:t>
      </w:r>
      <w:hyperlink r:id="rId191" w:history="1">
        <w:r>
          <w:rPr>
            <w:color w:val="0000FF"/>
          </w:rPr>
          <w:t>закона</w:t>
        </w:r>
      </w:hyperlink>
      <w:r>
        <w:t xml:space="preserve"> от 28.11.2015 N 358-ФЗ)</w:t>
      </w:r>
    </w:p>
    <w:p w:rsidR="00000000" w:rsidRDefault="00F446B3">
      <w:pPr>
        <w:pStyle w:val="ConsPlusNormal"/>
        <w:spacing w:before="24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000000" w:rsidRDefault="00F446B3">
      <w:pPr>
        <w:pStyle w:val="ConsPlusNormal"/>
        <w:jc w:val="both"/>
      </w:pPr>
      <w:r>
        <w:t>(в ред</w:t>
      </w:r>
      <w:r>
        <w:t xml:space="preserve">. Федерального </w:t>
      </w:r>
      <w:hyperlink r:id="rId192" w:history="1">
        <w:r>
          <w:rPr>
            <w:color w:val="0000FF"/>
          </w:rPr>
          <w:t>закона</w:t>
        </w:r>
      </w:hyperlink>
      <w:r>
        <w:t xml:space="preserve"> от 02.07.2013 N 185-ФЗ)</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193"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51" w:name="Par374"/>
      <w:bookmarkEnd w:id="51"/>
      <w:r>
        <w:t>13) ежегодная компенсация на оздоровление в размере 100 рублей.</w:t>
      </w:r>
    </w:p>
    <w:p w:rsidR="00000000" w:rsidRDefault="00F446B3">
      <w:pPr>
        <w:pStyle w:val="ConsPlusNormal"/>
        <w:jc w:val="both"/>
      </w:pPr>
    </w:p>
    <w:p w:rsidR="00000000" w:rsidRDefault="00F446B3">
      <w:pPr>
        <w:pStyle w:val="ConsPlusTitle"/>
        <w:ind w:firstLine="540"/>
        <w:jc w:val="both"/>
        <w:outlineLvl w:val="1"/>
      </w:pPr>
      <w:bookmarkStart w:id="52" w:name="Par376"/>
      <w:bookmarkEnd w:id="52"/>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000000" w:rsidRDefault="00F446B3">
      <w:pPr>
        <w:pStyle w:val="ConsPlusNormal"/>
        <w:ind w:firstLine="540"/>
        <w:jc w:val="both"/>
      </w:pPr>
      <w:r>
        <w:t xml:space="preserve">(в ред. Федерального </w:t>
      </w:r>
      <w:hyperlink r:id="rId194" w:history="1">
        <w:r>
          <w:rPr>
            <w:color w:val="0000FF"/>
          </w:rPr>
          <w:t>закона</w:t>
        </w:r>
      </w:hyperlink>
      <w:r>
        <w:t xml:space="preserve"> от 22.08.2004 N 122-ФЗ)</w:t>
      </w:r>
    </w:p>
    <w:p w:rsidR="00000000" w:rsidRDefault="00F446B3">
      <w:pPr>
        <w:pStyle w:val="ConsPlusNormal"/>
        <w:ind w:firstLine="540"/>
        <w:jc w:val="both"/>
      </w:pPr>
    </w:p>
    <w:p w:rsidR="00000000" w:rsidRDefault="00F446B3">
      <w:pPr>
        <w:pStyle w:val="ConsPlusNormal"/>
        <w:ind w:firstLine="540"/>
        <w:jc w:val="both"/>
      </w:pPr>
      <w:r>
        <w:t xml:space="preserve">Гражданам, указанным в пункте 7 части первой </w:t>
      </w:r>
      <w:hyperlink w:anchor="Par218" w:tooltip="7) граждане, постоянно проживающие (работающие) на территории зоны проживания с правом на отселение;" w:history="1">
        <w:r>
          <w:rPr>
            <w:color w:val="0000FF"/>
          </w:rPr>
          <w:t>статьи 13</w:t>
        </w:r>
      </w:hyperlink>
      <w:r>
        <w:t xml:space="preserve"> настоящего Зако</w:t>
      </w:r>
      <w:r>
        <w:t>на, гарантируются:</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195"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53" w:name="Par382"/>
      <w:bookmarkEnd w:id="53"/>
      <w:r>
        <w:t xml:space="preserve">1) ежемесячная денежная </w:t>
      </w:r>
      <w:r>
        <w:t>компенсация в зависимости от времени проживания:</w:t>
      </w:r>
    </w:p>
    <w:p w:rsidR="00000000" w:rsidRDefault="00F446B3">
      <w:pPr>
        <w:pStyle w:val="ConsPlusNormal"/>
        <w:spacing w:before="240"/>
        <w:ind w:firstLine="540"/>
        <w:jc w:val="both"/>
      </w:pPr>
      <w:r>
        <w:t>с 26 апреля 1986 года - в размере 40 рублей;</w:t>
      </w:r>
    </w:p>
    <w:p w:rsidR="00000000" w:rsidRDefault="00F446B3">
      <w:pPr>
        <w:pStyle w:val="ConsPlusNormal"/>
        <w:spacing w:before="240"/>
        <w:ind w:firstLine="540"/>
        <w:jc w:val="both"/>
      </w:pPr>
      <w:r>
        <w:t>со 2 декабря 1995 года - в размере 20 рублей.</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196"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r>
        <w:t>Детям, находившимся на территории зоны в состоянии внутриутробного развития и родившимся до 1 апреля 1987 года, устанавливает</w:t>
      </w:r>
      <w:r>
        <w:t>ся ежемесячная денежная компенсация в размере 40 рублей;</w:t>
      </w:r>
    </w:p>
    <w:p w:rsidR="00000000" w:rsidRDefault="00F446B3">
      <w:pPr>
        <w:pStyle w:val="ConsPlusNormal"/>
        <w:spacing w:before="240"/>
        <w:ind w:firstLine="540"/>
        <w:jc w:val="both"/>
      </w:pPr>
      <w:r>
        <w:lastRenderedPageBreak/>
        <w:t xml:space="preserve">2) ежегодный дополнительный оплачиваемый </w:t>
      </w:r>
      <w:hyperlink r:id="rId197" w:history="1">
        <w:r>
          <w:rPr>
            <w:color w:val="0000FF"/>
          </w:rPr>
          <w:t>отпуск</w:t>
        </w:r>
      </w:hyperlink>
      <w:r>
        <w:t xml:space="preserve"> работающим в зоне без учета дополнительного от</w:t>
      </w:r>
      <w:r>
        <w:t xml:space="preserve">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ar393"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пунктом 3</w:t>
        </w:r>
      </w:hyperlink>
      <w:r>
        <w:t xml:space="preserve"> настоящей части, в зависимости от</w:t>
      </w:r>
      <w:r>
        <w:t xml:space="preserve"> времени проживания (работы):</w:t>
      </w:r>
    </w:p>
    <w:p w:rsidR="00000000" w:rsidRDefault="00F446B3">
      <w:pPr>
        <w:pStyle w:val="ConsPlusNormal"/>
        <w:spacing w:before="240"/>
        <w:ind w:firstLine="540"/>
        <w:jc w:val="both"/>
      </w:pPr>
      <w:r>
        <w:t>с 26 апреля 1986 года - 14 календарных дней;</w:t>
      </w:r>
    </w:p>
    <w:p w:rsidR="00000000" w:rsidRDefault="00F446B3">
      <w:pPr>
        <w:pStyle w:val="ConsPlusNormal"/>
        <w:spacing w:before="240"/>
        <w:ind w:firstLine="540"/>
        <w:jc w:val="both"/>
      </w:pPr>
      <w:r>
        <w:t>со 2 декабря 1995 года - 7 календарных дней;</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198"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54" w:name="Par393"/>
      <w:bookmarkEnd w:id="54"/>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w:t>
      </w:r>
      <w:r>
        <w:t>ьской деятельностью в соответствии с законодательством Российской Федерации в зависимости от времени проживания, работы:</w:t>
      </w:r>
    </w:p>
    <w:p w:rsidR="00000000" w:rsidRDefault="00F446B3">
      <w:pPr>
        <w:pStyle w:val="ConsPlusNormal"/>
        <w:spacing w:before="240"/>
        <w:ind w:firstLine="540"/>
        <w:jc w:val="both"/>
      </w:pPr>
      <w:r>
        <w:t>с 26 апреля 1986 года - в размере 200 рублей;</w:t>
      </w:r>
    </w:p>
    <w:p w:rsidR="00000000" w:rsidRDefault="00F446B3">
      <w:pPr>
        <w:pStyle w:val="ConsPlusNormal"/>
        <w:spacing w:before="240"/>
        <w:ind w:firstLine="540"/>
        <w:jc w:val="both"/>
      </w:pPr>
      <w:r>
        <w:t>со 2 декабря 1995 года - в размере 50 рублей;</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Размер выплат</w:t>
            </w:r>
            <w:r>
              <w:rPr>
                <w:color w:val="392C69"/>
              </w:rPr>
              <w:t xml:space="preserve">ы проиндексирован. См. </w:t>
            </w:r>
            <w:hyperlink r:id="rId199"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r>
        <w:t>4) ежемесячная денежная выплата в повышенном размере пенсий и пособий неработающим пенсионерам и инвал</w:t>
      </w:r>
      <w:r>
        <w:t>идам, детям-инвалидам в зависимости от времени проживания:</w:t>
      </w:r>
    </w:p>
    <w:p w:rsidR="00000000" w:rsidRDefault="00F446B3">
      <w:pPr>
        <w:pStyle w:val="ConsPlusNormal"/>
        <w:spacing w:before="240"/>
        <w:ind w:firstLine="540"/>
        <w:jc w:val="both"/>
      </w:pPr>
      <w:r>
        <w:t>с 26 апреля 1986 года - в размере 277 рублей 98 копеек;</w:t>
      </w:r>
    </w:p>
    <w:p w:rsidR="00000000" w:rsidRDefault="00F446B3">
      <w:pPr>
        <w:pStyle w:val="ConsPlusNormal"/>
        <w:spacing w:before="240"/>
        <w:ind w:firstLine="540"/>
        <w:jc w:val="both"/>
      </w:pPr>
      <w:r>
        <w:t>со 2 декабря 1995 года - в размере 92 рублей 66 копеек.</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пособия проиндексирован. См. </w:t>
            </w:r>
            <w:hyperlink r:id="rId200"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55" w:name="Par403"/>
      <w:bookmarkEnd w:id="55"/>
      <w:r>
        <w:t>Выплата дополнительного пособия зарегистрированным в установленном порядке безработным в размере 100 рублей;</w:t>
      </w:r>
    </w:p>
    <w:p w:rsidR="00000000" w:rsidRDefault="00F446B3">
      <w:pPr>
        <w:pStyle w:val="ConsPlusNormal"/>
        <w:jc w:val="both"/>
      </w:pPr>
      <w:r>
        <w:t>(в р</w:t>
      </w:r>
      <w:r>
        <w:t xml:space="preserve">ед. Федерального </w:t>
      </w:r>
      <w:hyperlink r:id="rId201" w:history="1">
        <w:r>
          <w:rPr>
            <w:color w:val="0000FF"/>
          </w:rPr>
          <w:t>закона</w:t>
        </w:r>
      </w:hyperlink>
      <w:r>
        <w:t xml:space="preserve"> от 02.07.2013 N 185-ФЗ)</w:t>
      </w:r>
    </w:p>
    <w:p w:rsidR="00000000" w:rsidRDefault="00F446B3">
      <w:pPr>
        <w:pStyle w:val="ConsPlusNormal"/>
        <w:spacing w:before="240"/>
        <w:ind w:firstLine="540"/>
        <w:jc w:val="both"/>
      </w:pPr>
      <w:bookmarkStart w:id="56" w:name="Par405"/>
      <w:bookmarkEnd w:id="56"/>
      <w:r>
        <w:t>5) выплата дополнительного вознаграждения за выслугу лет в зависимости от стажа работы в</w:t>
      </w:r>
      <w:r>
        <w:t xml:space="preserve"> данной зоне и степени ее радиоактивного загрязнения;</w:t>
      </w:r>
    </w:p>
    <w:p w:rsidR="00000000" w:rsidRDefault="00F446B3">
      <w:pPr>
        <w:pStyle w:val="ConsPlusNormal"/>
        <w:spacing w:before="240"/>
        <w:ind w:firstLine="540"/>
        <w:jc w:val="both"/>
      </w:pPr>
      <w:bookmarkStart w:id="57" w:name="Par406"/>
      <w:bookmarkEnd w:id="57"/>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lastRenderedPageBreak/>
              <w:t>КонсультантПлюс: примечание</w:t>
            </w:r>
            <w:r>
              <w:rPr>
                <w:color w:val="392C69"/>
              </w:rPr>
              <w:t>.</w:t>
            </w:r>
          </w:p>
          <w:p w:rsidR="00000000" w:rsidRDefault="00F446B3">
            <w:pPr>
              <w:pStyle w:val="ConsPlusNormal"/>
              <w:jc w:val="both"/>
              <w:rPr>
                <w:color w:val="392C69"/>
              </w:rPr>
            </w:pPr>
            <w:r>
              <w:rPr>
                <w:color w:val="392C69"/>
              </w:rPr>
              <w:t xml:space="preserve">Размер пособия проиндексирован. См. </w:t>
            </w:r>
            <w:hyperlink r:id="rId202"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r>
        <w:t>Беременным женщинам, вставшим на учет в женской консультации в ранние сроки беременност</w:t>
      </w:r>
      <w:r>
        <w:t>и (до 12 недель), дополнительно выплачивается единовременное пособие в размере 50 рублей одновременно с пособием по беременности и родам;</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hyperlink r:id="rId203" w:history="1">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204" w:history="1">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r>
    </w:tbl>
    <w:p w:rsidR="00000000" w:rsidRDefault="00F446B3">
      <w:pPr>
        <w:pStyle w:val="ConsPlusNormal"/>
        <w:spacing w:before="300"/>
        <w:ind w:firstLine="540"/>
        <w:jc w:val="both"/>
      </w:pPr>
      <w:bookmarkStart w:id="58" w:name="Par412"/>
      <w:bookmarkEnd w:id="58"/>
      <w:r>
        <w:t>7) ежемесячная</w:t>
      </w:r>
      <w:r>
        <w:t xml:space="preserve"> выплата на каждого ребенка:</w:t>
      </w:r>
    </w:p>
    <w:p w:rsidR="00000000" w:rsidRDefault="00F446B3">
      <w:pPr>
        <w:pStyle w:val="ConsPlusNormal"/>
        <w:spacing w:before="240"/>
        <w:ind w:firstLine="540"/>
        <w:jc w:val="both"/>
      </w:pPr>
      <w:r>
        <w:t>до достижения возраста полутора лет - в размере 3 000 рублей;</w:t>
      </w:r>
    </w:p>
    <w:p w:rsidR="00000000" w:rsidRDefault="00F446B3">
      <w:pPr>
        <w:pStyle w:val="ConsPlusNormal"/>
        <w:spacing w:before="240"/>
        <w:ind w:firstLine="540"/>
        <w:jc w:val="both"/>
      </w:pPr>
      <w:r>
        <w:t>в возрасте от полутора до трех лет - в размере 6 000 рублей;</w:t>
      </w:r>
    </w:p>
    <w:p w:rsidR="00000000" w:rsidRDefault="00F446B3">
      <w:pPr>
        <w:pStyle w:val="ConsPlusNormal"/>
        <w:jc w:val="both"/>
      </w:pPr>
      <w:r>
        <w:t xml:space="preserve">(п. 7 в ред. Федерального </w:t>
      </w:r>
      <w:hyperlink r:id="rId205" w:history="1">
        <w:r>
          <w:rPr>
            <w:color w:val="0000FF"/>
          </w:rPr>
          <w:t>закона</w:t>
        </w:r>
      </w:hyperlink>
      <w:r>
        <w:t xml:space="preserve"> от 29.12.2015 N 388-ФЗ)</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206"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59" w:name="Par418"/>
      <w:bookmarkEnd w:id="59"/>
      <w:r>
        <w:t>8) ежемесячная компенсация на питание с молочной кухни для детей до трех лет:</w:t>
      </w:r>
    </w:p>
    <w:p w:rsidR="00000000" w:rsidRDefault="00F446B3">
      <w:pPr>
        <w:pStyle w:val="ConsPlusNormal"/>
        <w:spacing w:before="240"/>
        <w:ind w:firstLine="540"/>
        <w:jc w:val="both"/>
      </w:pPr>
      <w:r>
        <w:t>детям первого года жизни - 230 рублей;</w:t>
      </w:r>
    </w:p>
    <w:p w:rsidR="00000000" w:rsidRDefault="00F446B3">
      <w:pPr>
        <w:pStyle w:val="ConsPlusNormal"/>
        <w:spacing w:before="240"/>
        <w:ind w:firstLine="540"/>
        <w:jc w:val="both"/>
      </w:pPr>
      <w:r>
        <w:t>детям второго и третьего года жизни - 200 рублей;</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207"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000000" w:rsidRDefault="00F446B3">
      <w:pPr>
        <w:pStyle w:val="ConsPlusNormal"/>
        <w:jc w:val="both"/>
      </w:pPr>
      <w:r>
        <w:t>(в ред. Федераль</w:t>
      </w:r>
      <w:r>
        <w:t xml:space="preserve">ного </w:t>
      </w:r>
      <w:hyperlink r:id="rId208" w:history="1">
        <w:r>
          <w:rPr>
            <w:color w:val="0000FF"/>
          </w:rPr>
          <w:t>закона</w:t>
        </w:r>
      </w:hyperlink>
      <w:r>
        <w:t xml:space="preserve"> от 02.07.2013 N 185-ФЗ)</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209"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60" w:name="Par427"/>
      <w:bookmarkEnd w:id="60"/>
      <w:r>
        <w:t>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w:t>
      </w:r>
      <w:r>
        <w:t xml:space="preserve">мам подготовки квалифицированных рабочих, служащих, а также лиц, </w:t>
      </w:r>
      <w:r>
        <w:lastRenderedPageBreak/>
        <w:t xml:space="preserve">обучающихся за счет средств соответствующих бюджетов бюджетной системы Российской Федерации в порядке, установленном Федеральным </w:t>
      </w:r>
      <w:hyperlink r:id="rId210"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w:t>
      </w:r>
      <w:r>
        <w:t>в период освоения указанных образовательных программ;</w:t>
      </w:r>
    </w:p>
    <w:p w:rsidR="00000000" w:rsidRDefault="00F446B3">
      <w:pPr>
        <w:pStyle w:val="ConsPlusNormal"/>
        <w:jc w:val="both"/>
      </w:pPr>
      <w:r>
        <w:t xml:space="preserve">(п. 10 в ред. Федерального </w:t>
      </w:r>
      <w:hyperlink r:id="rId211" w:history="1">
        <w:r>
          <w:rPr>
            <w:color w:val="0000FF"/>
          </w:rPr>
          <w:t>закона</w:t>
        </w:r>
      </w:hyperlink>
      <w:r>
        <w:t xml:space="preserve"> от 02.07.2013 N 185-ФЗ)</w:t>
      </w:r>
    </w:p>
    <w:p w:rsidR="00000000" w:rsidRDefault="00F446B3">
      <w:pPr>
        <w:pStyle w:val="ConsPlusNormal"/>
        <w:spacing w:before="240"/>
        <w:ind w:firstLine="540"/>
        <w:jc w:val="both"/>
      </w:pPr>
      <w:bookmarkStart w:id="61" w:name="Par429"/>
      <w:bookmarkEnd w:id="61"/>
      <w:r>
        <w:t>11) снабжение чистыми пр</w:t>
      </w:r>
      <w:r>
        <w:t>одовольственными товарами &lt;*&gt;, содержащими необходимые ценные компоненты в повышенной концентрации;</w:t>
      </w:r>
    </w:p>
    <w:p w:rsidR="00000000" w:rsidRDefault="00F446B3">
      <w:pPr>
        <w:pStyle w:val="ConsPlusNormal"/>
        <w:spacing w:before="240"/>
        <w:ind w:firstLine="540"/>
        <w:jc w:val="both"/>
      </w:pPr>
      <w:r>
        <w:t>--------------------------------</w:t>
      </w:r>
    </w:p>
    <w:p w:rsidR="00000000" w:rsidRDefault="00F446B3">
      <w:pPr>
        <w:pStyle w:val="ConsPlusNormal"/>
        <w:spacing w:before="240"/>
        <w:ind w:firstLine="540"/>
        <w:jc w:val="both"/>
      </w:pPr>
      <w:r>
        <w:t>&lt;*&gt; Под чистыми продовольственными товарами понимаются продукты питания, в которых содержание радионуклидов не превышает ус</w:t>
      </w:r>
      <w:r>
        <w:t>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000000" w:rsidRDefault="00F446B3">
      <w:pPr>
        <w:pStyle w:val="ConsPlusNormal"/>
        <w:ind w:firstLine="540"/>
        <w:jc w:val="both"/>
      </w:pPr>
    </w:p>
    <w:p w:rsidR="00000000" w:rsidRDefault="00F446B3">
      <w:pPr>
        <w:pStyle w:val="ConsPlusNormal"/>
        <w:ind w:firstLine="540"/>
        <w:jc w:val="both"/>
      </w:pPr>
      <w:r>
        <w:t xml:space="preserve">12) утратил силу с 1 сентября 2013 года. - Федеральный </w:t>
      </w:r>
      <w:hyperlink r:id="rId212" w:history="1">
        <w:r>
          <w:rPr>
            <w:color w:val="0000FF"/>
          </w:rPr>
          <w:t>закон</w:t>
        </w:r>
      </w:hyperlink>
      <w:r>
        <w:t xml:space="preserve"> от 02.07.2013 N 185-ФЗ;</w:t>
      </w:r>
    </w:p>
    <w:p w:rsidR="00000000" w:rsidRDefault="00F446B3">
      <w:pPr>
        <w:pStyle w:val="ConsPlusNormal"/>
        <w:spacing w:before="240"/>
        <w:ind w:firstLine="540"/>
        <w:jc w:val="both"/>
      </w:pPr>
      <w:bookmarkStart w:id="62" w:name="Par434"/>
      <w:bookmarkEnd w:id="62"/>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w:t>
      </w:r>
      <w:r>
        <w:t xml:space="preserve">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000000" w:rsidRDefault="00F446B3">
      <w:pPr>
        <w:pStyle w:val="ConsPlusNormal"/>
        <w:jc w:val="both"/>
      </w:pPr>
      <w:r>
        <w:t xml:space="preserve">(п. 13 в ред. Федерального </w:t>
      </w:r>
      <w:hyperlink r:id="rId213" w:history="1">
        <w:r>
          <w:rPr>
            <w:color w:val="0000FF"/>
          </w:rPr>
          <w:t>закона</w:t>
        </w:r>
      </w:hyperlink>
      <w:r>
        <w:t xml:space="preserve"> от 24.07.2009 N 213-ФЗ)</w:t>
      </w:r>
    </w:p>
    <w:p w:rsidR="00000000" w:rsidRDefault="00F446B3">
      <w:pPr>
        <w:pStyle w:val="ConsPlusNormal"/>
        <w:spacing w:before="240"/>
        <w:ind w:firstLine="540"/>
        <w:jc w:val="both"/>
      </w:pPr>
      <w:r>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w:t>
      </w:r>
      <w:r>
        <w:t xml:space="preserve">мотренные </w:t>
      </w:r>
      <w:hyperlink w:anchor="Par382" w:tooltip="1) ежемесячная денежная компенсация в зависимости от времени проживания:" w:history="1">
        <w:r>
          <w:rPr>
            <w:color w:val="0000FF"/>
          </w:rPr>
          <w:t>пунктами 1</w:t>
        </w:r>
      </w:hyperlink>
      <w:r>
        <w:t xml:space="preserve"> - </w:t>
      </w:r>
      <w:hyperlink w:anchor="Par393"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3,</w:t>
        </w:r>
      </w:hyperlink>
      <w:r>
        <w:t xml:space="preserve"> </w:t>
      </w:r>
      <w:hyperlink w:anchor="Par405" w:tooltip="5) выплата дополнительного вознаграждения за выслугу лет в зависимости от стажа работы в данной зоне и степени ее радиоактивного загрязнения;" w:history="1">
        <w:r>
          <w:rPr>
            <w:color w:val="0000FF"/>
          </w:rPr>
          <w:t>5</w:t>
        </w:r>
      </w:hyperlink>
      <w:r>
        <w:t xml:space="preserve"> части первой настоящей статьи, за фактически отработанное в зоне время.</w:t>
      </w:r>
    </w:p>
    <w:p w:rsidR="00000000" w:rsidRDefault="00F446B3">
      <w:pPr>
        <w:pStyle w:val="ConsPlusNormal"/>
        <w:jc w:val="both"/>
      </w:pPr>
    </w:p>
    <w:p w:rsidR="00000000" w:rsidRDefault="00F446B3">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000000" w:rsidRDefault="00F446B3">
      <w:pPr>
        <w:pStyle w:val="ConsPlusNormal"/>
        <w:ind w:firstLine="540"/>
        <w:jc w:val="both"/>
      </w:pPr>
      <w:r>
        <w:t xml:space="preserve">(в ред. Федерального </w:t>
      </w:r>
      <w:hyperlink r:id="rId214" w:history="1">
        <w:r>
          <w:rPr>
            <w:color w:val="0000FF"/>
          </w:rPr>
          <w:t>закона</w:t>
        </w:r>
      </w:hyperlink>
      <w:r>
        <w:t xml:space="preserve"> от 22.08.2004 N 122-ФЗ)</w:t>
      </w:r>
    </w:p>
    <w:p w:rsidR="00000000" w:rsidRDefault="00F446B3">
      <w:pPr>
        <w:pStyle w:val="ConsPlusNormal"/>
        <w:ind w:firstLine="540"/>
        <w:jc w:val="both"/>
      </w:pPr>
    </w:p>
    <w:p w:rsidR="00000000" w:rsidRDefault="00F446B3">
      <w:pPr>
        <w:pStyle w:val="ConsPlusNormal"/>
        <w:ind w:firstLine="540"/>
        <w:jc w:val="both"/>
      </w:pPr>
      <w:r>
        <w:t xml:space="preserve">Гражданам, указанным в пункте 8 части первой </w:t>
      </w:r>
      <w:hyperlink w:anchor="Par220" w:tooltip="8) граждане, постоянно проживающие (работающие) на территории зоны проживания с льготным социально-экономическим статусом;" w:history="1">
        <w:r>
          <w:rPr>
            <w:color w:val="0000FF"/>
          </w:rPr>
          <w:t>статьи 13</w:t>
        </w:r>
      </w:hyperlink>
      <w:r>
        <w:t xml:space="preserve"> настоящего Закона, предоставляются меры социальной поддержки, предусмотренные </w:t>
      </w:r>
      <w:hyperlink w:anchor="Par405" w:tooltip="5) выплата дополнительного вознаграждения за выслугу лет в зависимости от стажа работы в данной зоне и степени ее радиоактивного загрязнения;" w:history="1">
        <w:r>
          <w:rPr>
            <w:color w:val="0000FF"/>
          </w:rPr>
          <w:t>пунктами 5,</w:t>
        </w:r>
      </w:hyperlink>
      <w:r>
        <w:t xml:space="preserve"> </w:t>
      </w:r>
      <w:hyperlink w:anchor="Par412" w:tooltip="7) ежемесячная выплата на каждого ребенка:" w:history="1">
        <w:r>
          <w:rPr>
            <w:color w:val="0000FF"/>
          </w:rPr>
          <w:t>7,</w:t>
        </w:r>
      </w:hyperlink>
      <w:r>
        <w:t xml:space="preserve"> </w:t>
      </w:r>
      <w:hyperlink w:anchor="Par427"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history="1">
        <w:r>
          <w:rPr>
            <w:color w:val="0000FF"/>
          </w:rPr>
          <w:t>10</w:t>
        </w:r>
      </w:hyperlink>
      <w:r>
        <w:t xml:space="preserve"> и </w:t>
      </w:r>
      <w:hyperlink w:anchor="Par429" w:tooltip="11) снабжение чистыми продовольственными товарами &lt;*&gt;, содержащими необходимые ценные компоненты в повышенной концентрации;" w:history="1">
        <w:r>
          <w:rPr>
            <w:color w:val="0000FF"/>
          </w:rPr>
          <w:t>11</w:t>
        </w:r>
      </w:hyperlink>
      <w:r>
        <w:t xml:space="preserve"> части первой статьи 18 настоящего Закона.</w:t>
      </w:r>
    </w:p>
    <w:p w:rsidR="00000000" w:rsidRDefault="00F446B3">
      <w:pPr>
        <w:pStyle w:val="ConsPlusNormal"/>
        <w:spacing w:before="240"/>
        <w:ind w:firstLine="540"/>
        <w:jc w:val="both"/>
      </w:pPr>
      <w:r>
        <w:t>Кроме того, им гарантируются:</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Размер компенсаций и выплат, установленных п. 1 - 3 ч. 2 ст. 19, проиндексирован. См. Справочную информацию.</w:t>
            </w:r>
          </w:p>
        </w:tc>
      </w:tr>
    </w:tbl>
    <w:p w:rsidR="00000000" w:rsidRDefault="00F446B3">
      <w:pPr>
        <w:pStyle w:val="ConsPlusNormal"/>
        <w:spacing w:before="300"/>
        <w:ind w:firstLine="540"/>
        <w:jc w:val="both"/>
      </w:pPr>
      <w:bookmarkStart w:id="63" w:name="Par445"/>
      <w:bookmarkEnd w:id="63"/>
      <w:r>
        <w:t>1) ежемесячная денежная компенсация в размере 20 рублей при условии постоянного проживания до 2 декабря 1995 года;</w:t>
      </w:r>
    </w:p>
    <w:p w:rsidR="00000000" w:rsidRDefault="00F446B3">
      <w:pPr>
        <w:pStyle w:val="ConsPlusNormal"/>
        <w:spacing w:before="240"/>
        <w:ind w:firstLine="540"/>
        <w:jc w:val="both"/>
      </w:pPr>
      <w:bookmarkStart w:id="64" w:name="Par446"/>
      <w:bookmarkEnd w:id="64"/>
      <w:r>
        <w:lastRenderedPageBreak/>
        <w:t>2) ежемесячная денежная компенсация работающим в организациях зоны независимо от организационно-правовой формы и формы с</w:t>
      </w:r>
      <w:r>
        <w:t>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000000" w:rsidRDefault="00F446B3">
      <w:pPr>
        <w:pStyle w:val="ConsPlusNormal"/>
        <w:spacing w:before="240"/>
        <w:ind w:firstLine="540"/>
        <w:jc w:val="both"/>
      </w:pPr>
      <w:r>
        <w:t>3) ежемесячная денежная выплата в</w:t>
      </w:r>
      <w:r>
        <w:t xml:space="preserve">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000000" w:rsidRDefault="00F446B3">
      <w:pPr>
        <w:pStyle w:val="ConsPlusNormal"/>
        <w:spacing w:before="240"/>
        <w:ind w:firstLine="540"/>
        <w:jc w:val="both"/>
      </w:pPr>
      <w:bookmarkStart w:id="65" w:name="Par448"/>
      <w:bookmarkEnd w:id="65"/>
      <w:r>
        <w:t>Выплата дополнительного пособия зарегистрированным в установленном порядк</w:t>
      </w:r>
      <w:r>
        <w:t>е безработным в размере 50 рублей при условии постоянного проживания до 2 декабря 1995 года;</w:t>
      </w:r>
    </w:p>
    <w:p w:rsidR="00000000" w:rsidRDefault="00F446B3">
      <w:pPr>
        <w:pStyle w:val="ConsPlusNormal"/>
        <w:jc w:val="both"/>
      </w:pPr>
      <w:r>
        <w:t xml:space="preserve">(в ред. Федерального </w:t>
      </w:r>
      <w:hyperlink r:id="rId215" w:history="1">
        <w:r>
          <w:rPr>
            <w:color w:val="0000FF"/>
          </w:rPr>
          <w:t>закона</w:t>
        </w:r>
      </w:hyperlink>
      <w:r>
        <w:t xml:space="preserve"> от 02.07.2013 N 185-ФЗ)</w:t>
      </w:r>
    </w:p>
    <w:p w:rsidR="00000000" w:rsidRDefault="00F446B3">
      <w:pPr>
        <w:pStyle w:val="ConsPlusNormal"/>
        <w:spacing w:before="240"/>
        <w:ind w:firstLine="540"/>
        <w:jc w:val="both"/>
      </w:pPr>
      <w:bookmarkStart w:id="66" w:name="Par450"/>
      <w:bookmarkEnd w:id="66"/>
      <w:r>
        <w:t xml:space="preserve">4) ежегодный дополнительный оплачиваемый </w:t>
      </w:r>
      <w:hyperlink r:id="rId216" w:history="1">
        <w:r>
          <w:rPr>
            <w:color w:val="0000FF"/>
          </w:rPr>
          <w:t>отпуск</w:t>
        </w:r>
      </w:hyperlink>
      <w:r>
        <w:t xml:space="preserve"> работающим в зоне продолжительностью семь календарных дней без учета дополнительного отпуск</w:t>
      </w:r>
      <w:r>
        <w:t>а за работу с вредными условиями труда при условии постоянного проживания (работы) до 2 декабря 1995 года;</w:t>
      </w:r>
    </w:p>
    <w:p w:rsidR="00000000" w:rsidRDefault="00F446B3">
      <w:pPr>
        <w:pStyle w:val="ConsPlusNormal"/>
        <w:spacing w:before="240"/>
        <w:ind w:firstLine="540"/>
        <w:jc w:val="both"/>
      </w:pPr>
      <w:bookmarkStart w:id="67" w:name="Par451"/>
      <w:bookmarkEnd w:id="67"/>
      <w:r>
        <w:t>5) выплата пособия по беременности и родам в размере 100 процентов среднего заработка, учитываемого при начислении страховых взносов на о</w:t>
      </w:r>
      <w:r>
        <w:t>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000000" w:rsidRDefault="00F446B3">
      <w:pPr>
        <w:pStyle w:val="ConsPlusNormal"/>
        <w:jc w:val="both"/>
      </w:pPr>
      <w:r>
        <w:t xml:space="preserve">(п. 5 в ред. Федерального </w:t>
      </w:r>
      <w:hyperlink r:id="rId217" w:history="1">
        <w:r>
          <w:rPr>
            <w:color w:val="0000FF"/>
          </w:rPr>
          <w:t>закона</w:t>
        </w:r>
      </w:hyperlink>
      <w:r>
        <w:t xml:space="preserve"> от 24.07.2009 N 213-ФЗ)</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218"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68" w:name="Par455"/>
      <w:bookmarkEnd w:id="68"/>
      <w:r>
        <w:t>6) ежемесячная компенсация на питание с молочной кухни для детей до трех лет:</w:t>
      </w:r>
    </w:p>
    <w:p w:rsidR="00000000" w:rsidRDefault="00F446B3">
      <w:pPr>
        <w:pStyle w:val="ConsPlusNormal"/>
        <w:spacing w:before="240"/>
        <w:ind w:firstLine="540"/>
        <w:jc w:val="both"/>
      </w:pPr>
      <w:r>
        <w:t>детям первого года жизни - 230 рублей;</w:t>
      </w:r>
    </w:p>
    <w:p w:rsidR="00000000" w:rsidRDefault="00F446B3">
      <w:pPr>
        <w:pStyle w:val="ConsPlusNormal"/>
        <w:spacing w:before="240"/>
        <w:ind w:firstLine="540"/>
        <w:jc w:val="both"/>
      </w:pPr>
      <w:r>
        <w:t>детям второго и третьего года жизни - 200 рублей;</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w:t>
            </w:r>
            <w:r>
              <w:rPr>
                <w:color w:val="392C69"/>
              </w:rPr>
              <w:t>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219"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69" w:name="Par460"/>
      <w:bookmarkEnd w:id="69"/>
      <w:r>
        <w:t>7) ежемесячная компенсация в размере 180 рублей на питание детей</w:t>
      </w:r>
      <w:r>
        <w:t xml:space="preserve"> в дошкольных образовательных организациях.</w:t>
      </w:r>
    </w:p>
    <w:p w:rsidR="00000000" w:rsidRDefault="00F446B3">
      <w:pPr>
        <w:pStyle w:val="ConsPlusNormal"/>
        <w:jc w:val="both"/>
      </w:pPr>
      <w:r>
        <w:t xml:space="preserve">(в ред. Федерального </w:t>
      </w:r>
      <w:hyperlink r:id="rId220" w:history="1">
        <w:r>
          <w:rPr>
            <w:color w:val="0000FF"/>
          </w:rPr>
          <w:t>закона</w:t>
        </w:r>
      </w:hyperlink>
      <w:r>
        <w:t xml:space="preserve"> от 02.07.2013 N 185-ФЗ)</w:t>
      </w:r>
    </w:p>
    <w:p w:rsidR="00000000" w:rsidRDefault="00F446B3">
      <w:pPr>
        <w:pStyle w:val="ConsPlusNormal"/>
        <w:spacing w:before="240"/>
        <w:ind w:firstLine="540"/>
        <w:jc w:val="both"/>
      </w:pPr>
      <w:r>
        <w:t xml:space="preserve">Меры социальной поддержки, предусмотренные </w:t>
      </w:r>
      <w:hyperlink w:anchor="Par445" w:tooltip="1) ежемесячная денежная компенсация в размере 20 рублей при условии постоянного проживания до 2 декабря 1995 года;" w:history="1">
        <w:r>
          <w:rPr>
            <w:color w:val="0000FF"/>
          </w:rPr>
          <w:t>пунктами 1</w:t>
        </w:r>
      </w:hyperlink>
      <w:r>
        <w:t xml:space="preserve"> - </w:t>
      </w:r>
      <w:hyperlink w:anchor="Par450" w:tooltip="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 w:history="1">
        <w:r>
          <w:rPr>
            <w:color w:val="0000FF"/>
          </w:rPr>
          <w:t>4</w:t>
        </w:r>
      </w:hyperlink>
      <w:r>
        <w:t xml:space="preserve"> части второй настоящей статьи, распространяются также на граждан, которые постоянно прожи</w:t>
      </w:r>
      <w:r>
        <w:t>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w:t>
      </w:r>
      <w:r>
        <w:t>ое место жительства.</w:t>
      </w:r>
    </w:p>
    <w:p w:rsidR="00000000" w:rsidRDefault="00F446B3">
      <w:pPr>
        <w:pStyle w:val="ConsPlusNormal"/>
        <w:jc w:val="both"/>
      </w:pPr>
      <w:r>
        <w:t xml:space="preserve">(часть третья введена Федеральным </w:t>
      </w:r>
      <w:hyperlink r:id="rId221" w:history="1">
        <w:r>
          <w:rPr>
            <w:color w:val="0000FF"/>
          </w:rPr>
          <w:t>законом</w:t>
        </w:r>
      </w:hyperlink>
      <w:r>
        <w:t xml:space="preserve"> от 02.07.2013 N 151-ФЗ)</w:t>
      </w:r>
    </w:p>
    <w:p w:rsidR="00000000" w:rsidRDefault="00F446B3">
      <w:pPr>
        <w:pStyle w:val="ConsPlusNormal"/>
        <w:jc w:val="both"/>
      </w:pPr>
    </w:p>
    <w:p w:rsidR="00000000" w:rsidRDefault="00F446B3">
      <w:pPr>
        <w:pStyle w:val="ConsPlusTitle"/>
        <w:ind w:firstLine="540"/>
        <w:jc w:val="both"/>
        <w:outlineLvl w:val="1"/>
      </w:pPr>
      <w:bookmarkStart w:id="70" w:name="Par465"/>
      <w:bookmarkEnd w:id="70"/>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000000" w:rsidRDefault="00F446B3">
      <w:pPr>
        <w:pStyle w:val="ConsPlusNormal"/>
        <w:ind w:firstLine="540"/>
        <w:jc w:val="both"/>
      </w:pPr>
      <w:r>
        <w:t xml:space="preserve">(в ред. Федерального </w:t>
      </w:r>
      <w:hyperlink r:id="rId222" w:history="1">
        <w:r>
          <w:rPr>
            <w:color w:val="0000FF"/>
          </w:rPr>
          <w:t>закона</w:t>
        </w:r>
      </w:hyperlink>
      <w:r>
        <w:t xml:space="preserve"> от 22.08.2004 N 122-ФЗ)</w:t>
      </w:r>
    </w:p>
    <w:p w:rsidR="00000000" w:rsidRDefault="00F446B3">
      <w:pPr>
        <w:pStyle w:val="ConsPlusNormal"/>
        <w:ind w:firstLine="540"/>
        <w:jc w:val="both"/>
      </w:pPr>
    </w:p>
    <w:p w:rsidR="00000000" w:rsidRDefault="00F446B3">
      <w:pPr>
        <w:pStyle w:val="ConsPlusNormal"/>
        <w:ind w:firstLine="540"/>
        <w:jc w:val="both"/>
      </w:pPr>
      <w:r>
        <w:t xml:space="preserve">Гражданам, указанным в пункте 9 части первой </w:t>
      </w:r>
      <w:hyperlink w:anchor="Par222" w:tooltip="9) граждане, постоянно проживающие (работающие) в зоне отселения до их переселения в другие районы;" w:history="1">
        <w:r>
          <w:rPr>
            <w:color w:val="0000FF"/>
          </w:rPr>
          <w:t>статьи 13</w:t>
        </w:r>
      </w:hyperlink>
      <w:r>
        <w:t xml:space="preserve"> настоящего Закона</w:t>
      </w:r>
      <w:r>
        <w:t xml:space="preserve">, предоставляются меры социальной поддержки, предусмотренные пунктом 11 части первой </w:t>
      </w:r>
      <w:hyperlink w:anchor="Par283" w:tooltip="11) утратил силу с 1 сентября 2013 года. - Федеральный закон от 02.07.2013 N 185-ФЗ;" w:history="1">
        <w:r>
          <w:rPr>
            <w:color w:val="0000FF"/>
          </w:rPr>
          <w:t>статьи 14</w:t>
        </w:r>
      </w:hyperlink>
      <w:r>
        <w:t xml:space="preserve"> и </w:t>
      </w:r>
      <w:hyperlink w:anchor="Par405" w:tooltip="5) выплата дополнительного вознаграждения за выслугу лет в зависимости от стажа работы в данной зоне и степени ее радиоактивного загрязнения;" w:history="1">
        <w:r>
          <w:rPr>
            <w:color w:val="0000FF"/>
          </w:rPr>
          <w:t>пунктами 5</w:t>
        </w:r>
      </w:hyperlink>
      <w:r>
        <w:t xml:space="preserve"> - </w:t>
      </w:r>
      <w:hyperlink w:anchor="Par429" w:tooltip="11) снабжение чистыми продовольственными товарами &lt;*&gt;, содержащими необходимые ценные компоненты в повышенной концентрации;" w:history="1">
        <w:r>
          <w:rPr>
            <w:color w:val="0000FF"/>
          </w:rPr>
          <w:t>11</w:t>
        </w:r>
      </w:hyperlink>
      <w:r>
        <w:t xml:space="preserve"> и </w:t>
      </w:r>
      <w:hyperlink w:anchor="Par434" w:tooltip="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13</w:t>
        </w:r>
      </w:hyperlink>
      <w:r>
        <w:t xml:space="preserve"> части первой статьи 18 настоящего Закона.</w:t>
      </w:r>
    </w:p>
    <w:p w:rsidR="00000000" w:rsidRDefault="00F446B3">
      <w:pPr>
        <w:pStyle w:val="ConsPlusNormal"/>
        <w:spacing w:before="240"/>
        <w:ind w:firstLine="540"/>
        <w:jc w:val="both"/>
      </w:pPr>
      <w:r>
        <w:t>Кроме того, им гарантируются:</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Размер компенсаций проиндексирован. См. Справочную информацию.</w:t>
            </w:r>
          </w:p>
        </w:tc>
      </w:tr>
    </w:tbl>
    <w:p w:rsidR="00000000" w:rsidRDefault="00F446B3">
      <w:pPr>
        <w:pStyle w:val="ConsPlusNormal"/>
        <w:spacing w:before="300"/>
        <w:ind w:firstLine="540"/>
        <w:jc w:val="both"/>
      </w:pPr>
      <w:bookmarkStart w:id="71" w:name="Par472"/>
      <w:bookmarkEnd w:id="71"/>
      <w:r>
        <w:t>1) ежемесячная денежная компенсация в зависимости от времени проживания:</w:t>
      </w:r>
    </w:p>
    <w:p w:rsidR="00000000" w:rsidRDefault="00F446B3">
      <w:pPr>
        <w:pStyle w:val="ConsPlusNormal"/>
        <w:spacing w:before="240"/>
        <w:ind w:firstLine="540"/>
        <w:jc w:val="both"/>
      </w:pPr>
      <w:r>
        <w:t>с 26 апреля 1986 года - в размере 60 рублей;</w:t>
      </w:r>
    </w:p>
    <w:p w:rsidR="00000000" w:rsidRDefault="00F446B3">
      <w:pPr>
        <w:pStyle w:val="ConsPlusNormal"/>
        <w:spacing w:before="240"/>
        <w:ind w:firstLine="540"/>
        <w:jc w:val="both"/>
      </w:pPr>
      <w:r>
        <w:t>со 2 декабря 1995 года - в размер</w:t>
      </w:r>
      <w:r>
        <w:t>е 40 рублей.</w:t>
      </w:r>
    </w:p>
    <w:p w:rsidR="00000000" w:rsidRDefault="00F446B3">
      <w:pPr>
        <w:pStyle w:val="ConsPlusNormal"/>
        <w:spacing w:before="24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000000" w:rsidRDefault="00F446B3">
      <w:pPr>
        <w:pStyle w:val="ConsPlusNormal"/>
        <w:spacing w:before="240"/>
        <w:ind w:firstLine="540"/>
        <w:jc w:val="both"/>
      </w:pPr>
      <w:r>
        <w:t xml:space="preserve">2) ежегодный дополнительный оплачиваемый </w:t>
      </w:r>
      <w:hyperlink r:id="rId223"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w:t>
      </w:r>
      <w:r>
        <w:t xml:space="preserve">и на оздоровление в размере доплаты, установленной </w:t>
      </w:r>
      <w:hyperlink w:anchor="Par481"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пунктом 3</w:t>
        </w:r>
      </w:hyperlink>
      <w:r>
        <w:t xml:space="preserve"> настоящей части, в зависимости от времени проживания (работы):</w:t>
      </w:r>
    </w:p>
    <w:p w:rsidR="00000000" w:rsidRDefault="00F446B3">
      <w:pPr>
        <w:pStyle w:val="ConsPlusNormal"/>
        <w:spacing w:before="240"/>
        <w:ind w:firstLine="540"/>
        <w:jc w:val="both"/>
      </w:pPr>
      <w:r>
        <w:t>с 26 апреля 1986 года - 21 календарный день;</w:t>
      </w:r>
    </w:p>
    <w:p w:rsidR="00000000" w:rsidRDefault="00F446B3">
      <w:pPr>
        <w:pStyle w:val="ConsPlusNormal"/>
        <w:spacing w:before="240"/>
        <w:ind w:firstLine="540"/>
        <w:jc w:val="both"/>
      </w:pPr>
      <w:r>
        <w:t>со 2 декабря 19</w:t>
      </w:r>
      <w:r>
        <w:t>95 года - 7 календарных дней;</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224"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72" w:name="Par481"/>
      <w:bookmarkEnd w:id="72"/>
      <w:r>
        <w:t>3) ежемесячна</w:t>
      </w:r>
      <w:r>
        <w:t xml:space="preserve">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w:t>
      </w:r>
      <w:r>
        <w:t>от времени проживания, работы:</w:t>
      </w:r>
    </w:p>
    <w:p w:rsidR="00000000" w:rsidRDefault="00F446B3">
      <w:pPr>
        <w:pStyle w:val="ConsPlusNormal"/>
        <w:spacing w:before="240"/>
        <w:ind w:firstLine="540"/>
        <w:jc w:val="both"/>
      </w:pPr>
      <w:r>
        <w:t>с 26 апреля 1986 года - в размере 400 рублей;</w:t>
      </w:r>
    </w:p>
    <w:p w:rsidR="00000000" w:rsidRDefault="00F446B3">
      <w:pPr>
        <w:pStyle w:val="ConsPlusNormal"/>
        <w:spacing w:before="240"/>
        <w:ind w:firstLine="540"/>
        <w:jc w:val="both"/>
      </w:pPr>
      <w:r>
        <w:t>со 2 декабря 1995 года - в размере 200 рублей;</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lastRenderedPageBreak/>
              <w:t>КонсультантПлюс: примечание.</w:t>
            </w:r>
          </w:p>
          <w:p w:rsidR="00000000" w:rsidRDefault="00F446B3">
            <w:pPr>
              <w:pStyle w:val="ConsPlusNormal"/>
              <w:jc w:val="both"/>
              <w:rPr>
                <w:color w:val="392C69"/>
              </w:rPr>
            </w:pPr>
            <w:r>
              <w:rPr>
                <w:color w:val="392C69"/>
              </w:rPr>
              <w:t>Размер выплат проиндексирован. См. Справочную информацию.</w:t>
            </w:r>
          </w:p>
        </w:tc>
      </w:tr>
    </w:tbl>
    <w:p w:rsidR="00000000" w:rsidRDefault="00F446B3">
      <w:pPr>
        <w:pStyle w:val="ConsPlusNormal"/>
        <w:spacing w:before="300"/>
        <w:ind w:firstLine="540"/>
        <w:jc w:val="both"/>
      </w:pPr>
      <w:r>
        <w:t>4) ежемесячная денежная выплата в повышенно</w:t>
      </w:r>
      <w:r>
        <w:t>м размере пенсий и пособий неработающим пенсионерам и инвалидам, детям-инвалидам в зависимости от времени проживания:</w:t>
      </w:r>
    </w:p>
    <w:p w:rsidR="00000000" w:rsidRDefault="00F446B3">
      <w:pPr>
        <w:pStyle w:val="ConsPlusNormal"/>
        <w:spacing w:before="240"/>
        <w:ind w:firstLine="540"/>
        <w:jc w:val="both"/>
      </w:pPr>
      <w:r>
        <w:t>с 26 апреля 1986 года - в размере 555 рублей 96 копеек;</w:t>
      </w:r>
    </w:p>
    <w:p w:rsidR="00000000" w:rsidRDefault="00F446B3">
      <w:pPr>
        <w:pStyle w:val="ConsPlusNormal"/>
        <w:spacing w:before="240"/>
        <w:ind w:firstLine="540"/>
        <w:jc w:val="both"/>
      </w:pPr>
      <w:r>
        <w:t>со 2 декабря 1995 года - в размере 185 рублей 32 копеек.</w:t>
      </w:r>
    </w:p>
    <w:p w:rsidR="00000000" w:rsidRDefault="00F446B3">
      <w:pPr>
        <w:pStyle w:val="ConsPlusNormal"/>
        <w:spacing w:before="240"/>
        <w:ind w:firstLine="540"/>
        <w:jc w:val="both"/>
      </w:pPr>
      <w:bookmarkStart w:id="73" w:name="Par489"/>
      <w:bookmarkEnd w:id="73"/>
      <w:r>
        <w:t>Выплата допол</w:t>
      </w:r>
      <w:r>
        <w:t>нительного пособия зарегистрированным в установленном порядке безработным в размере 200 рублей.</w:t>
      </w:r>
    </w:p>
    <w:p w:rsidR="00000000" w:rsidRDefault="00F446B3">
      <w:pPr>
        <w:pStyle w:val="ConsPlusNormal"/>
        <w:jc w:val="both"/>
      </w:pPr>
      <w:r>
        <w:t xml:space="preserve">(в ред. Федерального </w:t>
      </w:r>
      <w:hyperlink r:id="rId225" w:history="1">
        <w:r>
          <w:rPr>
            <w:color w:val="0000FF"/>
          </w:rPr>
          <w:t>закона</w:t>
        </w:r>
      </w:hyperlink>
      <w:r>
        <w:t xml:space="preserve"> от 02.07.2013 N 185-ФЗ)</w:t>
      </w:r>
    </w:p>
    <w:p w:rsidR="00000000" w:rsidRDefault="00F446B3">
      <w:pPr>
        <w:pStyle w:val="ConsPlusNormal"/>
        <w:jc w:val="both"/>
      </w:pPr>
    </w:p>
    <w:p w:rsidR="00000000" w:rsidRDefault="00F446B3">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000000" w:rsidRDefault="00F446B3">
      <w:pPr>
        <w:pStyle w:val="ConsPlusNormal"/>
        <w:jc w:val="both"/>
      </w:pPr>
      <w:r>
        <w:t xml:space="preserve">(в ред. Федерального </w:t>
      </w:r>
      <w:hyperlink r:id="rId226" w:history="1">
        <w:r>
          <w:rPr>
            <w:color w:val="0000FF"/>
          </w:rPr>
          <w:t>закона</w:t>
        </w:r>
      </w:hyperlink>
      <w:r>
        <w:t xml:space="preserve"> от 22.08.2004 N 122-ФЗ)</w:t>
      </w:r>
    </w:p>
    <w:p w:rsidR="00000000" w:rsidRDefault="00F446B3">
      <w:pPr>
        <w:pStyle w:val="ConsPlusNormal"/>
        <w:jc w:val="both"/>
      </w:pPr>
    </w:p>
    <w:p w:rsidR="00000000" w:rsidRDefault="00F446B3">
      <w:pPr>
        <w:pStyle w:val="ConsPlusNormal"/>
        <w:ind w:firstLine="540"/>
        <w:jc w:val="both"/>
      </w:pPr>
      <w:r>
        <w:t xml:space="preserve">Гражданам (в том числе временно направленным или командированным), указанным в </w:t>
      </w:r>
      <w:hyperlink w:anchor="Par224" w:tooltip="10) граждане, занятые на работах в зоне отселения (не проживающие в этой зоне);" w:history="1">
        <w:r>
          <w:rPr>
            <w:color w:val="0000FF"/>
          </w:rPr>
          <w:t>пункте 10</w:t>
        </w:r>
      </w:hyperlink>
      <w:r>
        <w:t xml:space="preserve"> части первой статьи 13 </w:t>
      </w:r>
      <w:r>
        <w:t xml:space="preserve">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ar472" w:tooltip="1) ежемесячная денежная компенсация в зависимости от времени проживания:" w:history="1">
        <w:r>
          <w:rPr>
            <w:color w:val="0000FF"/>
          </w:rPr>
          <w:t>пунктами 1</w:t>
        </w:r>
      </w:hyperlink>
      <w:r>
        <w:t xml:space="preserve"> - </w:t>
      </w:r>
      <w:hyperlink w:anchor="Par481"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3</w:t>
        </w:r>
      </w:hyperlink>
      <w:r>
        <w:t xml:space="preserve"> части второй статьи 20 настоящего Закона, за фактически отработанное время в зоне отселения.</w:t>
      </w:r>
    </w:p>
    <w:p w:rsidR="00000000" w:rsidRDefault="00F446B3">
      <w:pPr>
        <w:pStyle w:val="ConsPlusNormal"/>
        <w:jc w:val="both"/>
      </w:pPr>
      <w:r>
        <w:t xml:space="preserve">(в ред. Федеральных законов от 24.11.1995 </w:t>
      </w:r>
      <w:hyperlink r:id="rId227" w:history="1">
        <w:r>
          <w:rPr>
            <w:color w:val="0000FF"/>
          </w:rPr>
          <w:t>N 179-ФЗ,</w:t>
        </w:r>
      </w:hyperlink>
      <w:r>
        <w:t xml:space="preserve"> от 22.08.2004 </w:t>
      </w:r>
      <w:hyperlink r:id="rId228" w:history="1">
        <w:r>
          <w:rPr>
            <w:color w:val="0000FF"/>
          </w:rPr>
          <w:t>N 122-ФЗ)</w:t>
        </w:r>
      </w:hyperlink>
    </w:p>
    <w:p w:rsidR="00000000" w:rsidRDefault="00F446B3">
      <w:pPr>
        <w:pStyle w:val="ConsPlusNormal"/>
        <w:jc w:val="both"/>
      </w:pPr>
    </w:p>
    <w:p w:rsidR="00000000" w:rsidRDefault="00F446B3">
      <w:pPr>
        <w:pStyle w:val="ConsPlusTitle"/>
        <w:ind w:firstLine="540"/>
        <w:jc w:val="both"/>
        <w:outlineLvl w:val="1"/>
      </w:pPr>
      <w:bookmarkStart w:id="74" w:name="Par498"/>
      <w:bookmarkEnd w:id="74"/>
      <w:r>
        <w:t>Статья 22.</w:t>
      </w:r>
      <w:r>
        <w:t xml:space="preserve">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000000" w:rsidRDefault="00F446B3">
      <w:pPr>
        <w:pStyle w:val="ConsPlusNormal"/>
        <w:jc w:val="both"/>
      </w:pPr>
      <w:r>
        <w:t xml:space="preserve">(в ред. Федерального </w:t>
      </w:r>
      <w:hyperlink r:id="rId229" w:history="1">
        <w:r>
          <w:rPr>
            <w:color w:val="0000FF"/>
          </w:rPr>
          <w:t>закона</w:t>
        </w:r>
      </w:hyperlink>
      <w:r>
        <w:t xml:space="preserve"> от 22.08.2004 N 122-ФЗ)</w:t>
      </w:r>
    </w:p>
    <w:p w:rsidR="00000000" w:rsidRDefault="00F446B3">
      <w:pPr>
        <w:pStyle w:val="ConsPlusNormal"/>
        <w:jc w:val="both"/>
      </w:pPr>
    </w:p>
    <w:p w:rsidR="00000000" w:rsidRDefault="00F446B3">
      <w:pPr>
        <w:pStyle w:val="ConsPlusNormal"/>
        <w:ind w:firstLine="540"/>
        <w:jc w:val="both"/>
      </w:pPr>
      <w:r>
        <w:t xml:space="preserve">Гражданам, указанным в </w:t>
      </w:r>
      <w:hyperlink w:anchor="Par225" w:tooltip="11) граждане, выехавшие добровольно на новое место жительства из зоны проживания с правом на отселение в 1986 году и в последующие годы;"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ar344" w:tooltip="Статья 17. Возмещение вреда и меры социальной поддержки граждан, эвакуированных из зоны отчуждения и переселенных (переселяемых) из зоны отселения" w:history="1">
        <w:r>
          <w:rPr>
            <w:color w:val="0000FF"/>
          </w:rPr>
          <w:t>статьей 17</w:t>
        </w:r>
      </w:hyperlink>
      <w:r>
        <w:t xml:space="preserve"> настоящего Закона.</w:t>
      </w:r>
    </w:p>
    <w:p w:rsidR="00000000" w:rsidRDefault="00F446B3">
      <w:pPr>
        <w:pStyle w:val="ConsPlusNormal"/>
        <w:jc w:val="both"/>
      </w:pPr>
      <w:r>
        <w:t xml:space="preserve">(в ред. Федеральных законов от 24.11.1995 </w:t>
      </w:r>
      <w:hyperlink r:id="rId230" w:history="1">
        <w:r>
          <w:rPr>
            <w:color w:val="0000FF"/>
          </w:rPr>
          <w:t>N 179-ФЗ,</w:t>
        </w:r>
      </w:hyperlink>
      <w:r>
        <w:t xml:space="preserve"> от 11.12.1996 </w:t>
      </w:r>
      <w:hyperlink r:id="rId231" w:history="1">
        <w:r>
          <w:rPr>
            <w:color w:val="0000FF"/>
          </w:rPr>
          <w:t>N 149-ФЗ,</w:t>
        </w:r>
      </w:hyperlink>
      <w:r>
        <w:t xml:space="preserve"> от 22.08.2004 </w:t>
      </w:r>
      <w:hyperlink r:id="rId232" w:history="1">
        <w:r>
          <w:rPr>
            <w:color w:val="0000FF"/>
          </w:rPr>
          <w:t>N 122-ФЗ)</w:t>
        </w:r>
      </w:hyperlink>
    </w:p>
    <w:p w:rsidR="00000000" w:rsidRDefault="00F446B3">
      <w:pPr>
        <w:pStyle w:val="ConsPlusNormal"/>
        <w:spacing w:before="240"/>
        <w:ind w:firstLine="540"/>
        <w:jc w:val="both"/>
      </w:pPr>
      <w:r>
        <w:t xml:space="preserve">Гражданам, переселившимся после 30 июня </w:t>
      </w:r>
      <w:r>
        <w:t xml:space="preserve">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ar465" w:tooltip="Статья 20. Возмещение вреда и меры социальной поддержки граждан, постоянно проживающих (работающих) в зоне отселения до их переселения в другие районы" w:history="1">
        <w:r>
          <w:rPr>
            <w:color w:val="0000FF"/>
          </w:rPr>
          <w:t>статьями 20</w:t>
        </w:r>
      </w:hyperlink>
      <w:r>
        <w:t xml:space="preserve"> и </w:t>
      </w:r>
      <w:hyperlink w:anchor="Par376" w:tooltip="Статья 18. Возмещение вреда и меры социальной поддержки граждан, постоянно проживающих (работающих) на территории зоны проживания с правом на отселение" w:history="1">
        <w:r>
          <w:rPr>
            <w:color w:val="0000FF"/>
          </w:rPr>
          <w:t>18</w:t>
        </w:r>
      </w:hyperlink>
      <w:r>
        <w:t xml:space="preserve"> настоящего Закона; этим гражданам (за исключением граждан, указанных в </w:t>
      </w:r>
      <w:hyperlink w:anchor="Par217"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пункте 6</w:t>
        </w:r>
      </w:hyperlink>
      <w:r>
        <w:t xml:space="preserve"> части первой статьи 13 наст</w:t>
      </w:r>
      <w:r>
        <w:t xml:space="preserve">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ar344" w:tooltip="Статья 17. Возмещение вреда и меры социальной поддержки граждан, эвакуированных из зоны отчуждения и переселенных (переселяемых) из зоны отселения"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w:t>
      </w:r>
      <w:r>
        <w:t>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w:t>
      </w:r>
      <w:r>
        <w:t xml:space="preserve"> получение мер социальной поддержки, предусмотренных </w:t>
      </w:r>
      <w:hyperlink w:anchor="Par344" w:tooltip="Статья 17. Возмещение вреда и меры социальной поддержки граждан, эвакуированных из зоны отчуждения и переселенных (переселяемых) из зоны отселения" w:history="1">
        <w:r>
          <w:rPr>
            <w:color w:val="0000FF"/>
          </w:rPr>
          <w:t>статьей 17</w:t>
        </w:r>
      </w:hyperlink>
      <w:r>
        <w:t xml:space="preserve"> настоящего Закона</w:t>
      </w:r>
      <w:r>
        <w:t>.</w:t>
      </w:r>
    </w:p>
    <w:p w:rsidR="00000000" w:rsidRDefault="00F446B3">
      <w:pPr>
        <w:pStyle w:val="ConsPlusNormal"/>
        <w:jc w:val="both"/>
      </w:pPr>
      <w:r>
        <w:lastRenderedPageBreak/>
        <w:t xml:space="preserve">(в ред. Федеральных законов от 24.11.1995 </w:t>
      </w:r>
      <w:hyperlink r:id="rId233" w:history="1">
        <w:r>
          <w:rPr>
            <w:color w:val="0000FF"/>
          </w:rPr>
          <w:t>N 179-ФЗ,</w:t>
        </w:r>
      </w:hyperlink>
      <w:r>
        <w:t xml:space="preserve"> от 22.08.2004 </w:t>
      </w:r>
      <w:hyperlink r:id="rId234" w:history="1">
        <w:r>
          <w:rPr>
            <w:color w:val="0000FF"/>
          </w:rPr>
          <w:t>N 122-ФЗ,</w:t>
        </w:r>
      </w:hyperlink>
      <w:r>
        <w:t xml:space="preserve"> от 18.07.2006 </w:t>
      </w:r>
      <w:hyperlink r:id="rId235" w:history="1">
        <w:r>
          <w:rPr>
            <w:color w:val="0000FF"/>
          </w:rPr>
          <w:t>N 112-ФЗ)</w:t>
        </w:r>
      </w:hyperlink>
    </w:p>
    <w:p w:rsidR="00000000" w:rsidRDefault="00F446B3">
      <w:pPr>
        <w:pStyle w:val="ConsPlusNormal"/>
        <w:spacing w:before="240"/>
        <w:ind w:firstLine="540"/>
        <w:jc w:val="both"/>
      </w:pPr>
      <w:r>
        <w:t>Гражданам, переселившимся в добровольном порядке (без заключения контрактов, договоров с</w:t>
      </w:r>
      <w:r>
        <w:t xml:space="preserve"> соответствующей администрацией) после 1 января 1994 года в зоны радиоактивного загрязнения, указанные в </w:t>
      </w:r>
      <w:hyperlink w:anchor="Par140" w:tooltip="Статья 7. Зоны радиоактивного загрязнения" w:history="1">
        <w:r>
          <w:rPr>
            <w:color w:val="0000FF"/>
          </w:rPr>
          <w:t>статье 7</w:t>
        </w:r>
      </w:hyperlink>
      <w:r>
        <w:t xml:space="preserve"> настоящего Закона, меры социальной поддержки, предусмотренные </w:t>
      </w:r>
      <w:hyperlink w:anchor="Par344" w:tooltip="Статья 17. Возмещение вреда и меры социальной поддержки граждан, эвакуированных из зоны отчуждения и переселенных (переселяемых) из зоны отселения" w:history="1">
        <w:r>
          <w:rPr>
            <w:color w:val="0000FF"/>
          </w:rPr>
          <w:t>статьей 17</w:t>
        </w:r>
      </w:hyperlink>
      <w:r>
        <w:t xml:space="preserve"> настоящего Закона, не предоставляются.</w:t>
      </w:r>
    </w:p>
    <w:p w:rsidR="00000000" w:rsidRDefault="00F446B3">
      <w:pPr>
        <w:pStyle w:val="ConsPlusNormal"/>
        <w:jc w:val="both"/>
      </w:pPr>
      <w:r>
        <w:t xml:space="preserve">(часть третья введена Федеральным </w:t>
      </w:r>
      <w:hyperlink r:id="rId236" w:history="1">
        <w:r>
          <w:rPr>
            <w:color w:val="0000FF"/>
          </w:rPr>
          <w:t>законом</w:t>
        </w:r>
      </w:hyperlink>
      <w:r>
        <w:t xml:space="preserve"> от 24.11.1995 N 179-ФЗ, в ред. Федерального </w:t>
      </w:r>
      <w:hyperlink r:id="rId237" w:history="1">
        <w:r>
          <w:rPr>
            <w:color w:val="0000FF"/>
          </w:rPr>
          <w:t>закона</w:t>
        </w:r>
      </w:hyperlink>
      <w:r>
        <w:t xml:space="preserve"> от 22.08.2004 N 122-ФЗ)</w:t>
      </w:r>
    </w:p>
    <w:p w:rsidR="00000000" w:rsidRDefault="00F446B3">
      <w:pPr>
        <w:pStyle w:val="ConsPlusNormal"/>
        <w:spacing w:before="240"/>
        <w:ind w:firstLine="540"/>
        <w:jc w:val="both"/>
      </w:pPr>
      <w:r>
        <w:t>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w:t>
      </w:r>
      <w:r>
        <w:t>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w:t>
      </w:r>
      <w:r>
        <w:t xml:space="preserve">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ar382" w:tooltip="1) ежемесячная денежная компенсация в зависимости от времени проживания:" w:history="1">
        <w:r>
          <w:rPr>
            <w:color w:val="0000FF"/>
          </w:rPr>
          <w:t>пунктом 1 части первой статьи 18</w:t>
        </w:r>
      </w:hyperlink>
      <w:r>
        <w:t xml:space="preserve">, </w:t>
      </w:r>
      <w:hyperlink w:anchor="Par445" w:tooltip="1) ежемесячная денежная компенсация в размере 20 рублей при условии постоянного проживания до 2 декабря 1995 года;" w:history="1">
        <w:r>
          <w:rPr>
            <w:color w:val="0000FF"/>
          </w:rPr>
          <w:t>пунктом 1 части второй статьи 19</w:t>
        </w:r>
      </w:hyperlink>
      <w:r>
        <w:t xml:space="preserve">, </w:t>
      </w:r>
      <w:hyperlink w:anchor="Par472" w:tooltip="1) ежемесячная денежная компенсация в зависимости от времени проживания:"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w:t>
      </w:r>
      <w:r>
        <w:t>еры социальной поддержки.</w:t>
      </w:r>
    </w:p>
    <w:p w:rsidR="00000000" w:rsidRDefault="00F446B3">
      <w:pPr>
        <w:pStyle w:val="ConsPlusNormal"/>
        <w:jc w:val="both"/>
      </w:pPr>
      <w:r>
        <w:t xml:space="preserve">(часть четвертая в ред. Федерального </w:t>
      </w:r>
      <w:hyperlink r:id="rId238" w:history="1">
        <w:r>
          <w:rPr>
            <w:color w:val="0000FF"/>
          </w:rPr>
          <w:t>закона</w:t>
        </w:r>
      </w:hyperlink>
      <w:r>
        <w:t xml:space="preserve"> от 02.07.2013 N 185-ФЗ)</w:t>
      </w:r>
    </w:p>
    <w:p w:rsidR="00000000" w:rsidRDefault="00F446B3">
      <w:pPr>
        <w:pStyle w:val="ConsPlusNormal"/>
        <w:jc w:val="both"/>
      </w:pPr>
    </w:p>
    <w:p w:rsidR="00000000" w:rsidRDefault="00F446B3">
      <w:pPr>
        <w:pStyle w:val="ConsPlusTitle"/>
        <w:ind w:firstLine="540"/>
        <w:jc w:val="both"/>
        <w:outlineLvl w:val="1"/>
      </w:pPr>
      <w:r>
        <w:t>Статья 23. Порядок прохождения военной службы (службы</w:t>
      </w:r>
      <w:r>
        <w:t>)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000000" w:rsidRDefault="00F446B3">
      <w:pPr>
        <w:pStyle w:val="ConsPlusNormal"/>
        <w:jc w:val="both"/>
      </w:pPr>
      <w:r>
        <w:t xml:space="preserve">(в ред. Федерального </w:t>
      </w:r>
      <w:hyperlink r:id="rId239" w:history="1">
        <w:r>
          <w:rPr>
            <w:color w:val="0000FF"/>
          </w:rPr>
          <w:t>закона</w:t>
        </w:r>
      </w:hyperlink>
      <w:r>
        <w:t xml:space="preserve"> от 22.08.2004 N 122-ФЗ)</w:t>
      </w:r>
    </w:p>
    <w:p w:rsidR="00000000" w:rsidRDefault="00F446B3">
      <w:pPr>
        <w:pStyle w:val="ConsPlusNormal"/>
        <w:jc w:val="both"/>
      </w:pPr>
    </w:p>
    <w:p w:rsidR="00000000" w:rsidRDefault="00F446B3">
      <w:pPr>
        <w:pStyle w:val="ConsPlusNormal"/>
        <w:ind w:firstLine="540"/>
        <w:jc w:val="both"/>
      </w:pPr>
      <w:r>
        <w:t>Гражданам Российской Федерации прохождение военной службы в зоне отчуждения запрещается.</w:t>
      </w:r>
    </w:p>
    <w:p w:rsidR="00000000" w:rsidRDefault="00F446B3">
      <w:pPr>
        <w:pStyle w:val="ConsPlusNormal"/>
        <w:spacing w:before="240"/>
        <w:ind w:firstLine="540"/>
        <w:jc w:val="both"/>
      </w:pPr>
      <w:r>
        <w:t>В случае необходимости исполнения в зоне отчуждения служебных обязанностей направление военнослужащи</w:t>
      </w:r>
      <w:r>
        <w:t>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w:t>
      </w:r>
      <w:r>
        <w:t>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000000" w:rsidRDefault="00F446B3">
      <w:pPr>
        <w:pStyle w:val="ConsPlusNormal"/>
        <w:spacing w:before="24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40"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000000" w:rsidRDefault="00F446B3">
      <w:pPr>
        <w:pStyle w:val="ConsPlusNormal"/>
        <w:spacing w:before="240"/>
        <w:ind w:firstLine="540"/>
        <w:jc w:val="both"/>
      </w:pPr>
      <w:r>
        <w:t>Повторное несение военной службы (службы) в зоне отчуждения после рекреации разрешается при отсутствии медицинских противопок</w:t>
      </w:r>
      <w:r>
        <w:t>азаний, но на срок не более одного года.</w:t>
      </w:r>
    </w:p>
    <w:p w:rsidR="00000000" w:rsidRDefault="00F446B3">
      <w:pPr>
        <w:pStyle w:val="ConsPlusNormal"/>
        <w:spacing w:before="240"/>
        <w:ind w:firstLine="540"/>
        <w:jc w:val="both"/>
      </w:pPr>
      <w:r>
        <w:t xml:space="preserve">Военнослужащие, проходящие военную службу (службу) в зоне отчуждения, независимо от </w:t>
      </w:r>
      <w:r>
        <w:lastRenderedPageBreak/>
        <w:t>их званий, должностей, родов войск имеют право на дополнительный оплачиваемый отпуск продолжительностью 30 календарных дней без уче</w:t>
      </w:r>
      <w:r>
        <w:t>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w:t>
      </w:r>
      <w:r>
        <w:t>ков и перенесение их на конец срока службы не допускается.</w:t>
      </w:r>
    </w:p>
    <w:p w:rsidR="00000000" w:rsidRDefault="00F446B3">
      <w:pPr>
        <w:pStyle w:val="ConsPlusNormal"/>
        <w:spacing w:before="24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000000" w:rsidRDefault="00F446B3">
      <w:pPr>
        <w:pStyle w:val="ConsPlusNormal"/>
        <w:jc w:val="both"/>
      </w:pPr>
      <w:r>
        <w:t xml:space="preserve">(в ред. Федерального </w:t>
      </w:r>
      <w:hyperlink r:id="rId241" w:history="1">
        <w:r>
          <w:rPr>
            <w:color w:val="0000FF"/>
          </w:rPr>
          <w:t>закона</w:t>
        </w:r>
      </w:hyperlink>
      <w:r>
        <w:t xml:space="preserve"> от 18.07.2006 N 112-ФЗ)</w:t>
      </w:r>
    </w:p>
    <w:p w:rsidR="00000000" w:rsidRDefault="00F446B3">
      <w:pPr>
        <w:pStyle w:val="ConsPlusNormal"/>
        <w:spacing w:before="240"/>
        <w:ind w:firstLine="540"/>
        <w:jc w:val="both"/>
      </w:pPr>
      <w:r>
        <w:t xml:space="preserve">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w:t>
      </w:r>
      <w:r>
        <w:t>(или)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000000" w:rsidRDefault="00F446B3">
      <w:pPr>
        <w:pStyle w:val="ConsPlusNormal"/>
        <w:spacing w:before="240"/>
        <w:ind w:firstLine="540"/>
        <w:jc w:val="both"/>
      </w:pPr>
      <w:r>
        <w:t>--------------------------------</w:t>
      </w:r>
    </w:p>
    <w:p w:rsidR="00000000" w:rsidRDefault="00F446B3">
      <w:pPr>
        <w:pStyle w:val="ConsPlusNormal"/>
        <w:spacing w:before="240"/>
        <w:ind w:firstLine="540"/>
        <w:jc w:val="both"/>
      </w:pPr>
      <w:r>
        <w:t>&lt;*&gt; К гражданам, проходящим (проходившим) военн</w:t>
      </w:r>
      <w:r>
        <w:t>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w:t>
      </w:r>
      <w:r>
        <w:t>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000000" w:rsidRDefault="00F446B3">
      <w:pPr>
        <w:pStyle w:val="ConsPlusNormal"/>
        <w:jc w:val="both"/>
      </w:pPr>
      <w:r>
        <w:t>(в ред. Федеральных законов от 25.0</w:t>
      </w:r>
      <w:r>
        <w:t xml:space="preserve">7.2002 </w:t>
      </w:r>
      <w:hyperlink r:id="rId242" w:history="1">
        <w:r>
          <w:rPr>
            <w:color w:val="0000FF"/>
          </w:rPr>
          <w:t>N 116-ФЗ,</w:t>
        </w:r>
      </w:hyperlink>
      <w:r>
        <w:t xml:space="preserve"> от 02.02.2006 </w:t>
      </w:r>
      <w:hyperlink r:id="rId243" w:history="1">
        <w:r>
          <w:rPr>
            <w:color w:val="0000FF"/>
          </w:rPr>
          <w:t>N 20-ФЗ)</w:t>
        </w:r>
      </w:hyperlink>
    </w:p>
    <w:p w:rsidR="00000000" w:rsidRDefault="00F446B3">
      <w:pPr>
        <w:pStyle w:val="ConsPlusNormal"/>
        <w:jc w:val="both"/>
      </w:pPr>
    </w:p>
    <w:p w:rsidR="00000000" w:rsidRDefault="00F446B3">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w:t>
      </w:r>
      <w:r>
        <w:t xml:space="preserve">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w:t>
      </w:r>
      <w:r>
        <w:t>на санаторно-курортное оздоровление.</w:t>
      </w:r>
    </w:p>
    <w:p w:rsidR="00000000" w:rsidRDefault="00F446B3">
      <w:pPr>
        <w:pStyle w:val="ConsPlusNormal"/>
        <w:spacing w:before="240"/>
        <w:ind w:firstLine="540"/>
        <w:jc w:val="both"/>
      </w:pPr>
      <w:r>
        <w:t>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Порядок замены (перемещения) определяется Правите</w:t>
      </w:r>
      <w:r>
        <w:t>льством Российской Федерации.</w:t>
      </w:r>
    </w:p>
    <w:p w:rsidR="00000000" w:rsidRDefault="00F446B3">
      <w:pPr>
        <w:pStyle w:val="ConsPlusNormal"/>
        <w:jc w:val="both"/>
      </w:pPr>
      <w:r>
        <w:t xml:space="preserve">(в ред. Федерального </w:t>
      </w:r>
      <w:hyperlink r:id="rId244" w:history="1">
        <w:r>
          <w:rPr>
            <w:color w:val="0000FF"/>
          </w:rPr>
          <w:t>закона</w:t>
        </w:r>
      </w:hyperlink>
      <w:r>
        <w:t xml:space="preserve"> от 24.11.1995 N 179-ФЗ)</w:t>
      </w:r>
    </w:p>
    <w:p w:rsidR="00000000" w:rsidRDefault="00F446B3">
      <w:pPr>
        <w:pStyle w:val="ConsPlusNormal"/>
        <w:spacing w:before="240"/>
        <w:ind w:firstLine="540"/>
        <w:jc w:val="both"/>
      </w:pPr>
      <w:r>
        <w:t xml:space="preserve">В зоне проживания с правом на отселение, а также в зоне с льготным </w:t>
      </w:r>
      <w:r>
        <w:t>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w:t>
      </w:r>
      <w:r>
        <w:t>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000000" w:rsidRDefault="00F446B3">
      <w:pPr>
        <w:pStyle w:val="ConsPlusNormal"/>
        <w:spacing w:before="240"/>
        <w:ind w:firstLine="540"/>
        <w:jc w:val="both"/>
      </w:pPr>
      <w:r>
        <w:lastRenderedPageBreak/>
        <w:t>Военнослужащие (за исключением сержантского и рядового состава,</w:t>
      </w:r>
      <w:r>
        <w:t xml:space="preserve"> находящегося на действительной срочной военной службе), проходящие службу в указанных зонах, имеют право на замену места военной службы в установленном порядке и бронирование жилой площади по прежнему месту службы.</w:t>
      </w:r>
    </w:p>
    <w:p w:rsidR="00000000" w:rsidRDefault="00F446B3">
      <w:pPr>
        <w:pStyle w:val="ConsPlusNormal"/>
        <w:spacing w:before="240"/>
        <w:ind w:firstLine="540"/>
        <w:jc w:val="both"/>
      </w:pPr>
      <w:r>
        <w:t>Решения о дополнительных мерах социально</w:t>
      </w:r>
      <w:r>
        <w:t>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w:t>
      </w:r>
      <w:r>
        <w:t>ой Федерации, распространяются на граждан, проходящих военную службу (службу) на этих территориях, а также на членов их семей.</w:t>
      </w:r>
    </w:p>
    <w:p w:rsidR="00000000" w:rsidRDefault="00F446B3">
      <w:pPr>
        <w:pStyle w:val="ConsPlusNormal"/>
        <w:jc w:val="both"/>
      </w:pPr>
      <w:r>
        <w:t xml:space="preserve">(в ред. Федерального </w:t>
      </w:r>
      <w:hyperlink r:id="rId245" w:history="1">
        <w:r>
          <w:rPr>
            <w:color w:val="0000FF"/>
          </w:rPr>
          <w:t>зак</w:t>
        </w:r>
        <w:r>
          <w:rPr>
            <w:color w:val="0000FF"/>
          </w:rPr>
          <w:t>она</w:t>
        </w:r>
      </w:hyperlink>
      <w:r>
        <w:t xml:space="preserve"> от 22.08.2004 N 122-ФЗ)</w:t>
      </w:r>
    </w:p>
    <w:p w:rsidR="00000000" w:rsidRDefault="00F446B3">
      <w:pPr>
        <w:pStyle w:val="ConsPlusNormal"/>
        <w:jc w:val="both"/>
      </w:pPr>
    </w:p>
    <w:p w:rsidR="00000000" w:rsidRDefault="00F446B3">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000000" w:rsidRDefault="00F446B3">
      <w:pPr>
        <w:pStyle w:val="ConsPlusNormal"/>
        <w:jc w:val="both"/>
      </w:pPr>
    </w:p>
    <w:p w:rsidR="00000000" w:rsidRDefault="00F446B3">
      <w:pPr>
        <w:pStyle w:val="ConsPlusNormal"/>
        <w:ind w:firstLine="540"/>
        <w:jc w:val="both"/>
      </w:pPr>
      <w:r>
        <w:t xml:space="preserve">Граждане, указанные в </w:t>
      </w:r>
      <w:hyperlink w:anchor="Par198" w:tooltip="Статья 13. Категории граждан, подвергшихся воздействию радиации вследствие чернобыльской катастрофы"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4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000000" w:rsidRDefault="00F446B3">
      <w:pPr>
        <w:pStyle w:val="ConsPlusNormal"/>
        <w:jc w:val="both"/>
      </w:pPr>
      <w:r>
        <w:t>(в р</w:t>
      </w:r>
      <w:r>
        <w:t xml:space="preserve">ед. Федерального </w:t>
      </w:r>
      <w:hyperlink r:id="rId247" w:history="1">
        <w:r>
          <w:rPr>
            <w:color w:val="0000FF"/>
          </w:rPr>
          <w:t>закона</w:t>
        </w:r>
      </w:hyperlink>
      <w:r>
        <w:t xml:space="preserve"> от 22.08.2004 N 122-ФЗ)</w:t>
      </w:r>
    </w:p>
    <w:p w:rsidR="00000000" w:rsidRDefault="00F446B3">
      <w:pPr>
        <w:pStyle w:val="ConsPlusNormal"/>
        <w:spacing w:before="240"/>
        <w:ind w:firstLine="540"/>
        <w:jc w:val="both"/>
      </w:pPr>
      <w:r>
        <w:t>Организация медицинского и лекарственного обслуживания граждан, пострадавших вследствие катастрофы н</w:t>
      </w:r>
      <w:r>
        <w:t xml:space="preserve">а Чернобыльской АЭС, осуществляется в рамках </w:t>
      </w:r>
      <w:hyperlink r:id="rId24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w:t>
      </w:r>
      <w:r>
        <w:t>и.</w:t>
      </w:r>
    </w:p>
    <w:p w:rsidR="00000000" w:rsidRDefault="00F446B3">
      <w:pPr>
        <w:pStyle w:val="ConsPlusNormal"/>
        <w:jc w:val="both"/>
      </w:pPr>
      <w:r>
        <w:t xml:space="preserve">(в ред. Федерального </w:t>
      </w:r>
      <w:hyperlink r:id="rId249" w:history="1">
        <w:r>
          <w:rPr>
            <w:color w:val="0000FF"/>
          </w:rPr>
          <w:t>закона</w:t>
        </w:r>
      </w:hyperlink>
      <w:r>
        <w:t xml:space="preserve"> от 22.08.2004 N 122-ФЗ)</w:t>
      </w:r>
    </w:p>
    <w:p w:rsidR="00000000" w:rsidRDefault="00F446B3">
      <w:pPr>
        <w:pStyle w:val="ConsPlusNormal"/>
        <w:spacing w:before="240"/>
        <w:ind w:firstLine="540"/>
        <w:jc w:val="both"/>
      </w:pPr>
      <w:r>
        <w:t>Территориальные программы обязательного медицинского страхования разрабатываются и утверждают</w:t>
      </w:r>
      <w:r>
        <w:t>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000000" w:rsidRDefault="00F446B3">
      <w:pPr>
        <w:pStyle w:val="ConsPlusNormal"/>
        <w:jc w:val="both"/>
      </w:pPr>
      <w:r>
        <w:t xml:space="preserve">(в ред. Федерального </w:t>
      </w:r>
      <w:hyperlink r:id="rId250" w:history="1">
        <w:r>
          <w:rPr>
            <w:color w:val="0000FF"/>
          </w:rPr>
          <w:t>закона</w:t>
        </w:r>
      </w:hyperlink>
      <w:r>
        <w:t xml:space="preserve"> от 22.08.2004 N 122-ФЗ)</w:t>
      </w:r>
    </w:p>
    <w:p w:rsidR="00000000" w:rsidRDefault="00F446B3">
      <w:pPr>
        <w:pStyle w:val="ConsPlusNormal"/>
        <w:spacing w:before="240"/>
        <w:ind w:firstLine="540"/>
        <w:jc w:val="both"/>
      </w:pPr>
      <w:r>
        <w:t>Порядок оказания медицинской и лекарственной помощи указанным гражданам и ее объем определяются органами, уполномочен</w:t>
      </w:r>
      <w:r>
        <w:t>ными Правительством Российской Федерации; этими органами осуществляется также контроль за ее качеством.</w:t>
      </w:r>
    </w:p>
    <w:p w:rsidR="00000000" w:rsidRDefault="00F446B3">
      <w:pPr>
        <w:pStyle w:val="ConsPlusNormal"/>
        <w:spacing w:before="240"/>
        <w:ind w:firstLine="540"/>
        <w:jc w:val="both"/>
      </w:pPr>
      <w:r>
        <w:t xml:space="preserve">Указанным гражданам также гарантируются медицинские и лекарственные услуги в объеме, установленном </w:t>
      </w:r>
      <w:hyperlink r:id="rId251"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000000" w:rsidRDefault="00F446B3">
      <w:pPr>
        <w:pStyle w:val="ConsPlusNormal"/>
        <w:jc w:val="both"/>
      </w:pPr>
      <w:r>
        <w:t xml:space="preserve">(в ред. Федерального </w:t>
      </w:r>
      <w:hyperlink r:id="rId252" w:history="1">
        <w:r>
          <w:rPr>
            <w:color w:val="0000FF"/>
          </w:rPr>
          <w:t>закона</w:t>
        </w:r>
      </w:hyperlink>
      <w:r>
        <w:t xml:space="preserve"> от 22.08.2004 N 122-ФЗ)</w:t>
      </w:r>
    </w:p>
    <w:p w:rsidR="00000000" w:rsidRDefault="00F446B3">
      <w:pPr>
        <w:pStyle w:val="ConsPlusNormal"/>
        <w:spacing w:before="240"/>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w:t>
      </w:r>
      <w:r>
        <w:t>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000000" w:rsidRDefault="00F446B3">
      <w:pPr>
        <w:pStyle w:val="ConsPlusNormal"/>
        <w:jc w:val="both"/>
      </w:pPr>
      <w:r>
        <w:t xml:space="preserve">(в ред. Федерального </w:t>
      </w:r>
      <w:hyperlink r:id="rId253" w:history="1">
        <w:r>
          <w:rPr>
            <w:color w:val="0000FF"/>
          </w:rPr>
          <w:t>закона</w:t>
        </w:r>
      </w:hyperlink>
      <w:r>
        <w:t xml:space="preserve"> от 22.08.2004 N 122-ФЗ)</w:t>
      </w:r>
    </w:p>
    <w:p w:rsidR="00000000" w:rsidRDefault="00F446B3">
      <w:pPr>
        <w:pStyle w:val="ConsPlusNormal"/>
        <w:spacing w:before="240"/>
        <w:ind w:firstLine="540"/>
        <w:jc w:val="both"/>
      </w:pPr>
      <w:r>
        <w:lastRenderedPageBreak/>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w:t>
      </w:r>
      <w:r>
        <w:t>бными комиссиями.</w:t>
      </w:r>
    </w:p>
    <w:p w:rsidR="00000000" w:rsidRDefault="00F446B3">
      <w:pPr>
        <w:pStyle w:val="ConsPlusNormal"/>
        <w:jc w:val="both"/>
      </w:pPr>
      <w:r>
        <w:t xml:space="preserve">(в ред. Федерального </w:t>
      </w:r>
      <w:hyperlink r:id="rId254" w:history="1">
        <w:r>
          <w:rPr>
            <w:color w:val="0000FF"/>
          </w:rPr>
          <w:t>закона</w:t>
        </w:r>
      </w:hyperlink>
      <w:r>
        <w:t xml:space="preserve"> от 22.08.2004 N 122-ФЗ)</w:t>
      </w:r>
    </w:p>
    <w:p w:rsidR="00000000" w:rsidRDefault="00F446B3">
      <w:pPr>
        <w:pStyle w:val="ConsPlusNormal"/>
        <w:spacing w:before="240"/>
        <w:ind w:firstLine="540"/>
        <w:jc w:val="both"/>
      </w:pPr>
      <w:hyperlink r:id="rId255"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56" w:history="1">
        <w:r>
          <w:rPr>
            <w:color w:val="0000FF"/>
          </w:rPr>
          <w:t>ор</w:t>
        </w:r>
        <w:r>
          <w:rPr>
            <w:color w:val="0000FF"/>
          </w:rPr>
          <w:t>ганом,</w:t>
        </w:r>
      </w:hyperlink>
      <w:r>
        <w:t xml:space="preserve"> уполномоченным Правительством Российской Федерации.</w:t>
      </w:r>
    </w:p>
    <w:p w:rsidR="00000000" w:rsidRDefault="00F446B3">
      <w:pPr>
        <w:pStyle w:val="ConsPlusNormal"/>
        <w:jc w:val="both"/>
      </w:pPr>
      <w:r>
        <w:t xml:space="preserve">(часть восьмая в ред. Федерального </w:t>
      </w:r>
      <w:hyperlink r:id="rId257" w:history="1">
        <w:r>
          <w:rPr>
            <w:color w:val="0000FF"/>
          </w:rPr>
          <w:t>закона</w:t>
        </w:r>
      </w:hyperlink>
      <w:r>
        <w:t xml:space="preserve"> от 22.08.2004 N 122-ФЗ)</w:t>
      </w:r>
    </w:p>
    <w:p w:rsidR="00000000" w:rsidRDefault="00F446B3">
      <w:pPr>
        <w:pStyle w:val="ConsPlusNormal"/>
        <w:spacing w:before="240"/>
        <w:ind w:firstLine="540"/>
        <w:jc w:val="both"/>
      </w:pPr>
      <w:r>
        <w:t>Заключения межведомс</w:t>
      </w:r>
      <w:r>
        <w:t>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w:t>
      </w:r>
      <w:r>
        <w:t>ом Российской Федерации.</w:t>
      </w:r>
    </w:p>
    <w:p w:rsidR="00000000" w:rsidRDefault="00F446B3">
      <w:pPr>
        <w:pStyle w:val="ConsPlusNormal"/>
        <w:jc w:val="both"/>
      </w:pPr>
      <w:r>
        <w:t xml:space="preserve">(в ред. Федерального </w:t>
      </w:r>
      <w:hyperlink r:id="rId258" w:history="1">
        <w:r>
          <w:rPr>
            <w:color w:val="0000FF"/>
          </w:rPr>
          <w:t>закона</w:t>
        </w:r>
      </w:hyperlink>
      <w:r>
        <w:t xml:space="preserve"> от 24.11.1995 N 179-ФЗ)</w:t>
      </w:r>
    </w:p>
    <w:p w:rsidR="00000000" w:rsidRDefault="00F446B3">
      <w:pPr>
        <w:pStyle w:val="ConsPlusNormal"/>
        <w:spacing w:before="240"/>
        <w:ind w:firstLine="540"/>
        <w:jc w:val="both"/>
      </w:pPr>
      <w:hyperlink r:id="rId259"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000000" w:rsidRDefault="00F446B3">
      <w:pPr>
        <w:pStyle w:val="ConsPlusNormal"/>
        <w:jc w:val="both"/>
      </w:pPr>
      <w:r>
        <w:t xml:space="preserve">(в ред. Федеральных </w:t>
      </w:r>
      <w:r>
        <w:t xml:space="preserve">законов от 22.08.2004 </w:t>
      </w:r>
      <w:hyperlink r:id="rId260" w:history="1">
        <w:r>
          <w:rPr>
            <w:color w:val="0000FF"/>
          </w:rPr>
          <w:t>N 122-ФЗ</w:t>
        </w:r>
      </w:hyperlink>
      <w:r>
        <w:t xml:space="preserve">, от 23.07.2008 </w:t>
      </w:r>
      <w:hyperlink r:id="rId261" w:history="1">
        <w:r>
          <w:rPr>
            <w:color w:val="0000FF"/>
          </w:rPr>
          <w:t>N 160-ФЗ</w:t>
        </w:r>
      </w:hyperlink>
      <w:r>
        <w:t>)</w:t>
      </w:r>
    </w:p>
    <w:p w:rsidR="00000000" w:rsidRDefault="00F446B3">
      <w:pPr>
        <w:pStyle w:val="ConsPlusNormal"/>
        <w:spacing w:before="240"/>
        <w:ind w:firstLine="540"/>
        <w:jc w:val="both"/>
      </w:pPr>
      <w:r>
        <w:t xml:space="preserve">Гражданам, указанным в </w:t>
      </w:r>
      <w:hyperlink w:anchor="Par217"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пунктах 6,</w:t>
        </w:r>
      </w:hyperlink>
      <w:r>
        <w:t xml:space="preserve"> </w:t>
      </w:r>
      <w:hyperlink w:anchor="Par218" w:tooltip="7) граждане, постоянно проживающие (работающие) на территории зоны проживания с правом на отселение;" w:history="1">
        <w:r>
          <w:rPr>
            <w:color w:val="0000FF"/>
          </w:rPr>
          <w:t>7,</w:t>
        </w:r>
      </w:hyperlink>
      <w:r>
        <w:t xml:space="preserve"> </w:t>
      </w:r>
      <w:hyperlink w:anchor="Par222" w:tooltip="9) граждане, постоянно проживающие (работающие) в зоне отселения до их переселения в другие районы;" w:history="1">
        <w:r>
          <w:rPr>
            <w:color w:val="0000FF"/>
          </w:rPr>
          <w:t>9,</w:t>
        </w:r>
      </w:hyperlink>
      <w:r>
        <w:t xml:space="preserve"> </w:t>
      </w:r>
      <w:hyperlink w:anchor="Par225" w:tooltip="11) граждане, выехавшие добровольно на новое место жительства из зоны проживания с правом на отселение в 1986 году и в последующие годы;" w:history="1">
        <w:r>
          <w:rPr>
            <w:color w:val="0000FF"/>
          </w:rPr>
          <w:t>11</w:t>
        </w:r>
      </w:hyperlink>
      <w:r>
        <w:t xml:space="preserve"> и </w:t>
      </w:r>
      <w:hyperlink w:anchor="Par227" w:tooltip="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 w:history="1">
        <w:r>
          <w:rPr>
            <w:color w:val="0000FF"/>
          </w:rPr>
          <w:t>12</w:t>
        </w:r>
      </w:hyperlink>
      <w:r>
        <w:t xml:space="preserve"> (кроме граждан, проходивших военную слу</w:t>
      </w:r>
      <w:r>
        <w:t xml:space="preserve">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62"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63" w:history="1">
        <w:r>
          <w:rPr>
            <w:color w:val="0000FF"/>
          </w:rPr>
          <w:t>образца,</w:t>
        </w:r>
      </w:hyperlink>
      <w:r>
        <w:t xml:space="preserve"> в которых у</w:t>
      </w:r>
      <w:r>
        <w:t xml:space="preserve">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w:t>
      </w:r>
      <w:hyperlink r:id="rId264" w:history="1">
        <w:r>
          <w:rPr>
            <w:color w:val="0000FF"/>
          </w:rPr>
          <w:t>справки</w:t>
        </w:r>
      </w:hyperlink>
      <w:r>
        <w:t xml:space="preserve"> установленного образца.</w:t>
      </w:r>
    </w:p>
    <w:p w:rsidR="00000000" w:rsidRDefault="00F446B3">
      <w:pPr>
        <w:pStyle w:val="ConsPlusNormal"/>
        <w:jc w:val="both"/>
      </w:pPr>
      <w:r>
        <w:t xml:space="preserve">(в ред. Федеральных законов от 24.11.1995 </w:t>
      </w:r>
      <w:hyperlink r:id="rId265" w:history="1">
        <w:r>
          <w:rPr>
            <w:color w:val="0000FF"/>
          </w:rPr>
          <w:t>N 179-ФЗ,</w:t>
        </w:r>
      </w:hyperlink>
      <w:r>
        <w:t xml:space="preserve"> от</w:t>
      </w:r>
      <w:r>
        <w:t xml:space="preserve"> 22.08.2004 </w:t>
      </w:r>
      <w:hyperlink r:id="rId266" w:history="1">
        <w:r>
          <w:rPr>
            <w:color w:val="0000FF"/>
          </w:rPr>
          <w:t>N 122-ФЗ</w:t>
        </w:r>
      </w:hyperlink>
      <w:r>
        <w:t xml:space="preserve">, от 28.12.2016 </w:t>
      </w:r>
      <w:hyperlink r:id="rId267" w:history="1">
        <w:r>
          <w:rPr>
            <w:color w:val="0000FF"/>
          </w:rPr>
          <w:t>N 509-Ф</w:t>
        </w:r>
        <w:r>
          <w:rPr>
            <w:color w:val="0000FF"/>
          </w:rPr>
          <w:t>З</w:t>
        </w:r>
      </w:hyperlink>
      <w:r>
        <w:t>)</w:t>
      </w:r>
    </w:p>
    <w:p w:rsidR="00000000" w:rsidRDefault="00F446B3">
      <w:pPr>
        <w:pStyle w:val="ConsPlusNormal"/>
        <w:spacing w:before="240"/>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w:t>
      </w:r>
      <w:r>
        <w:t>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w:t>
      </w:r>
      <w:r>
        <w:t>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000000" w:rsidRDefault="00F446B3">
      <w:pPr>
        <w:pStyle w:val="ConsPlusNormal"/>
        <w:jc w:val="both"/>
      </w:pPr>
      <w:r>
        <w:t xml:space="preserve">(в ред. Федерального </w:t>
      </w:r>
      <w:hyperlink r:id="rId268" w:history="1">
        <w:r>
          <w:rPr>
            <w:color w:val="0000FF"/>
          </w:rPr>
          <w:t>закона</w:t>
        </w:r>
      </w:hyperlink>
      <w:r>
        <w:t xml:space="preserve"> от 25.06.2012 N 93-ФЗ)</w:t>
      </w:r>
    </w:p>
    <w:p w:rsidR="00000000" w:rsidRDefault="00F446B3">
      <w:pPr>
        <w:pStyle w:val="ConsPlusNormal"/>
        <w:ind w:firstLine="540"/>
        <w:jc w:val="both"/>
      </w:pPr>
    </w:p>
    <w:p w:rsidR="00000000" w:rsidRDefault="00F446B3">
      <w:pPr>
        <w:pStyle w:val="ConsPlusTitle"/>
        <w:ind w:firstLine="540"/>
        <w:jc w:val="both"/>
        <w:outlineLvl w:val="1"/>
      </w:pPr>
      <w:r>
        <w:t>Статья 24.1. Национальный радиационно-эпидемиологический регистр</w:t>
      </w:r>
    </w:p>
    <w:p w:rsidR="00000000" w:rsidRDefault="00F446B3">
      <w:pPr>
        <w:pStyle w:val="ConsPlusNormal"/>
        <w:ind w:firstLine="540"/>
        <w:jc w:val="both"/>
      </w:pPr>
      <w:r>
        <w:t xml:space="preserve">(введена Федеральным </w:t>
      </w:r>
      <w:hyperlink r:id="rId269" w:history="1">
        <w:r>
          <w:rPr>
            <w:color w:val="0000FF"/>
          </w:rPr>
          <w:t>законом</w:t>
        </w:r>
      </w:hyperlink>
      <w:r>
        <w:t xml:space="preserve"> от 30.12.2012 N 329-ФЗ)</w:t>
      </w:r>
    </w:p>
    <w:p w:rsidR="00000000" w:rsidRDefault="00F446B3">
      <w:pPr>
        <w:pStyle w:val="ConsPlusNormal"/>
        <w:ind w:firstLine="540"/>
        <w:jc w:val="both"/>
      </w:pPr>
    </w:p>
    <w:p w:rsidR="00000000" w:rsidRDefault="00F446B3">
      <w:pPr>
        <w:pStyle w:val="ConsPlusNormal"/>
        <w:ind w:firstLine="540"/>
        <w:jc w:val="both"/>
      </w:pPr>
      <w:r>
        <w:t xml:space="preserve">Информация о состоянии здоровья и об изменениях состояния здоровья граждан, указанных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пункте 1</w:t>
        </w:r>
      </w:hyperlink>
      <w:r>
        <w:t xml:space="preserve">, </w:t>
      </w:r>
      <w:hyperlink w:anchor="Par204" w:tooltip="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history="1">
        <w:r>
          <w:rPr>
            <w:color w:val="0000FF"/>
          </w:rPr>
          <w:t>абзацах втором</w:t>
        </w:r>
      </w:hyperlink>
      <w:r>
        <w:t xml:space="preserve"> - </w:t>
      </w:r>
      <w:hyperlink w:anchor="Par207" w:tooltip="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history="1">
        <w:r>
          <w:rPr>
            <w:color w:val="0000FF"/>
          </w:rPr>
          <w:t>четвертом пункта 2</w:t>
        </w:r>
      </w:hyperlink>
      <w:r>
        <w:t xml:space="preserve">,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пунктах 3</w:t>
        </w:r>
      </w:hyperlink>
      <w:r>
        <w:t xml:space="preserve"> - </w:t>
      </w:r>
      <w:hyperlink w:anchor="Par218" w:tooltip="7) граждане, постоянно проживающие (работающие) на территории зоны проживания с правом на отселение;" w:history="1">
        <w:r>
          <w:rPr>
            <w:color w:val="0000FF"/>
          </w:rPr>
          <w:t>7</w:t>
        </w:r>
      </w:hyperlink>
      <w:r>
        <w:t xml:space="preserve">, </w:t>
      </w:r>
      <w:hyperlink w:anchor="Par222" w:tooltip="9) граждане, постоянно проживающие (работающие) в зоне отселения до их переселения в другие районы;" w:history="1">
        <w:r>
          <w:rPr>
            <w:color w:val="0000FF"/>
          </w:rPr>
          <w:t>9</w:t>
        </w:r>
      </w:hyperlink>
      <w:r>
        <w:t xml:space="preserve"> - </w:t>
      </w:r>
      <w:hyperlink w:anchor="Par227" w:tooltip="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 w:history="1">
        <w:r>
          <w:rPr>
            <w:color w:val="0000FF"/>
          </w:rPr>
          <w:t xml:space="preserve">12 части первой статьи </w:t>
        </w:r>
        <w:r>
          <w:rPr>
            <w:color w:val="0000FF"/>
          </w:rPr>
          <w:t>13</w:t>
        </w:r>
      </w:hyperlink>
      <w:r>
        <w:t xml:space="preserve"> настоящего Закона, а также потомков (в первом, во втором и в третьем поколении) граждан, </w:t>
      </w:r>
      <w:r>
        <w:lastRenderedPageBreak/>
        <w:t xml:space="preserve">указанных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пункте 1</w:t>
        </w:r>
      </w:hyperlink>
      <w:r>
        <w:t xml:space="preserve">, </w:t>
      </w:r>
      <w:hyperlink w:anchor="Par204" w:tooltip="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history="1">
        <w:r>
          <w:rPr>
            <w:color w:val="0000FF"/>
          </w:rPr>
          <w:t>абзацах втором</w:t>
        </w:r>
      </w:hyperlink>
      <w:r>
        <w:t xml:space="preserve"> - </w:t>
      </w:r>
      <w:hyperlink w:anchor="Par207" w:tooltip="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history="1">
        <w:r>
          <w:rPr>
            <w:color w:val="0000FF"/>
          </w:rPr>
          <w:t>четвертом пункта 2</w:t>
        </w:r>
      </w:hyperlink>
      <w:r>
        <w:t xml:space="preserve">,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пунктах 3</w:t>
        </w:r>
      </w:hyperlink>
      <w:r>
        <w:t xml:space="preserve"> и </w:t>
      </w:r>
      <w:hyperlink w:anchor="Par21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4 части первой статьи 13</w:t>
        </w:r>
      </w:hyperlink>
      <w:r>
        <w:t xml:space="preserve"> настоящего Закона, подлежит включению в Национальный радиационно-эпидемиологическ</w:t>
      </w:r>
      <w:r>
        <w:t>ий регистр.</w:t>
      </w:r>
    </w:p>
    <w:p w:rsidR="00000000" w:rsidRDefault="00F446B3">
      <w:pPr>
        <w:pStyle w:val="ConsPlusNormal"/>
        <w:spacing w:before="24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w:t>
      </w:r>
      <w:r>
        <w:t xml:space="preserve">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000000" w:rsidRDefault="00F446B3">
      <w:pPr>
        <w:pStyle w:val="ConsPlusNormal"/>
        <w:spacing w:before="240"/>
        <w:ind w:firstLine="540"/>
        <w:jc w:val="both"/>
      </w:pPr>
      <w:r>
        <w:t>Формирование и ведение Национального радиационно-эпидемиологического регистра осуществ</w:t>
      </w:r>
      <w:r>
        <w:t>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w:t>
      </w:r>
      <w:r>
        <w:t>ческих последствий, в том числе отдаленных последствий.</w:t>
      </w:r>
    </w:p>
    <w:p w:rsidR="00000000" w:rsidRDefault="00F446B3">
      <w:pPr>
        <w:pStyle w:val="ConsPlusNormal"/>
        <w:spacing w:before="24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000000" w:rsidRDefault="00F446B3">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F446B3">
      <w:pPr>
        <w:pStyle w:val="ConsPlusNormal"/>
        <w:spacing w:before="240"/>
        <w:ind w:firstLine="540"/>
        <w:jc w:val="both"/>
      </w:pPr>
      <w:r>
        <w:t>2) регистрационный номер и дата регистрации;</w:t>
      </w:r>
    </w:p>
    <w:p w:rsidR="00000000" w:rsidRDefault="00F446B3">
      <w:pPr>
        <w:pStyle w:val="ConsPlusNormal"/>
        <w:spacing w:before="240"/>
        <w:ind w:firstLine="540"/>
        <w:jc w:val="both"/>
      </w:pPr>
      <w:r>
        <w:t>3) фамилия, имя, отчество;</w:t>
      </w:r>
    </w:p>
    <w:p w:rsidR="00000000" w:rsidRDefault="00F446B3">
      <w:pPr>
        <w:pStyle w:val="ConsPlusNormal"/>
        <w:spacing w:before="240"/>
        <w:ind w:firstLine="540"/>
        <w:jc w:val="both"/>
      </w:pPr>
      <w:r>
        <w:t>4) дата рождения;</w:t>
      </w:r>
    </w:p>
    <w:p w:rsidR="00000000" w:rsidRDefault="00F446B3">
      <w:pPr>
        <w:pStyle w:val="ConsPlusNormal"/>
        <w:spacing w:before="240"/>
        <w:ind w:firstLine="540"/>
        <w:jc w:val="both"/>
      </w:pPr>
      <w:r>
        <w:t>5) пол;</w:t>
      </w:r>
    </w:p>
    <w:p w:rsidR="00000000" w:rsidRDefault="00F446B3">
      <w:pPr>
        <w:pStyle w:val="ConsPlusNormal"/>
        <w:spacing w:before="240"/>
        <w:ind w:firstLine="540"/>
        <w:jc w:val="both"/>
      </w:pPr>
      <w:r>
        <w:t>6) адрес места жительства или мест</w:t>
      </w:r>
      <w:r>
        <w:t>а пребывания;</w:t>
      </w:r>
    </w:p>
    <w:p w:rsidR="00000000" w:rsidRDefault="00F446B3">
      <w:pPr>
        <w:pStyle w:val="ConsPlusNormal"/>
        <w:spacing w:before="240"/>
        <w:ind w:firstLine="540"/>
        <w:jc w:val="both"/>
      </w:pPr>
      <w:r>
        <w:t>7) серия, номер, дата выдачи паспорта или иного документа, удостоверяющего личность, и наименование выдавшего их органа;</w:t>
      </w:r>
    </w:p>
    <w:p w:rsidR="00000000" w:rsidRDefault="00F446B3">
      <w:pPr>
        <w:pStyle w:val="ConsPlusNormal"/>
        <w:spacing w:before="240"/>
        <w:ind w:firstLine="540"/>
        <w:jc w:val="both"/>
      </w:pPr>
      <w:r>
        <w:t>8) сведения о документах, подтверждающих отнесение гражданина к соответствующей категории;</w:t>
      </w:r>
    </w:p>
    <w:p w:rsidR="00000000" w:rsidRDefault="00F446B3">
      <w:pPr>
        <w:pStyle w:val="ConsPlusNormal"/>
        <w:spacing w:before="240"/>
        <w:ind w:firstLine="540"/>
        <w:jc w:val="both"/>
      </w:pPr>
      <w:r>
        <w:t>9) сведения о воздействии ради</w:t>
      </w:r>
      <w:r>
        <w:t>ации, которому подвергся гражданин;</w:t>
      </w:r>
    </w:p>
    <w:p w:rsidR="00000000" w:rsidRDefault="00F446B3">
      <w:pPr>
        <w:pStyle w:val="ConsPlusNormal"/>
        <w:spacing w:before="240"/>
        <w:ind w:firstLine="540"/>
        <w:jc w:val="both"/>
      </w:pPr>
      <w:r>
        <w:t>10) сведения о заболеваниях, имевшихся у гражданина до момента, когда он подвергся воздействию радиации;</w:t>
      </w:r>
    </w:p>
    <w:p w:rsidR="00000000" w:rsidRDefault="00F446B3">
      <w:pPr>
        <w:pStyle w:val="ConsPlusNormal"/>
        <w:spacing w:before="240"/>
        <w:ind w:firstLine="540"/>
        <w:jc w:val="both"/>
      </w:pPr>
      <w:r>
        <w:t>11) результаты обязательного специального медицинского наблюдения (диспансеризации);</w:t>
      </w:r>
    </w:p>
    <w:p w:rsidR="00000000" w:rsidRDefault="00F446B3">
      <w:pPr>
        <w:pStyle w:val="ConsPlusNormal"/>
        <w:spacing w:before="240"/>
        <w:ind w:firstLine="540"/>
        <w:jc w:val="both"/>
      </w:pPr>
      <w:r>
        <w:t>12) сведения об изменениях в с</w:t>
      </w:r>
      <w:r>
        <w:t>остоянии здоровья гражданина с момента, когда он подвергся воздействию радиации (в случае смерти гражданина указывается ее причина);</w:t>
      </w:r>
    </w:p>
    <w:p w:rsidR="00000000" w:rsidRDefault="00F446B3">
      <w:pPr>
        <w:pStyle w:val="ConsPlusNormal"/>
        <w:spacing w:before="240"/>
        <w:ind w:firstLine="540"/>
        <w:jc w:val="both"/>
      </w:pPr>
      <w:r>
        <w:t>13) дата и основание исключения из регистра.</w:t>
      </w:r>
    </w:p>
    <w:p w:rsidR="00000000" w:rsidRDefault="00F446B3">
      <w:pPr>
        <w:pStyle w:val="ConsPlusNormal"/>
        <w:spacing w:before="240"/>
        <w:ind w:firstLine="540"/>
        <w:jc w:val="both"/>
      </w:pPr>
      <w:r>
        <w:lastRenderedPageBreak/>
        <w:t xml:space="preserve">Формирование и ведение Национального радиационно-эпидемиологического регистра </w:t>
      </w:r>
      <w:r>
        <w:t xml:space="preserve">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70" w:history="1">
        <w:r>
          <w:rPr>
            <w:color w:val="0000FF"/>
          </w:rPr>
          <w:t>порядке</w:t>
        </w:r>
      </w:hyperlink>
      <w:r>
        <w:t>, установленном Правительством Российской Федерации.</w:t>
      </w:r>
    </w:p>
    <w:p w:rsidR="00000000" w:rsidRDefault="00F446B3">
      <w:pPr>
        <w:pStyle w:val="ConsPlusNormal"/>
        <w:spacing w:before="24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000000" w:rsidRDefault="00F446B3">
      <w:pPr>
        <w:pStyle w:val="ConsPlusNormal"/>
        <w:ind w:firstLine="540"/>
        <w:jc w:val="both"/>
      </w:pPr>
    </w:p>
    <w:p w:rsidR="00000000" w:rsidRDefault="00F446B3">
      <w:pPr>
        <w:pStyle w:val="ConsPlusTitle"/>
        <w:ind w:firstLine="540"/>
        <w:jc w:val="both"/>
        <w:outlineLvl w:val="1"/>
      </w:pPr>
      <w:r>
        <w:t>Ста</w:t>
      </w:r>
      <w:r>
        <w:t>тья 25. Меры социальной поддержки детей и подростков</w:t>
      </w:r>
    </w:p>
    <w:p w:rsidR="00000000" w:rsidRDefault="00F446B3">
      <w:pPr>
        <w:pStyle w:val="ConsPlusNormal"/>
        <w:ind w:firstLine="540"/>
        <w:jc w:val="both"/>
      </w:pPr>
      <w:r>
        <w:t xml:space="preserve">(в ред. Федерального </w:t>
      </w:r>
      <w:hyperlink r:id="rId271" w:history="1">
        <w:r>
          <w:rPr>
            <w:color w:val="0000FF"/>
          </w:rPr>
          <w:t>закона</w:t>
        </w:r>
      </w:hyperlink>
      <w:r>
        <w:t xml:space="preserve"> от 22.08.2004 N 122-ФЗ)</w:t>
      </w:r>
    </w:p>
    <w:p w:rsidR="00000000" w:rsidRDefault="00F446B3">
      <w:pPr>
        <w:pStyle w:val="ConsPlusNormal"/>
        <w:jc w:val="both"/>
      </w:pPr>
    </w:p>
    <w:p w:rsidR="00000000" w:rsidRDefault="00F446B3">
      <w:pPr>
        <w:pStyle w:val="ConsPlusNormal"/>
        <w:ind w:firstLine="540"/>
        <w:jc w:val="both"/>
      </w:pPr>
      <w:r>
        <w:t>Одному из родителей либо бабушке, дедушке,</w:t>
      </w:r>
      <w:r>
        <w:t xml:space="preserve">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w:t>
      </w:r>
      <w:r>
        <w:t xml:space="preserve">эвакуации находились во внутриутробном состоянии, а также детям первого и последующих поколений граждан, указанных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w:t>
      </w:r>
      <w:hyperlink w:anchor="Par203" w:tooltip="2) инвалиды вследствие чернобыльской катастрофы из числа:" w:history="1">
        <w:r>
          <w:rPr>
            <w:color w:val="0000FF"/>
          </w:rPr>
          <w:t>2,</w:t>
        </w:r>
      </w:hyperlink>
      <w:r>
        <w:t xml:space="preserve">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17"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r>
        <w:t>:</w:t>
      </w:r>
    </w:p>
    <w:p w:rsidR="00000000" w:rsidRDefault="00F446B3">
      <w:pPr>
        <w:pStyle w:val="ConsPlusNormal"/>
        <w:spacing w:before="240"/>
        <w:ind w:firstLine="540"/>
        <w:jc w:val="both"/>
      </w:pPr>
      <w:r>
        <w:t>1) пребывание с больным ребенком в лечебном учреждении (по рекомендации врачей) в течение всего времени лечения;</w:t>
      </w:r>
    </w:p>
    <w:p w:rsidR="00000000" w:rsidRDefault="00F446B3">
      <w:pPr>
        <w:pStyle w:val="ConsPlusNormal"/>
        <w:spacing w:before="240"/>
        <w:ind w:firstLine="540"/>
        <w:jc w:val="both"/>
      </w:pPr>
      <w:bookmarkStart w:id="75" w:name="Par587"/>
      <w:bookmarkEnd w:id="75"/>
      <w:r>
        <w:t>2) выплата пособия по временной нетрудоспособности в случае ухода за больным ребенком в возрасте до 15 лет за весь период амбулат</w:t>
      </w:r>
      <w:r>
        <w:t>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w:t>
      </w:r>
      <w:r>
        <w:t>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000000" w:rsidRDefault="00F446B3">
      <w:pPr>
        <w:pStyle w:val="ConsPlusNormal"/>
        <w:jc w:val="both"/>
      </w:pPr>
      <w:r>
        <w:t xml:space="preserve">(п. 2 в ред. Федерального </w:t>
      </w:r>
      <w:hyperlink r:id="rId272" w:history="1">
        <w:r>
          <w:rPr>
            <w:color w:val="0000FF"/>
          </w:rPr>
          <w:t>закона</w:t>
        </w:r>
      </w:hyperlink>
      <w:r>
        <w:t xml:space="preserve"> от 24.07.2009 N 213-ФЗ)</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273"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76" w:name="Par591"/>
      <w:bookmarkEnd w:id="76"/>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w:t>
      </w:r>
      <w:r>
        <w:t xml:space="preserve">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w:t>
      </w:r>
      <w:r>
        <w:t>показаниям.</w:t>
      </w:r>
    </w:p>
    <w:p w:rsidR="00000000" w:rsidRDefault="00F446B3">
      <w:pPr>
        <w:pStyle w:val="ConsPlusNormal"/>
        <w:jc w:val="both"/>
      </w:pPr>
      <w:r>
        <w:t xml:space="preserve">(п. 3 в ред. Федерального </w:t>
      </w:r>
      <w:hyperlink r:id="rId274" w:history="1">
        <w:r>
          <w:rPr>
            <w:color w:val="0000FF"/>
          </w:rPr>
          <w:t>закона</w:t>
        </w:r>
      </w:hyperlink>
      <w:r>
        <w:t xml:space="preserve"> от 02.07.2013 N 185-ФЗ)</w:t>
      </w:r>
    </w:p>
    <w:p w:rsidR="00000000" w:rsidRDefault="00F446B3">
      <w:pPr>
        <w:pStyle w:val="ConsPlusNormal"/>
        <w:spacing w:before="240"/>
        <w:ind w:firstLine="540"/>
        <w:jc w:val="both"/>
      </w:pPr>
      <w:r>
        <w:t>Детям и подросткам, страдающим болезнями вследствие чернобыльской катастрофы ил</w:t>
      </w:r>
      <w:r>
        <w:t xml:space="preserve">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ar235" w:tooltip="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 w:history="1">
        <w:r>
          <w:rPr>
            <w:color w:val="0000FF"/>
          </w:rPr>
          <w:t>статьей 14</w:t>
        </w:r>
      </w:hyperlink>
      <w:r>
        <w:t xml:space="preserve"> нас</w:t>
      </w:r>
      <w:r>
        <w:t xml:space="preserve">тоящего Закона. Эти </w:t>
      </w:r>
      <w:r>
        <w:lastRenderedPageBreak/>
        <w:t>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w:t>
      </w:r>
      <w:r>
        <w:t>телей.</w:t>
      </w:r>
    </w:p>
    <w:p w:rsidR="00000000" w:rsidRDefault="00F446B3">
      <w:pPr>
        <w:pStyle w:val="ConsPlusNormal"/>
        <w:jc w:val="both"/>
      </w:pPr>
    </w:p>
    <w:p w:rsidR="00000000" w:rsidRDefault="00F446B3">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000000" w:rsidRDefault="00F446B3">
      <w:pPr>
        <w:pStyle w:val="ConsPlusNormal"/>
        <w:jc w:val="both"/>
      </w:pPr>
      <w:r>
        <w:t xml:space="preserve">(в ред. Федерального </w:t>
      </w:r>
      <w:hyperlink r:id="rId275" w:history="1">
        <w:r>
          <w:rPr>
            <w:color w:val="0000FF"/>
          </w:rPr>
          <w:t>закона</w:t>
        </w:r>
      </w:hyperlink>
      <w:r>
        <w:t xml:space="preserve"> от 22.08.2004 N 122-ФЗ (</w:t>
      </w:r>
      <w:r>
        <w:t>ред. 29.12.2004))</w:t>
      </w:r>
    </w:p>
    <w:p w:rsidR="00000000" w:rsidRDefault="00F446B3">
      <w:pPr>
        <w:pStyle w:val="ConsPlusNormal"/>
        <w:jc w:val="both"/>
      </w:pPr>
    </w:p>
    <w:p w:rsidR="00000000" w:rsidRDefault="00F446B3">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w:t>
      </w:r>
      <w:r>
        <w:t xml:space="preserve">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000000" w:rsidRDefault="00F446B3">
      <w:pPr>
        <w:pStyle w:val="ConsPlusNormal"/>
        <w:jc w:val="both"/>
      </w:pPr>
      <w:r>
        <w:t xml:space="preserve">(в ред. Федерального </w:t>
      </w:r>
      <w:hyperlink r:id="rId276" w:history="1">
        <w:r>
          <w:rPr>
            <w:color w:val="0000FF"/>
          </w:rPr>
          <w:t>закона</w:t>
        </w:r>
      </w:hyperlink>
      <w:r>
        <w:t xml:space="preserve"> от 24.11.1995 N 179-ФЗ)</w:t>
      </w:r>
    </w:p>
    <w:p w:rsidR="00000000" w:rsidRDefault="00F446B3">
      <w:pPr>
        <w:pStyle w:val="ConsPlusNormal"/>
        <w:jc w:val="both"/>
      </w:pPr>
    </w:p>
    <w:p w:rsidR="00000000" w:rsidRDefault="00F446B3">
      <w:pPr>
        <w:pStyle w:val="ConsPlusTitle"/>
        <w:ind w:firstLine="540"/>
        <w:jc w:val="both"/>
        <w:outlineLvl w:val="1"/>
      </w:pPr>
      <w:r>
        <w:t>Статья 27. О возобновлении жизнедеятельности населения в зонах отчуждения и отселения</w:t>
      </w:r>
    </w:p>
    <w:p w:rsidR="00000000" w:rsidRDefault="00F446B3">
      <w:pPr>
        <w:pStyle w:val="ConsPlusNormal"/>
        <w:jc w:val="both"/>
      </w:pPr>
    </w:p>
    <w:p w:rsidR="00000000" w:rsidRDefault="00F446B3">
      <w:pPr>
        <w:pStyle w:val="ConsPlusNormal"/>
        <w:ind w:firstLine="540"/>
        <w:jc w:val="both"/>
      </w:pPr>
      <w:r>
        <w:t>Возобновление постоян</w:t>
      </w:r>
      <w:r>
        <w:t>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w:t>
      </w:r>
      <w:r>
        <w:t>,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000000" w:rsidRDefault="00F446B3">
      <w:pPr>
        <w:pStyle w:val="ConsPlusNormal"/>
        <w:spacing w:before="240"/>
        <w:ind w:firstLine="540"/>
        <w:jc w:val="both"/>
      </w:pPr>
      <w:r>
        <w:t>Решение о возобновлении постоянного проживания населения в указанных зонах, в т</w:t>
      </w:r>
      <w:r>
        <w:t>ом числе о реэвакуации населения, принимается Правительством Российской Федерации.</w:t>
      </w:r>
    </w:p>
    <w:p w:rsidR="00000000" w:rsidRDefault="00F446B3">
      <w:pPr>
        <w:pStyle w:val="ConsPlusNormal"/>
        <w:jc w:val="both"/>
      </w:pPr>
    </w:p>
    <w:p w:rsidR="00000000" w:rsidRDefault="00F446B3">
      <w:pPr>
        <w:pStyle w:val="ConsPlusTitle"/>
        <w:ind w:firstLine="540"/>
        <w:jc w:val="both"/>
        <w:outlineLvl w:val="1"/>
      </w:pPr>
      <w:bookmarkStart w:id="77" w:name="Par606"/>
      <w:bookmarkEnd w:id="77"/>
      <w:r>
        <w:t>Статья 27.1. Ежемесячная денежная выплата гражданам, подвергшимся воздействию радиации вследствие чернобыльской катастрофы</w:t>
      </w:r>
    </w:p>
    <w:p w:rsidR="00000000" w:rsidRDefault="00F446B3">
      <w:pPr>
        <w:pStyle w:val="ConsPlusNormal"/>
        <w:ind w:firstLine="540"/>
        <w:jc w:val="both"/>
      </w:pPr>
      <w:r>
        <w:t xml:space="preserve">(введена Федеральным </w:t>
      </w:r>
      <w:hyperlink r:id="rId277" w:history="1">
        <w:r>
          <w:rPr>
            <w:color w:val="0000FF"/>
          </w:rPr>
          <w:t>законом</w:t>
        </w:r>
      </w:hyperlink>
      <w:r>
        <w:t xml:space="preserve"> от 22.08.2004 N 122-ФЗ)</w:t>
      </w:r>
    </w:p>
    <w:p w:rsidR="00000000" w:rsidRDefault="00F446B3">
      <w:pPr>
        <w:pStyle w:val="ConsPlusNormal"/>
        <w:ind w:firstLine="540"/>
        <w:jc w:val="both"/>
      </w:pPr>
    </w:p>
    <w:p w:rsidR="00000000" w:rsidRDefault="00F446B3">
      <w:pPr>
        <w:pStyle w:val="ConsPlusNormal"/>
        <w:ind w:firstLine="540"/>
        <w:jc w:val="both"/>
      </w:pPr>
      <w:r>
        <w:t>Право на ежемесячную денежную выплату имеют:</w:t>
      </w:r>
    </w:p>
    <w:p w:rsidR="00000000" w:rsidRDefault="00F446B3">
      <w:pPr>
        <w:pStyle w:val="ConsPlusNormal"/>
        <w:spacing w:before="240"/>
        <w:ind w:firstLine="540"/>
        <w:jc w:val="both"/>
      </w:pPr>
      <w:r>
        <w:t>1) инвалиды вследствие чернобыльской катастрофы;</w:t>
      </w:r>
    </w:p>
    <w:p w:rsidR="00000000" w:rsidRDefault="00F446B3">
      <w:pPr>
        <w:pStyle w:val="ConsPlusNormal"/>
        <w:spacing w:before="240"/>
        <w:ind w:firstLine="540"/>
        <w:jc w:val="both"/>
      </w:pPr>
      <w:r>
        <w:t>2) граждане, указанные в пункте 1 час</w:t>
      </w:r>
      <w:r>
        <w:t xml:space="preserve">ти первой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статьи 13</w:t>
        </w:r>
      </w:hyperlink>
      <w:r>
        <w:t xml:space="preserve"> настоящего Закона;</w:t>
      </w:r>
    </w:p>
    <w:p w:rsidR="00000000" w:rsidRDefault="00F446B3">
      <w:pPr>
        <w:pStyle w:val="ConsPlusNormal"/>
        <w:spacing w:before="240"/>
        <w:ind w:firstLine="540"/>
        <w:jc w:val="both"/>
      </w:pPr>
      <w:r>
        <w:t xml:space="preserve">3) граждане, указанные в пункте 3 части первой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статьи 13</w:t>
        </w:r>
      </w:hyperlink>
      <w:r>
        <w:t xml:space="preserve"> настоящего Закона;</w:t>
      </w:r>
    </w:p>
    <w:p w:rsidR="00000000" w:rsidRDefault="00F446B3">
      <w:pPr>
        <w:pStyle w:val="ConsPlusNormal"/>
        <w:spacing w:before="240"/>
        <w:ind w:firstLine="540"/>
        <w:jc w:val="both"/>
      </w:pPr>
      <w:r>
        <w:t xml:space="preserve">4) граждане, указанные в пункте 4 части первой </w:t>
      </w:r>
      <w:hyperlink w:anchor="Par21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статьи 13</w:t>
        </w:r>
      </w:hyperlink>
      <w:r>
        <w:t xml:space="preserve"> настоящего Закона;</w:t>
      </w:r>
    </w:p>
    <w:p w:rsidR="00000000" w:rsidRDefault="00F446B3">
      <w:pPr>
        <w:pStyle w:val="ConsPlusNormal"/>
        <w:spacing w:before="240"/>
        <w:ind w:firstLine="540"/>
        <w:jc w:val="both"/>
      </w:pPr>
      <w:r>
        <w:t>5) граждан</w:t>
      </w:r>
      <w:r>
        <w:t xml:space="preserve">е, указанные в пункте 6 части первой </w:t>
      </w:r>
      <w:hyperlink w:anchor="Par217"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статьи 13</w:t>
        </w:r>
      </w:hyperlink>
      <w:r>
        <w:t xml:space="preserve"> настоящего Закона из числа граждан, эвакуированных (в том числе выехавших добровольно) в 1986 году и</w:t>
      </w:r>
      <w:r>
        <w:t>з зоны отчуждения;</w:t>
      </w:r>
    </w:p>
    <w:p w:rsidR="00000000" w:rsidRDefault="00F446B3">
      <w:pPr>
        <w:pStyle w:val="ConsPlusNormal"/>
        <w:spacing w:before="240"/>
        <w:ind w:firstLine="540"/>
        <w:jc w:val="both"/>
      </w:pPr>
      <w:r>
        <w:t xml:space="preserve">6) граждане, указанные в пункте 7 части первой </w:t>
      </w:r>
      <w:hyperlink w:anchor="Par218" w:tooltip="7) граждане, постоянно проживающие (работающие) на территории зоны проживания с правом на отселение;" w:history="1">
        <w:r>
          <w:rPr>
            <w:color w:val="0000FF"/>
          </w:rPr>
          <w:t>статьи 13</w:t>
        </w:r>
      </w:hyperlink>
      <w:r>
        <w:t xml:space="preserve"> настоящего Закона;</w:t>
      </w:r>
    </w:p>
    <w:p w:rsidR="00000000" w:rsidRDefault="00F446B3">
      <w:pPr>
        <w:pStyle w:val="ConsPlusNormal"/>
        <w:spacing w:before="240"/>
        <w:ind w:firstLine="540"/>
        <w:jc w:val="both"/>
      </w:pPr>
      <w:r>
        <w:t xml:space="preserve">7) граждане, указанные в пункте </w:t>
      </w:r>
      <w:r>
        <w:t xml:space="preserve">8 части первой </w:t>
      </w:r>
      <w:hyperlink w:anchor="Par220" w:tooltip="8) граждане, постоянно проживающие (работающие) на территории зоны проживания с льготным социально-экономическим статусом;" w:history="1">
        <w:r>
          <w:rPr>
            <w:color w:val="0000FF"/>
          </w:rPr>
          <w:t>статьи 13</w:t>
        </w:r>
      </w:hyperlink>
      <w:r>
        <w:t xml:space="preserve"> настоящего Закона;</w:t>
      </w:r>
    </w:p>
    <w:p w:rsidR="00000000" w:rsidRDefault="00F446B3">
      <w:pPr>
        <w:pStyle w:val="ConsPlusNormal"/>
        <w:spacing w:before="240"/>
        <w:ind w:firstLine="540"/>
        <w:jc w:val="both"/>
      </w:pPr>
      <w:r>
        <w:lastRenderedPageBreak/>
        <w:t xml:space="preserve">8) граждане, указанные в пункте 9 части первой </w:t>
      </w:r>
      <w:hyperlink w:anchor="Par222" w:tooltip="9) граждане, постоянно проживающие (работающие) в зоне отселения до их переселения в другие районы;" w:history="1">
        <w:r>
          <w:rPr>
            <w:color w:val="0000FF"/>
          </w:rPr>
          <w:t>статьи 13</w:t>
        </w:r>
      </w:hyperlink>
      <w:r>
        <w:t xml:space="preserve"> настоящего Закона;</w:t>
      </w:r>
    </w:p>
    <w:p w:rsidR="00000000" w:rsidRDefault="00F446B3">
      <w:pPr>
        <w:pStyle w:val="ConsPlusNormal"/>
        <w:spacing w:before="240"/>
        <w:ind w:firstLine="540"/>
        <w:jc w:val="both"/>
      </w:pPr>
      <w:r>
        <w:t>9) дети и подростки в возрасте до 18 лет, проживающие в зоне отселения и зоне проживания с правом на отселение, э</w:t>
      </w:r>
      <w:r>
        <w:t xml:space="preserve">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w:t>
      </w:r>
      <w:hyperlink w:anchor="Par203" w:tooltip="2) инвалиды вследствие чернобыльской катастрофы из числа:" w:history="1">
        <w:r>
          <w:rPr>
            <w:color w:val="0000FF"/>
          </w:rPr>
          <w:t>2,</w:t>
        </w:r>
      </w:hyperlink>
      <w:r>
        <w:t xml:space="preserve">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17"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6</w:t>
        </w:r>
      </w:hyperlink>
      <w:r>
        <w:t xml:space="preserve"> части первой статьи 13 настоящего</w:t>
      </w:r>
      <w:r>
        <w:t xml:space="preserve"> Закона, родившиеся после радиоактивного облучения вследствие чернобыльской катастрофы одного из родителей;</w:t>
      </w:r>
    </w:p>
    <w:p w:rsidR="00000000" w:rsidRDefault="00F446B3">
      <w:pPr>
        <w:pStyle w:val="ConsPlusNormal"/>
        <w:spacing w:before="240"/>
        <w:ind w:firstLine="540"/>
        <w:jc w:val="both"/>
      </w:pPr>
      <w:r>
        <w:t>10) дети и подростки в возрасте до 18 лет, постоянно проживающие в зоне с льготным социально-экономическим статусом.</w:t>
      </w:r>
    </w:p>
    <w:p w:rsidR="00000000" w:rsidRDefault="00F446B3">
      <w:pPr>
        <w:pStyle w:val="ConsPlusNormal"/>
        <w:spacing w:before="240"/>
        <w:ind w:firstLine="540"/>
        <w:jc w:val="both"/>
      </w:pPr>
      <w:r>
        <w:t>Гражданину, имеющему одновремен</w:t>
      </w:r>
      <w:r>
        <w:t>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выплаты проиндексирован. См. </w:t>
            </w:r>
            <w:hyperlink r:id="rId278"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r>
        <w:t>Ежемесячная денежная выплата устанавливается в размере:</w:t>
      </w:r>
    </w:p>
    <w:p w:rsidR="00000000" w:rsidRDefault="00F446B3">
      <w:pPr>
        <w:pStyle w:val="ConsPlusNormal"/>
        <w:spacing w:before="240"/>
        <w:ind w:firstLine="540"/>
        <w:jc w:val="both"/>
      </w:pPr>
      <w:r>
        <w:t>1) инвалидам вследствие чернобыльской катастрофы - 1 544 рублей;</w:t>
      </w:r>
    </w:p>
    <w:p w:rsidR="00000000" w:rsidRDefault="00F446B3">
      <w:pPr>
        <w:pStyle w:val="ConsPlusNormal"/>
        <w:spacing w:before="240"/>
        <w:ind w:firstLine="540"/>
        <w:jc w:val="both"/>
      </w:pPr>
      <w:r>
        <w:t xml:space="preserve">2) гражданам, указанным в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пункте 3 части первой статьи 13</w:t>
        </w:r>
      </w:hyperlink>
      <w:r>
        <w:t xml:space="preserve"> настоящего Закона, - 1 544 рублей;</w:t>
      </w:r>
    </w:p>
    <w:p w:rsidR="00000000" w:rsidRDefault="00F446B3">
      <w:pPr>
        <w:pStyle w:val="ConsPlusNormal"/>
        <w:spacing w:before="240"/>
        <w:ind w:firstLine="540"/>
        <w:jc w:val="both"/>
      </w:pPr>
      <w:r>
        <w:t xml:space="preserve">3) гражданам, указанным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21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 xml:space="preserve">4 части </w:t>
        </w:r>
        <w:r>
          <w:rPr>
            <w:color w:val="0000FF"/>
          </w:rPr>
          <w:t>первой статьи 13</w:t>
        </w:r>
      </w:hyperlink>
      <w:r>
        <w:t xml:space="preserve"> настоящего Закона, а также гражданам, указанным в </w:t>
      </w:r>
      <w:hyperlink w:anchor="Par217"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пункте 6 части первой статьи 13</w:t>
        </w:r>
      </w:hyperlink>
      <w:r>
        <w:t xml:space="preserve"> настоящего Закона из числа граждан, эвакуиров</w:t>
      </w:r>
      <w:r>
        <w:t>анных (в том числе выехавших добровольно) в 1986 году из зоны отчуждения, - 1 236 рублей;</w:t>
      </w:r>
    </w:p>
    <w:p w:rsidR="00000000" w:rsidRDefault="00F446B3">
      <w:pPr>
        <w:pStyle w:val="ConsPlusNormal"/>
        <w:spacing w:before="240"/>
        <w:ind w:firstLine="540"/>
        <w:jc w:val="both"/>
      </w:pPr>
      <w:r>
        <w:t>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w:t>
      </w:r>
      <w:r>
        <w:t xml:space="preserve">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17"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000000" w:rsidRDefault="00F446B3">
      <w:pPr>
        <w:pStyle w:val="ConsPlusNormal"/>
        <w:spacing w:before="240"/>
        <w:ind w:firstLine="540"/>
        <w:jc w:val="both"/>
      </w:pPr>
      <w:r>
        <w:t>5) гражданам, ук</w:t>
      </w:r>
      <w:r>
        <w:t xml:space="preserve">азанным в </w:t>
      </w:r>
      <w:hyperlink w:anchor="Par218" w:tooltip="7) граждане, постоянно проживающие (работающие) на территории зоны проживания с правом на отселение;" w:history="1">
        <w:r>
          <w:rPr>
            <w:color w:val="0000FF"/>
          </w:rPr>
          <w:t>пунктах 7</w:t>
        </w:r>
      </w:hyperlink>
      <w:r>
        <w:t xml:space="preserve"> - </w:t>
      </w:r>
      <w:hyperlink w:anchor="Par222" w:tooltip="9) граждане, постоянно проживающие (работающие) в зоне отселения до их переселения в другие районы;" w:history="1">
        <w:r>
          <w:rPr>
            <w:color w:val="0000FF"/>
          </w:rPr>
          <w:t>9 части первой статьи 13</w:t>
        </w:r>
      </w:hyperlink>
      <w:r>
        <w:t xml:space="preserve"> настоящего Закона, - 309 рублей;</w:t>
      </w:r>
    </w:p>
    <w:p w:rsidR="00000000" w:rsidRDefault="00F446B3">
      <w:pPr>
        <w:pStyle w:val="ConsPlusNormal"/>
        <w:spacing w:before="24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000000" w:rsidRDefault="00F446B3">
      <w:pPr>
        <w:pStyle w:val="ConsPlusNormal"/>
        <w:jc w:val="both"/>
      </w:pPr>
      <w:r>
        <w:t xml:space="preserve">(часть третья в ред. Федерального </w:t>
      </w:r>
      <w:hyperlink r:id="rId279" w:history="1">
        <w:r>
          <w:rPr>
            <w:color w:val="0000FF"/>
          </w:rPr>
          <w:t>закона</w:t>
        </w:r>
      </w:hyperlink>
      <w:r>
        <w:t xml:space="preserve"> от 28.04.2009 N 72-ФЗ)</w:t>
      </w:r>
    </w:p>
    <w:p w:rsidR="00000000" w:rsidRDefault="00F446B3">
      <w:pPr>
        <w:pStyle w:val="ConsPlusNormal"/>
        <w:spacing w:before="240"/>
        <w:ind w:firstLine="540"/>
        <w:jc w:val="both"/>
      </w:pPr>
      <w:r>
        <w:t xml:space="preserve">Часть четвертая утратила силу с 1 января 2018 года. - Федеральный </w:t>
      </w:r>
      <w:hyperlink r:id="rId280" w:history="1">
        <w:r>
          <w:rPr>
            <w:color w:val="0000FF"/>
          </w:rPr>
          <w:t>закон</w:t>
        </w:r>
      </w:hyperlink>
      <w:r>
        <w:t xml:space="preserve"> от 19.12.2016 N </w:t>
      </w:r>
      <w:r>
        <w:lastRenderedPageBreak/>
        <w:t>444-ФЗ.</w:t>
      </w:r>
    </w:p>
    <w:p w:rsidR="00000000" w:rsidRDefault="00F446B3">
      <w:pPr>
        <w:pStyle w:val="ConsPlusNormal"/>
        <w:spacing w:before="24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000000" w:rsidRDefault="00F446B3">
      <w:pPr>
        <w:pStyle w:val="ConsPlusNormal"/>
        <w:spacing w:before="240"/>
        <w:ind w:firstLine="540"/>
        <w:jc w:val="both"/>
      </w:pPr>
      <w:r>
        <w:t xml:space="preserve">Ежемесячная денежная выплата производится в </w:t>
      </w:r>
      <w:hyperlink r:id="rId281"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труда и социальной защиты населения.</w:t>
      </w:r>
    </w:p>
    <w:p w:rsidR="00000000" w:rsidRDefault="00F446B3">
      <w:pPr>
        <w:pStyle w:val="ConsPlusNormal"/>
        <w:jc w:val="both"/>
      </w:pPr>
      <w:r>
        <w:t xml:space="preserve">(часть шестая в ред. Федерального </w:t>
      </w:r>
      <w:hyperlink r:id="rId282" w:history="1">
        <w:r>
          <w:rPr>
            <w:color w:val="0000FF"/>
          </w:rPr>
          <w:t>закона</w:t>
        </w:r>
      </w:hyperlink>
      <w:r>
        <w:t xml:space="preserve"> от 19.12.2016 N 461-ФЗ)</w:t>
      </w:r>
    </w:p>
    <w:p w:rsidR="00000000" w:rsidRDefault="00F446B3">
      <w:pPr>
        <w:pStyle w:val="ConsPlusNormal"/>
        <w:jc w:val="both"/>
      </w:pPr>
    </w:p>
    <w:p w:rsidR="00000000" w:rsidRDefault="00F446B3">
      <w:pPr>
        <w:pStyle w:val="ConsPlusTitle"/>
        <w:ind w:firstLine="540"/>
        <w:jc w:val="both"/>
        <w:outlineLvl w:val="1"/>
      </w:pPr>
      <w:r>
        <w:t xml:space="preserve">Статья 28. Утратила </w:t>
      </w:r>
      <w:r>
        <w:t xml:space="preserve">силу. - Федеральный </w:t>
      </w:r>
      <w:hyperlink r:id="rId283" w:history="1">
        <w:r>
          <w:rPr>
            <w:color w:val="0000FF"/>
          </w:rPr>
          <w:t>закон</w:t>
        </w:r>
      </w:hyperlink>
      <w:r>
        <w:t xml:space="preserve"> от 22.08.2004 N 122-ФЗ.</w:t>
      </w:r>
    </w:p>
    <w:p w:rsidR="00000000" w:rsidRDefault="00F446B3">
      <w:pPr>
        <w:pStyle w:val="ConsPlusNormal"/>
        <w:ind w:firstLine="540"/>
        <w:jc w:val="both"/>
      </w:pPr>
    </w:p>
    <w:p w:rsidR="00000000" w:rsidRDefault="00F446B3">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w:t>
      </w:r>
      <w:r>
        <w:t>бий, стипендий и оплата дополнительного оплачиваемого отпуска производятся с учетом общего времени проживания на загрязненной территории.</w:t>
      </w:r>
    </w:p>
    <w:p w:rsidR="00000000" w:rsidRDefault="00F446B3">
      <w:pPr>
        <w:pStyle w:val="ConsPlusNormal"/>
        <w:jc w:val="both"/>
      </w:pPr>
      <w:r>
        <w:t xml:space="preserve">(в ред. Федеральных законов от 24.11.1995 </w:t>
      </w:r>
      <w:hyperlink r:id="rId284" w:history="1">
        <w:r>
          <w:rPr>
            <w:color w:val="0000FF"/>
          </w:rPr>
          <w:t>N 179-ФЗ,</w:t>
        </w:r>
      </w:hyperlink>
      <w:r>
        <w:t xml:space="preserve"> от 05.07.1999 </w:t>
      </w:r>
      <w:hyperlink r:id="rId285" w:history="1">
        <w:r>
          <w:rPr>
            <w:color w:val="0000FF"/>
          </w:rPr>
          <w:t>N 127-ФЗ)</w:t>
        </w:r>
      </w:hyperlink>
    </w:p>
    <w:p w:rsidR="00000000" w:rsidRDefault="00F446B3">
      <w:pPr>
        <w:pStyle w:val="ConsPlusNormal"/>
        <w:spacing w:before="240"/>
        <w:ind w:firstLine="540"/>
        <w:jc w:val="both"/>
      </w:pPr>
      <w:r>
        <w:t>Граждана</w:t>
      </w:r>
      <w:r>
        <w:t>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w:t>
      </w:r>
      <w:r>
        <w:t xml:space="preserve">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ar363" w:tooltip="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 w:history="1">
        <w:r>
          <w:rPr>
            <w:color w:val="0000FF"/>
          </w:rPr>
          <w:t>пунктами 7</w:t>
        </w:r>
      </w:hyperlink>
      <w:r>
        <w:t xml:space="preserve"> и </w:t>
      </w:r>
      <w:hyperlink w:anchor="Par365" w:tooltip="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 w:history="1">
        <w:r>
          <w:rPr>
            <w:color w:val="0000FF"/>
          </w:rPr>
          <w:t>8</w:t>
        </w:r>
      </w:hyperlink>
      <w:r>
        <w:t xml:space="preserve"> статьи 17 или со </w:t>
      </w:r>
      <w:hyperlink w:anchor="Par498" w:tooltip="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 w:history="1">
        <w:r>
          <w:rPr>
            <w:color w:val="0000FF"/>
          </w:rPr>
          <w:t>статьей 22</w:t>
        </w:r>
      </w:hyperlink>
      <w:r>
        <w:t xml:space="preserve"> настоящего Закона, а также в случае возврата органам исполни</w:t>
      </w:r>
      <w:r>
        <w:t xml:space="preserve">тельной власти жилья, построенного за счет средств, направленных на ликвидацию последствий аварии на Чернобыльской АЭС. </w:t>
      </w:r>
      <w:hyperlink r:id="rId286" w:history="1">
        <w:r>
          <w:rPr>
            <w:color w:val="0000FF"/>
          </w:rPr>
          <w:t>Порядок</w:t>
        </w:r>
      </w:hyperlink>
      <w:r>
        <w:t xml:space="preserve"> установления времени </w:t>
      </w:r>
      <w:r>
        <w:t>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w:t>
      </w:r>
      <w:r>
        <w:t>тов Российской Федерации.</w:t>
      </w:r>
    </w:p>
    <w:p w:rsidR="00000000" w:rsidRDefault="00F446B3">
      <w:pPr>
        <w:pStyle w:val="ConsPlusNormal"/>
        <w:jc w:val="both"/>
      </w:pPr>
      <w:r>
        <w:t xml:space="preserve">(в ред. Федеральных законов от 05.07.1999 </w:t>
      </w:r>
      <w:hyperlink r:id="rId287" w:history="1">
        <w:r>
          <w:rPr>
            <w:color w:val="0000FF"/>
          </w:rPr>
          <w:t>N 127-ФЗ,</w:t>
        </w:r>
      </w:hyperlink>
      <w:r>
        <w:t xml:space="preserve"> от 22.08.2004 </w:t>
      </w:r>
      <w:hyperlink r:id="rId288" w:history="1">
        <w:r>
          <w:rPr>
            <w:color w:val="0000FF"/>
          </w:rPr>
          <w:t>N 122-ФЗ)</w:t>
        </w:r>
      </w:hyperlink>
    </w:p>
    <w:p w:rsidR="00000000" w:rsidRDefault="00F446B3">
      <w:pPr>
        <w:pStyle w:val="ConsPlusNormal"/>
        <w:jc w:val="both"/>
      </w:pPr>
    </w:p>
    <w:p w:rsidR="00000000" w:rsidRDefault="00F446B3">
      <w:pPr>
        <w:pStyle w:val="ConsPlusTitle"/>
        <w:jc w:val="center"/>
        <w:outlineLvl w:val="0"/>
      </w:pPr>
      <w:r>
        <w:t>Раздел IV. ПЕНСИОННОЕ ОБЕСПЕЧЕНИЕ ГРАЖДАН,</w:t>
      </w:r>
    </w:p>
    <w:p w:rsidR="00000000" w:rsidRDefault="00F446B3">
      <w:pPr>
        <w:pStyle w:val="ConsPlusTitle"/>
        <w:jc w:val="center"/>
      </w:pPr>
      <w:r>
        <w:t>ПОСТРАДАВШИХ ОТ ЧЕРНОБЫЛЬСКОЙ КАТАСТРОФЫ</w:t>
      </w:r>
    </w:p>
    <w:p w:rsidR="00000000" w:rsidRDefault="00F446B3">
      <w:pPr>
        <w:pStyle w:val="ConsPlusNormal"/>
        <w:jc w:val="both"/>
      </w:pPr>
    </w:p>
    <w:p w:rsidR="00000000" w:rsidRDefault="00F446B3">
      <w:pPr>
        <w:pStyle w:val="ConsPlusNormal"/>
        <w:ind w:firstLine="540"/>
        <w:jc w:val="both"/>
      </w:pPr>
      <w:r>
        <w:t xml:space="preserve">Преамбула утратила силу. - Федеральный </w:t>
      </w:r>
      <w:hyperlink r:id="rId289" w:history="1">
        <w:r>
          <w:rPr>
            <w:color w:val="0000FF"/>
          </w:rPr>
          <w:t>закон</w:t>
        </w:r>
      </w:hyperlink>
      <w:r>
        <w:t xml:space="preserve"> от 18.07.2006 N 112-ФЗ.</w:t>
      </w:r>
    </w:p>
    <w:p w:rsidR="00000000" w:rsidRDefault="00F446B3">
      <w:pPr>
        <w:pStyle w:val="ConsPlusNormal"/>
        <w:ind w:firstLine="540"/>
        <w:jc w:val="both"/>
      </w:pPr>
    </w:p>
    <w:p w:rsidR="00000000" w:rsidRDefault="00F446B3">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000000" w:rsidRDefault="00F446B3">
      <w:pPr>
        <w:pStyle w:val="ConsPlusNormal"/>
        <w:ind w:firstLine="540"/>
        <w:jc w:val="both"/>
      </w:pPr>
      <w:r>
        <w:t xml:space="preserve">(в ред. Федерального </w:t>
      </w:r>
      <w:hyperlink r:id="rId290" w:history="1">
        <w:r>
          <w:rPr>
            <w:color w:val="0000FF"/>
          </w:rPr>
          <w:t>закона</w:t>
        </w:r>
      </w:hyperlink>
      <w:r>
        <w:t xml:space="preserve"> от 21.07.2014 N 216-ФЗ)</w:t>
      </w:r>
    </w:p>
    <w:p w:rsidR="00000000" w:rsidRDefault="00F446B3">
      <w:pPr>
        <w:pStyle w:val="ConsPlusNormal"/>
        <w:ind w:firstLine="540"/>
        <w:jc w:val="both"/>
      </w:pPr>
    </w:p>
    <w:p w:rsidR="00000000" w:rsidRDefault="00F446B3">
      <w:pPr>
        <w:pStyle w:val="ConsPlusNormal"/>
        <w:ind w:firstLine="540"/>
        <w:jc w:val="both"/>
      </w:pPr>
      <w:r>
        <w:t xml:space="preserve">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w:t>
      </w:r>
      <w:r>
        <w:t>законами.</w:t>
      </w:r>
    </w:p>
    <w:p w:rsidR="00000000" w:rsidRDefault="00F446B3">
      <w:pPr>
        <w:pStyle w:val="ConsPlusNormal"/>
        <w:spacing w:before="240"/>
        <w:ind w:firstLine="540"/>
        <w:jc w:val="both"/>
      </w:pPr>
      <w:bookmarkStart w:id="78" w:name="Par652"/>
      <w:bookmarkEnd w:id="78"/>
      <w:r>
        <w:lastRenderedPageBreak/>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91"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ar683" w:tooltip="Статья 30. Пенсионное обеспечение участников ликвидации последствий катастрофы на Чернобыльской АЭС в зоне отчуждения" w:history="1">
        <w:r>
          <w:rPr>
            <w:color w:val="0000FF"/>
          </w:rPr>
          <w:t>статьями 30</w:t>
        </w:r>
      </w:hyperlink>
      <w:r>
        <w:t xml:space="preserve"> - </w:t>
      </w:r>
      <w:hyperlink w:anchor="Par735" w:tooltip="Статья 37. Пенсионное обеспечение граждан, выехавших в добровольном порядке на новое место жительства из зоны проживания с правом на отселение" w:history="1">
        <w:r>
          <w:rPr>
            <w:color w:val="0000FF"/>
          </w:rPr>
          <w:t>37</w:t>
        </w:r>
      </w:hyperlink>
      <w:r>
        <w:t xml:space="preserve"> настоящего Закона. При этом гражданам из числа лиц, указанных в </w:t>
      </w:r>
      <w:hyperlink r:id="rId292" w:history="1">
        <w:r>
          <w:rPr>
            <w:color w:val="0000FF"/>
          </w:rPr>
          <w:t>части 1.1 статьи 8</w:t>
        </w:r>
      </w:hyperlink>
      <w:r>
        <w:t xml:space="preserve"> Федерального закона "О страховых пен</w:t>
      </w:r>
      <w:r>
        <w:t xml:space="preserve">сиях", пенсия по старости назначается с уменьшением возраста, установленного </w:t>
      </w:r>
      <w:hyperlink r:id="rId293" w:history="1">
        <w:r>
          <w:rPr>
            <w:color w:val="0000FF"/>
          </w:rPr>
          <w:t>приложением 5</w:t>
        </w:r>
      </w:hyperlink>
      <w:r>
        <w:t xml:space="preserve"> к Федеральному закону "О страховых пенсиях". Пенсия по старос</w:t>
      </w:r>
      <w:r>
        <w:t xml:space="preserve">ти указанным гражданам по их желанию может назначаться в соответствии с Федеральным </w:t>
      </w:r>
      <w:hyperlink r:id="rId294" w:history="1">
        <w:r>
          <w:rPr>
            <w:color w:val="0000FF"/>
          </w:rPr>
          <w:t>законом</w:t>
        </w:r>
      </w:hyperlink>
      <w:r>
        <w:t xml:space="preserve"> "О страховых пенсиях" при наличии страхового стажа не менее 15 лет и величи</w:t>
      </w:r>
      <w:r>
        <w:t xml:space="preserve">ны индивидуального пенсионного коэффициента не менее 30, определяемых с применением положений </w:t>
      </w:r>
      <w:hyperlink r:id="rId295" w:history="1">
        <w:r>
          <w:rPr>
            <w:color w:val="0000FF"/>
          </w:rPr>
          <w:t>статьи 35</w:t>
        </w:r>
      </w:hyperlink>
      <w:r>
        <w:t xml:space="preserve"> Федерального закона "О страховых пенсиях", и</w:t>
      </w:r>
      <w:r>
        <w:t xml:space="preserve">ли Федеральным </w:t>
      </w:r>
      <w:hyperlink r:id="rId296"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w:t>
      </w:r>
      <w:r>
        <w:t xml:space="preserve"> пенсионном обеспечении в Российской Федерации") при наличии трудового стажа не менее 5 лет.</w:t>
      </w:r>
    </w:p>
    <w:p w:rsidR="00000000" w:rsidRDefault="00F446B3">
      <w:pPr>
        <w:pStyle w:val="ConsPlusNormal"/>
        <w:jc w:val="both"/>
      </w:pPr>
      <w:r>
        <w:t xml:space="preserve">(в ред. Федерального </w:t>
      </w:r>
      <w:hyperlink r:id="rId297" w:history="1">
        <w:r>
          <w:rPr>
            <w:color w:val="0000FF"/>
          </w:rPr>
          <w:t>закона</w:t>
        </w:r>
      </w:hyperlink>
      <w:r>
        <w:t xml:space="preserve"> от 03.10.2018 N 350-ФЗ)</w:t>
      </w:r>
    </w:p>
    <w:p w:rsidR="00000000" w:rsidRDefault="00F446B3">
      <w:pPr>
        <w:pStyle w:val="ConsPlusNormal"/>
        <w:spacing w:before="240"/>
        <w:ind w:firstLine="540"/>
        <w:jc w:val="both"/>
      </w:pPr>
      <w:r>
        <w:t>Воз</w:t>
      </w:r>
      <w:r>
        <w:t>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000000" w:rsidRDefault="00F446B3">
      <w:pPr>
        <w:pStyle w:val="ConsPlusNormal"/>
        <w:spacing w:before="240"/>
        <w:ind w:firstLine="540"/>
        <w:jc w:val="both"/>
      </w:pPr>
      <w:r>
        <w:t>Г</w:t>
      </w:r>
      <w:r>
        <w:t xml:space="preserve">ражданам, указанным в </w:t>
      </w:r>
      <w:hyperlink w:anchor="Par198" w:tooltip="Статья 13. Категории граждан, подвергшихся воздействию радиации вследствие чернобыльской катастрофы" w:history="1">
        <w:r>
          <w:rPr>
            <w:color w:val="0000FF"/>
          </w:rPr>
          <w:t>статье 13</w:t>
        </w:r>
      </w:hyperlink>
      <w:r>
        <w:t xml:space="preserve"> настоящего Закона, которым предоставлено право выхода на пенсию по старости с уменьшением возрас</w:t>
      </w:r>
      <w:r>
        <w:t xml:space="preserve">та, установленного </w:t>
      </w:r>
      <w:hyperlink w:anchor="Par652"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history="1">
        <w:r>
          <w:rPr>
            <w:color w:val="0000FF"/>
          </w:rPr>
          <w:t>частью второй</w:t>
        </w:r>
      </w:hyperlink>
      <w:r>
        <w:t xml:space="preserve"> настоящей статьи, в порядке, предусмотренном </w:t>
      </w:r>
      <w:hyperlink w:anchor="Par683" w:tooltip="Статья 30. Пенсионное обеспечение участников ликвидации последствий катастрофы на Чернобыльской АЭС в зоне отчуждения" w:history="1">
        <w:r>
          <w:rPr>
            <w:color w:val="0000FF"/>
          </w:rPr>
          <w:t>статьями 30</w:t>
        </w:r>
      </w:hyperlink>
      <w:r>
        <w:t xml:space="preserve"> - </w:t>
      </w:r>
      <w:hyperlink w:anchor="Par735" w:tooltip="Статья 37. Пенсионное обеспечение граждан, выехавших в добровольном порядке на новое место жительства из зоны проживания с правом на отселение" w:history="1">
        <w:r>
          <w:rPr>
            <w:color w:val="0000FF"/>
          </w:rPr>
          <w:t>37</w:t>
        </w:r>
      </w:hyperlink>
      <w:r>
        <w:t xml:space="preserve"> настоящего Закона, и которые одновременно имеют право на назначен</w:t>
      </w:r>
      <w:r>
        <w:t xml:space="preserve">ие страховой пенсии по старости в соответствии с </w:t>
      </w:r>
      <w:hyperlink r:id="rId298" w:history="1">
        <w:r>
          <w:rPr>
            <w:color w:val="0000FF"/>
          </w:rPr>
          <w:t>пунктами 1</w:t>
        </w:r>
      </w:hyperlink>
      <w:r>
        <w:t xml:space="preserve"> - </w:t>
      </w:r>
      <w:hyperlink r:id="rId299" w:history="1">
        <w:r>
          <w:rPr>
            <w:color w:val="0000FF"/>
          </w:rPr>
          <w:t>10</w:t>
        </w:r>
      </w:hyperlink>
      <w:r>
        <w:t xml:space="preserve">, </w:t>
      </w:r>
      <w:hyperlink r:id="rId300" w:history="1">
        <w:r>
          <w:rPr>
            <w:color w:val="0000FF"/>
          </w:rPr>
          <w:t>16</w:t>
        </w:r>
      </w:hyperlink>
      <w:r>
        <w:t xml:space="preserve"> - </w:t>
      </w:r>
      <w:hyperlink r:id="rId301" w:history="1">
        <w:r>
          <w:rPr>
            <w:color w:val="0000FF"/>
          </w:rPr>
          <w:t>18 части 1 с</w:t>
        </w:r>
        <w:r>
          <w:rPr>
            <w:color w:val="0000FF"/>
          </w:rPr>
          <w:t>татьи 30</w:t>
        </w:r>
      </w:hyperlink>
      <w:r>
        <w:t xml:space="preserve"> и </w:t>
      </w:r>
      <w:hyperlink r:id="rId302" w:history="1">
        <w:r>
          <w:rPr>
            <w:color w:val="0000FF"/>
          </w:rPr>
          <w:t>пунктами 1</w:t>
        </w:r>
      </w:hyperlink>
      <w:r>
        <w:t xml:space="preserve"> - </w:t>
      </w:r>
      <w:hyperlink r:id="rId303" w:history="1">
        <w:r>
          <w:rPr>
            <w:color w:val="0000FF"/>
          </w:rPr>
          <w:t>6 части 1 статьи</w:t>
        </w:r>
        <w:r>
          <w:rPr>
            <w:color w:val="0000FF"/>
          </w:rPr>
          <w:t xml:space="preserve">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04" w:history="1">
        <w:r>
          <w:rPr>
            <w:color w:val="0000FF"/>
          </w:rPr>
          <w:t>законом</w:t>
        </w:r>
      </w:hyperlink>
      <w:r>
        <w:t xml:space="preserve"> "О с</w:t>
      </w:r>
      <w:r>
        <w:t xml:space="preserve">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305"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306" w:history="1">
        <w:r>
          <w:rPr>
            <w:color w:val="0000FF"/>
          </w:rPr>
          <w:t>части 1.1 ста</w:t>
        </w:r>
        <w:r>
          <w:rPr>
            <w:color w:val="0000FF"/>
          </w:rPr>
          <w:t>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307"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w:t>
      </w:r>
      <w:r>
        <w:t>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w:t>
      </w:r>
      <w:r>
        <w:t>14 года, в целях определения величины индивидуального пенсионного коэффициента за периоды, имевшие место до 2015 года.</w:t>
      </w:r>
    </w:p>
    <w:p w:rsidR="00000000" w:rsidRDefault="00F446B3">
      <w:pPr>
        <w:pStyle w:val="ConsPlusNormal"/>
        <w:jc w:val="both"/>
      </w:pPr>
      <w:r>
        <w:t xml:space="preserve">(в ред. Федерального </w:t>
      </w:r>
      <w:hyperlink r:id="rId308" w:history="1">
        <w:r>
          <w:rPr>
            <w:color w:val="0000FF"/>
          </w:rPr>
          <w:t>закона</w:t>
        </w:r>
      </w:hyperlink>
      <w:r>
        <w:t xml:space="preserve"> о</w:t>
      </w:r>
      <w:r>
        <w:t>т 03.10.2018 N 350-ФЗ)</w:t>
      </w:r>
    </w:p>
    <w:p w:rsidR="00000000" w:rsidRDefault="00F446B3">
      <w:pPr>
        <w:pStyle w:val="ConsPlusNormal"/>
        <w:spacing w:before="240"/>
        <w:ind w:firstLine="540"/>
        <w:jc w:val="both"/>
      </w:pPr>
      <w:r>
        <w:t>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w:t>
      </w:r>
      <w:r>
        <w:t xml:space="preserve">ии по старости в соответствии с Федеральным </w:t>
      </w:r>
      <w:hyperlink r:id="rId309" w:history="1">
        <w:r>
          <w:rPr>
            <w:color w:val="0000FF"/>
          </w:rPr>
          <w:t>законом</w:t>
        </w:r>
      </w:hyperlink>
      <w:r>
        <w:t xml:space="preserve"> "О страховых пенсиях". При этом указанные граждане по их выбору имеют </w:t>
      </w:r>
      <w:r>
        <w:lastRenderedPageBreak/>
        <w:t>право на получение пенсии по одному основанию</w:t>
      </w:r>
      <w:r>
        <w:t>.</w:t>
      </w:r>
    </w:p>
    <w:p w:rsidR="00000000" w:rsidRDefault="00F446B3">
      <w:pPr>
        <w:pStyle w:val="ConsPlusNormal"/>
        <w:jc w:val="both"/>
      </w:pPr>
    </w:p>
    <w:p w:rsidR="00000000" w:rsidRDefault="00F446B3">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000000" w:rsidRDefault="00F446B3">
      <w:pPr>
        <w:pStyle w:val="ConsPlusNormal"/>
        <w:jc w:val="both"/>
      </w:pPr>
    </w:p>
    <w:p w:rsidR="00000000" w:rsidRDefault="00F446B3">
      <w:pPr>
        <w:pStyle w:val="ConsPlusNormal"/>
        <w:ind w:firstLine="540"/>
        <w:jc w:val="both"/>
      </w:pPr>
      <w:r>
        <w:t xml:space="preserve">Гражданам, указанным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203" w:tooltip="2) инвалиды вследствие чернобыльской катастрофы из числа:" w:history="1">
        <w:r>
          <w:rPr>
            <w:color w:val="0000FF"/>
          </w:rPr>
          <w:t>2</w:t>
        </w:r>
      </w:hyperlink>
      <w:r>
        <w:t xml:space="preserve"> части первой статьи 13 настоящего Закона, гарантируются:</w:t>
      </w:r>
    </w:p>
    <w:p w:rsidR="00000000" w:rsidRDefault="00F446B3">
      <w:pPr>
        <w:pStyle w:val="ConsPlusNormal"/>
        <w:spacing w:before="24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w:t>
      </w:r>
      <w:r>
        <w:t xml:space="preserve">по их желанию в соответствии с Федеральным </w:t>
      </w:r>
      <w:hyperlink r:id="rId310" w:history="1">
        <w:r>
          <w:rPr>
            <w:color w:val="0000FF"/>
          </w:rPr>
          <w:t>законом</w:t>
        </w:r>
      </w:hyperlink>
      <w:r>
        <w:t xml:space="preserve"> "О государственном пенсионном обеспечении в Российской Федерации" или Федеральным </w:t>
      </w:r>
      <w:hyperlink r:id="rId311"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000000" w:rsidRDefault="00F446B3">
      <w:pPr>
        <w:pStyle w:val="ConsPlusNormal"/>
        <w:jc w:val="both"/>
      </w:pPr>
      <w:r>
        <w:t xml:space="preserve">(в ред. Федеральных законов от 18.07.2006 </w:t>
      </w:r>
      <w:hyperlink r:id="rId312" w:history="1">
        <w:r>
          <w:rPr>
            <w:color w:val="0000FF"/>
          </w:rPr>
          <w:t>N 112-ФЗ</w:t>
        </w:r>
      </w:hyperlink>
      <w:r>
        <w:t xml:space="preserve">, от 21.07.2014 </w:t>
      </w:r>
      <w:hyperlink r:id="rId313" w:history="1">
        <w:r>
          <w:rPr>
            <w:color w:val="0000FF"/>
          </w:rPr>
          <w:t>N 216-ФЗ</w:t>
        </w:r>
      </w:hyperlink>
      <w:r>
        <w:t>)</w:t>
      </w:r>
    </w:p>
    <w:p w:rsidR="00000000" w:rsidRDefault="00F446B3">
      <w:pPr>
        <w:pStyle w:val="ConsPlusNormal"/>
        <w:spacing w:before="240"/>
        <w:ind w:firstLine="540"/>
        <w:jc w:val="both"/>
      </w:pPr>
      <w:bookmarkStart w:id="79" w:name="Par664"/>
      <w:bookmarkEnd w:id="79"/>
      <w:r>
        <w:t>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w:t>
      </w:r>
      <w:r>
        <w:t>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w:t>
      </w:r>
      <w:r>
        <w:t xml:space="preserve">ной службы (служебные обязанности), ставшим инвалидами вследствие чернобыльской катастрофы, в порядке, установленном </w:t>
      </w:r>
      <w:hyperlink r:id="rId314" w:history="1">
        <w:r>
          <w:rPr>
            <w:color w:val="0000FF"/>
          </w:rPr>
          <w:t>законодательством</w:t>
        </w:r>
      </w:hyperlink>
      <w:r>
        <w:t xml:space="preserve"> Российской Фе</w:t>
      </w:r>
      <w:r>
        <w:t>дерации для граждан, ставших инвалидами вследствие военной травмы.</w:t>
      </w:r>
    </w:p>
    <w:p w:rsidR="00000000" w:rsidRDefault="00F446B3">
      <w:pPr>
        <w:pStyle w:val="ConsPlusNormal"/>
        <w:jc w:val="both"/>
      </w:pPr>
      <w:r>
        <w:t xml:space="preserve">(в ред. Федерального </w:t>
      </w:r>
      <w:hyperlink r:id="rId315" w:history="1">
        <w:r>
          <w:rPr>
            <w:color w:val="0000FF"/>
          </w:rPr>
          <w:t>закона</w:t>
        </w:r>
      </w:hyperlink>
      <w:r>
        <w:t xml:space="preserve"> от 25.07.2002 N 116-ФЗ)</w:t>
      </w:r>
    </w:p>
    <w:p w:rsidR="00000000" w:rsidRDefault="00F446B3">
      <w:pPr>
        <w:pStyle w:val="ConsPlusNormal"/>
        <w:spacing w:before="240"/>
        <w:ind w:firstLine="540"/>
        <w:jc w:val="both"/>
      </w:pPr>
      <w:r>
        <w:t xml:space="preserve">Лица, указанные в </w:t>
      </w:r>
      <w:hyperlink w:anchor="Par664" w:tooltip="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ar297"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history="1">
        <w:r>
          <w:rPr>
            <w:color w:val="0000FF"/>
          </w:rPr>
          <w:t>статьи 14</w:t>
        </w:r>
      </w:hyperlink>
      <w:r>
        <w:t xml:space="preserve"> настоящего Закона;</w:t>
      </w:r>
    </w:p>
    <w:p w:rsidR="00000000" w:rsidRDefault="00F446B3">
      <w:pPr>
        <w:pStyle w:val="ConsPlusNormal"/>
        <w:jc w:val="both"/>
      </w:pPr>
      <w:r>
        <w:t xml:space="preserve">(в ред. Федерального </w:t>
      </w:r>
      <w:hyperlink r:id="rId316" w:history="1">
        <w:r>
          <w:rPr>
            <w:color w:val="0000FF"/>
          </w:rPr>
          <w:t>закона</w:t>
        </w:r>
      </w:hyperlink>
      <w:r>
        <w:t xml:space="preserve"> от 22.08.2004 N 122-ФЗ)</w:t>
      </w:r>
    </w:p>
    <w:p w:rsidR="00000000" w:rsidRDefault="00F446B3">
      <w:pPr>
        <w:pStyle w:val="ConsPlusNormal"/>
        <w:jc w:val="both"/>
      </w:pPr>
      <w:r>
        <w:t xml:space="preserve">(п. 2 в ред. Федерального </w:t>
      </w:r>
      <w:hyperlink r:id="rId317" w:history="1">
        <w:r>
          <w:rPr>
            <w:color w:val="0000FF"/>
          </w:rPr>
          <w:t>закона</w:t>
        </w:r>
      </w:hyperlink>
      <w:r>
        <w:t xml:space="preserve"> от 12.02.2001</w:t>
      </w:r>
      <w:r>
        <w:t xml:space="preserve"> N 5-ФЗ)</w:t>
      </w:r>
    </w:p>
    <w:p w:rsidR="00000000" w:rsidRDefault="00F446B3">
      <w:pPr>
        <w:pStyle w:val="ConsPlusNormal"/>
        <w:spacing w:before="240"/>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w:t>
      </w:r>
      <w:r>
        <w:t xml:space="preserve">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w:t>
      </w:r>
      <w:r>
        <w:t>(ранения, контузии, увечья или заболевания, связанного с пребыванием на фронте):</w:t>
      </w:r>
    </w:p>
    <w:p w:rsidR="00000000" w:rsidRDefault="00F446B3">
      <w:pPr>
        <w:pStyle w:val="ConsPlusNormal"/>
        <w:jc w:val="both"/>
      </w:pPr>
      <w:r>
        <w:t xml:space="preserve">(в ред. Федеральных законов от 25.07.2002 </w:t>
      </w:r>
      <w:hyperlink r:id="rId318" w:history="1">
        <w:r>
          <w:rPr>
            <w:color w:val="0000FF"/>
          </w:rPr>
          <w:t>N 116-ФЗ,</w:t>
        </w:r>
      </w:hyperlink>
      <w:r>
        <w:t xml:space="preserve"> от 18.07.2006 </w:t>
      </w:r>
      <w:hyperlink r:id="rId319" w:history="1">
        <w:r>
          <w:rPr>
            <w:color w:val="0000FF"/>
          </w:rPr>
          <w:t>N 112-ФЗ)</w:t>
        </w:r>
      </w:hyperlink>
    </w:p>
    <w:p w:rsidR="00000000" w:rsidRDefault="00F446B3">
      <w:pPr>
        <w:pStyle w:val="ConsPlusNormal"/>
        <w:spacing w:before="240"/>
        <w:ind w:firstLine="540"/>
        <w:jc w:val="both"/>
      </w:pPr>
      <w:r>
        <w:t>нетрудоспособным родителям по достижении возраста, предусмотренного пенсионным законодательством Российской Федерации, действовавшим по сост</w:t>
      </w:r>
      <w:r>
        <w:t>оянию на 31 декабря 2018 года, независимо от нахождения их на иждивении погибшего (умершего) кормильца;</w:t>
      </w:r>
    </w:p>
    <w:p w:rsidR="00000000" w:rsidRDefault="00F446B3">
      <w:pPr>
        <w:pStyle w:val="ConsPlusNormal"/>
        <w:jc w:val="both"/>
      </w:pPr>
      <w:r>
        <w:t xml:space="preserve">(в ред. Федерального </w:t>
      </w:r>
      <w:hyperlink r:id="rId320" w:history="1">
        <w:r>
          <w:rPr>
            <w:color w:val="0000FF"/>
          </w:rPr>
          <w:t>закона</w:t>
        </w:r>
      </w:hyperlink>
      <w:r>
        <w:t xml:space="preserve"> от 03.10.2018 N </w:t>
      </w:r>
      <w:r>
        <w:t>350-ФЗ)</w:t>
      </w:r>
    </w:p>
    <w:p w:rsidR="00000000" w:rsidRDefault="00F446B3">
      <w:pPr>
        <w:pStyle w:val="ConsPlusNormal"/>
        <w:spacing w:before="240"/>
        <w:ind w:firstLine="540"/>
        <w:jc w:val="both"/>
      </w:pPr>
      <w:r>
        <w:t xml:space="preserve">детям, не достигшим возраста 18 лет, а также обучающимся по очной форме по основным </w:t>
      </w:r>
      <w:r>
        <w:lastRenderedPageBreak/>
        <w:t>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w:t>
      </w:r>
      <w:r>
        <w:t>и Российской Федерации, до окончания ими такого обучения, но не дольше чем до достижения ими возраста 25 лет;</w:t>
      </w:r>
    </w:p>
    <w:p w:rsidR="00000000" w:rsidRDefault="00F446B3">
      <w:pPr>
        <w:pStyle w:val="ConsPlusNormal"/>
        <w:jc w:val="both"/>
      </w:pPr>
      <w:r>
        <w:t xml:space="preserve">(в ред. Федеральных законов от 21.07.2014 </w:t>
      </w:r>
      <w:hyperlink r:id="rId321" w:history="1">
        <w:r>
          <w:rPr>
            <w:color w:val="0000FF"/>
          </w:rPr>
          <w:t>N 216-ФЗ</w:t>
        </w:r>
      </w:hyperlink>
      <w:r>
        <w:t xml:space="preserve">, от 12.11.2018 </w:t>
      </w:r>
      <w:hyperlink r:id="rId322" w:history="1">
        <w:r>
          <w:rPr>
            <w:color w:val="0000FF"/>
          </w:rPr>
          <w:t>N 409-ФЗ</w:t>
        </w:r>
      </w:hyperlink>
      <w:r>
        <w:t>)</w:t>
      </w:r>
    </w:p>
    <w:p w:rsidR="00000000" w:rsidRDefault="00F446B3">
      <w:pPr>
        <w:pStyle w:val="ConsPlusNormal"/>
        <w:spacing w:before="240"/>
        <w:ind w:firstLine="540"/>
        <w:jc w:val="both"/>
      </w:pPr>
      <w:r>
        <w:t>супругу (жене, мужу), если он занят уходом за детьми погибшего (умершего) кормильца, не достигшими 14 лет, нез</w:t>
      </w:r>
      <w:r>
        <w:t>ависимо от того, работает супруг или нет;</w:t>
      </w:r>
    </w:p>
    <w:p w:rsidR="00000000" w:rsidRDefault="00F446B3">
      <w:pPr>
        <w:pStyle w:val="ConsPlusNormal"/>
        <w:spacing w:before="24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w:t>
      </w:r>
      <w:r>
        <w:t>ия инвалидности.</w:t>
      </w:r>
    </w:p>
    <w:p w:rsidR="00000000" w:rsidRDefault="00F446B3">
      <w:pPr>
        <w:pStyle w:val="ConsPlusNormal"/>
        <w:spacing w:before="240"/>
        <w:ind w:firstLine="540"/>
        <w:jc w:val="both"/>
      </w:pPr>
      <w:r>
        <w:t xml:space="preserve">Часть вторая утратила силу. - Федеральный </w:t>
      </w:r>
      <w:hyperlink r:id="rId323" w:history="1">
        <w:r>
          <w:rPr>
            <w:color w:val="0000FF"/>
          </w:rPr>
          <w:t>закон</w:t>
        </w:r>
      </w:hyperlink>
      <w:r>
        <w:t xml:space="preserve"> от 18.07.2006 N 112-ФЗ.</w:t>
      </w:r>
    </w:p>
    <w:p w:rsidR="00000000" w:rsidRDefault="00F446B3">
      <w:pPr>
        <w:pStyle w:val="ConsPlusNormal"/>
        <w:spacing w:before="240"/>
        <w:ind w:firstLine="540"/>
        <w:jc w:val="both"/>
      </w:pPr>
      <w:r>
        <w:t>Пенсия семьям по случаю потери кормильца назначается независ</w:t>
      </w:r>
      <w:r>
        <w:t>имо от других видов пенсий, пособий и доходов.</w:t>
      </w:r>
    </w:p>
    <w:p w:rsidR="00000000" w:rsidRDefault="00F446B3">
      <w:pPr>
        <w:pStyle w:val="ConsPlusNormal"/>
        <w:spacing w:before="240"/>
        <w:ind w:firstLine="540"/>
        <w:jc w:val="both"/>
      </w:pPr>
      <w:r>
        <w:t xml:space="preserve">Часть четвертая исключена. - Федеральный </w:t>
      </w:r>
      <w:hyperlink r:id="rId324" w:history="1">
        <w:r>
          <w:rPr>
            <w:color w:val="0000FF"/>
          </w:rPr>
          <w:t>закон</w:t>
        </w:r>
      </w:hyperlink>
      <w:r>
        <w:t xml:space="preserve"> от 24.11.1995 N 179-ФЗ.</w:t>
      </w:r>
    </w:p>
    <w:p w:rsidR="00000000" w:rsidRDefault="00F446B3">
      <w:pPr>
        <w:pStyle w:val="ConsPlusNormal"/>
        <w:spacing w:before="240"/>
        <w:ind w:firstLine="540"/>
        <w:jc w:val="both"/>
      </w:pPr>
      <w:r>
        <w:t>Очередное медицинское переосвид</w:t>
      </w:r>
      <w:r>
        <w:t>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w:t>
      </w:r>
      <w:r>
        <w:t>идность устанавливается бессрочно.</w:t>
      </w:r>
    </w:p>
    <w:p w:rsidR="00000000" w:rsidRDefault="00F446B3">
      <w:pPr>
        <w:pStyle w:val="ConsPlusNormal"/>
        <w:jc w:val="both"/>
      </w:pPr>
      <w:r>
        <w:t xml:space="preserve">(в ред. Федерального </w:t>
      </w:r>
      <w:hyperlink r:id="rId325" w:history="1">
        <w:r>
          <w:rPr>
            <w:color w:val="0000FF"/>
          </w:rPr>
          <w:t>закона</w:t>
        </w:r>
      </w:hyperlink>
      <w:r>
        <w:t xml:space="preserve"> от 18.07.2006 N 112-ФЗ)</w:t>
      </w:r>
    </w:p>
    <w:p w:rsidR="00000000" w:rsidRDefault="00F446B3">
      <w:pPr>
        <w:pStyle w:val="ConsPlusNormal"/>
        <w:jc w:val="both"/>
      </w:pPr>
    </w:p>
    <w:p w:rsidR="00000000" w:rsidRDefault="00F446B3">
      <w:pPr>
        <w:pStyle w:val="ConsPlusTitle"/>
        <w:ind w:firstLine="540"/>
        <w:jc w:val="both"/>
        <w:outlineLvl w:val="1"/>
      </w:pPr>
      <w:bookmarkStart w:id="80" w:name="Par683"/>
      <w:bookmarkEnd w:id="80"/>
      <w:r>
        <w:t>Статья 30. Пенсионное обеспечение участников ликв</w:t>
      </w:r>
      <w:r>
        <w:t>идации последствий катастрофы на Чернобыльской АЭС в зоне отчуждения</w:t>
      </w:r>
    </w:p>
    <w:p w:rsidR="00000000" w:rsidRDefault="00F446B3">
      <w:pPr>
        <w:pStyle w:val="ConsPlusNormal"/>
        <w:jc w:val="both"/>
      </w:pPr>
    </w:p>
    <w:p w:rsidR="00000000" w:rsidRDefault="00F446B3">
      <w:pPr>
        <w:pStyle w:val="ConsPlusNormal"/>
        <w:ind w:firstLine="540"/>
        <w:jc w:val="both"/>
      </w:pPr>
      <w:r>
        <w:t xml:space="preserve">Гражданам, указанным в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w:t>
      </w:r>
      <w:r>
        <w:t>льской катастрофы):</w:t>
      </w:r>
    </w:p>
    <w:p w:rsidR="00000000" w:rsidRDefault="00F446B3">
      <w:pPr>
        <w:pStyle w:val="ConsPlusNormal"/>
        <w:spacing w:before="240"/>
        <w:ind w:firstLine="540"/>
        <w:jc w:val="both"/>
      </w:pPr>
      <w:r>
        <w:t xml:space="preserve">1) пенсии по старости назначаются с уменьшением возраста, предусмотренного </w:t>
      </w:r>
      <w:hyperlink w:anchor="Par652"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history="1">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000000" w:rsidRDefault="00F446B3">
      <w:pPr>
        <w:pStyle w:val="ConsPlusNormal"/>
        <w:jc w:val="both"/>
      </w:pPr>
      <w:r>
        <w:t>(в ред. Федер</w:t>
      </w:r>
      <w:r>
        <w:t xml:space="preserve">альных законов от 18.07.2006 </w:t>
      </w:r>
      <w:hyperlink r:id="rId326" w:history="1">
        <w:r>
          <w:rPr>
            <w:color w:val="0000FF"/>
          </w:rPr>
          <w:t>N 112-ФЗ</w:t>
        </w:r>
      </w:hyperlink>
      <w:r>
        <w:t xml:space="preserve">, от 21.07.2014 </w:t>
      </w:r>
      <w:hyperlink r:id="rId327" w:history="1">
        <w:r>
          <w:rPr>
            <w:color w:val="0000FF"/>
          </w:rPr>
          <w:t>N 216-ФЗ</w:t>
        </w:r>
      </w:hyperlink>
      <w:r>
        <w:t xml:space="preserve">, от 03.10.2018 </w:t>
      </w:r>
      <w:hyperlink r:id="rId328" w:history="1">
        <w:r>
          <w:rPr>
            <w:color w:val="0000FF"/>
          </w:rPr>
          <w:t>N 350-ФЗ</w:t>
        </w:r>
      </w:hyperlink>
      <w:r>
        <w:t>)</w:t>
      </w:r>
    </w:p>
    <w:p w:rsidR="00000000" w:rsidRDefault="00F446B3">
      <w:pPr>
        <w:pStyle w:val="ConsPlusNormal"/>
        <w:spacing w:before="240"/>
        <w:ind w:firstLine="540"/>
        <w:jc w:val="both"/>
      </w:pPr>
      <w:r>
        <w:t xml:space="preserve">2) утратил силу. - Федеральный </w:t>
      </w:r>
      <w:hyperlink r:id="rId329" w:history="1">
        <w:r>
          <w:rPr>
            <w:color w:val="0000FF"/>
          </w:rPr>
          <w:t>закон</w:t>
        </w:r>
      </w:hyperlink>
      <w:r>
        <w:t xml:space="preserve"> от 18.07.2006 N 112-ФЗ.</w:t>
      </w:r>
    </w:p>
    <w:p w:rsidR="00000000" w:rsidRDefault="00F446B3">
      <w:pPr>
        <w:pStyle w:val="ConsPlusNormal"/>
        <w:spacing w:before="240"/>
        <w:ind w:firstLine="540"/>
        <w:jc w:val="both"/>
      </w:pPr>
      <w:r>
        <w:t xml:space="preserve">Гражданам, указанным в </w:t>
      </w:r>
      <w:hyperlink w:anchor="Par21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пункте 4</w:t>
        </w:r>
      </w:hyperlink>
      <w:r>
        <w:t xml:space="preserve"> части первой статьи 13 настоящего Закона (принимавшим в 19</w:t>
      </w:r>
      <w:r>
        <w:t>88 - 1990 годах участие в работах по ликвидации последствий чернобыльской катастрофы):</w:t>
      </w:r>
    </w:p>
    <w:p w:rsidR="00000000" w:rsidRDefault="00F446B3">
      <w:pPr>
        <w:pStyle w:val="ConsPlusNormal"/>
        <w:spacing w:before="240"/>
        <w:ind w:firstLine="540"/>
        <w:jc w:val="both"/>
      </w:pPr>
      <w:r>
        <w:t xml:space="preserve">1) пенсии по старости назначаются с уменьшением возраста, предусмотренного </w:t>
      </w:r>
      <w:hyperlink w:anchor="Par652"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history="1">
        <w:r>
          <w:rPr>
            <w:color w:val="0000FF"/>
          </w:rPr>
          <w:t>частью второй статьи 28.1</w:t>
        </w:r>
      </w:hyperlink>
      <w:r>
        <w:t xml:space="preserve"> настоящего Закона, на 5 лет незав</w:t>
      </w:r>
      <w:r>
        <w:t>исимо от продолжительности работы в зоне отчуждения;</w:t>
      </w:r>
    </w:p>
    <w:p w:rsidR="00000000" w:rsidRDefault="00F446B3">
      <w:pPr>
        <w:pStyle w:val="ConsPlusNormal"/>
        <w:jc w:val="both"/>
      </w:pPr>
      <w:r>
        <w:t xml:space="preserve">(в ред. Федеральных законов от 18.07.2006 </w:t>
      </w:r>
      <w:hyperlink r:id="rId330" w:history="1">
        <w:r>
          <w:rPr>
            <w:color w:val="0000FF"/>
          </w:rPr>
          <w:t>N 112-ФЗ</w:t>
        </w:r>
      </w:hyperlink>
      <w:r>
        <w:t xml:space="preserve">, от 21.07.2014 </w:t>
      </w:r>
      <w:hyperlink r:id="rId331" w:history="1">
        <w:r>
          <w:rPr>
            <w:color w:val="0000FF"/>
          </w:rPr>
          <w:t>N 216-ФЗ</w:t>
        </w:r>
      </w:hyperlink>
      <w:r>
        <w:t xml:space="preserve">, от 03.10.2018 </w:t>
      </w:r>
      <w:hyperlink r:id="rId332" w:history="1">
        <w:r>
          <w:rPr>
            <w:color w:val="0000FF"/>
          </w:rPr>
          <w:t>N 350-ФЗ</w:t>
        </w:r>
      </w:hyperlink>
      <w:r>
        <w:t>)</w:t>
      </w:r>
    </w:p>
    <w:p w:rsidR="00000000" w:rsidRDefault="00F446B3">
      <w:pPr>
        <w:pStyle w:val="ConsPlusNormal"/>
        <w:spacing w:before="240"/>
        <w:ind w:firstLine="540"/>
        <w:jc w:val="both"/>
      </w:pPr>
      <w:r>
        <w:lastRenderedPageBreak/>
        <w:t xml:space="preserve">2) утратил силу. - Федеральный </w:t>
      </w:r>
      <w:hyperlink r:id="rId333" w:history="1">
        <w:r>
          <w:rPr>
            <w:color w:val="0000FF"/>
          </w:rPr>
          <w:t>закон</w:t>
        </w:r>
      </w:hyperlink>
      <w:r>
        <w:t xml:space="preserve"> от 18.07.2006 N 112-ФЗ.</w:t>
      </w:r>
    </w:p>
    <w:p w:rsidR="00000000" w:rsidRDefault="00F446B3">
      <w:pPr>
        <w:pStyle w:val="ConsPlusNormal"/>
        <w:jc w:val="both"/>
      </w:pPr>
    </w:p>
    <w:p w:rsidR="00000000" w:rsidRDefault="00F446B3">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000000" w:rsidRDefault="00F446B3">
      <w:pPr>
        <w:pStyle w:val="ConsPlusNormal"/>
        <w:ind w:firstLine="540"/>
        <w:jc w:val="both"/>
      </w:pPr>
      <w:r>
        <w:t>(в</w:t>
      </w:r>
      <w:r>
        <w:t xml:space="preserve"> ред. Федерального </w:t>
      </w:r>
      <w:hyperlink r:id="rId334" w:history="1">
        <w:r>
          <w:rPr>
            <w:color w:val="0000FF"/>
          </w:rPr>
          <w:t>закона</w:t>
        </w:r>
      </w:hyperlink>
      <w:r>
        <w:t xml:space="preserve"> от 18.07.2006 N 112-ФЗ)</w:t>
      </w:r>
    </w:p>
    <w:p w:rsidR="00000000" w:rsidRDefault="00F446B3">
      <w:pPr>
        <w:pStyle w:val="ConsPlusNormal"/>
        <w:ind w:firstLine="540"/>
        <w:jc w:val="both"/>
      </w:pPr>
    </w:p>
    <w:p w:rsidR="00000000" w:rsidRDefault="00F446B3">
      <w:pPr>
        <w:pStyle w:val="ConsPlusNormal"/>
        <w:ind w:firstLine="540"/>
        <w:jc w:val="both"/>
      </w:pPr>
      <w:r>
        <w:t>Гражданам (в том числе временно направленным или командированным), указанным в пункте 5 части перв</w:t>
      </w:r>
      <w:r>
        <w:t xml:space="preserve">ой </w:t>
      </w:r>
      <w:hyperlink w:anchor="Par213" w:tooltip="5) граждане, занятые на работах в зоне отчуждения;"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35"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w:t>
      </w:r>
      <w:r>
        <w:t xml:space="preserve">вии с </w:t>
      </w:r>
      <w:hyperlink r:id="rId336" w:history="1">
        <w:r>
          <w:rPr>
            <w:color w:val="0000FF"/>
          </w:rPr>
          <w:t>пунктами 1</w:t>
        </w:r>
      </w:hyperlink>
      <w:r>
        <w:t xml:space="preserve"> - </w:t>
      </w:r>
      <w:hyperlink r:id="rId337" w:history="1">
        <w:r>
          <w:rPr>
            <w:color w:val="0000FF"/>
          </w:rPr>
          <w:t>10 части 1 статьи 30</w:t>
        </w:r>
      </w:hyperlink>
      <w:r>
        <w:t xml:space="preserve"> </w:t>
      </w:r>
      <w:r>
        <w:t>Федерального закона "О страховых пенсиях", в порядке, определяемом Правительством Российской Федерации.</w:t>
      </w:r>
    </w:p>
    <w:p w:rsidR="00000000" w:rsidRDefault="00F446B3">
      <w:pPr>
        <w:pStyle w:val="ConsPlusNormal"/>
        <w:jc w:val="both"/>
      </w:pPr>
      <w:r>
        <w:t xml:space="preserve">(в ред. Федерального </w:t>
      </w:r>
      <w:hyperlink r:id="rId338" w:history="1">
        <w:r>
          <w:rPr>
            <w:color w:val="0000FF"/>
          </w:rPr>
          <w:t>закона</w:t>
        </w:r>
      </w:hyperlink>
      <w:r>
        <w:t xml:space="preserve"> от 21.07.2014 N </w:t>
      </w:r>
      <w:r>
        <w:t>216-ФЗ)</w:t>
      </w:r>
    </w:p>
    <w:p w:rsidR="00000000" w:rsidRDefault="00F446B3">
      <w:pPr>
        <w:pStyle w:val="ConsPlusNormal"/>
        <w:jc w:val="both"/>
      </w:pPr>
    </w:p>
    <w:p w:rsidR="00000000" w:rsidRDefault="00F446B3">
      <w:pPr>
        <w:pStyle w:val="ConsPlusTitle"/>
        <w:ind w:firstLine="540"/>
        <w:jc w:val="both"/>
        <w:outlineLvl w:val="1"/>
      </w:pPr>
      <w:bookmarkStart w:id="81" w:name="Par700"/>
      <w:bookmarkEnd w:id="81"/>
      <w:r>
        <w:t>Статья 32. Пенсионное обеспечение граждан, эвакуированных из зоны отчуждения и переселенных (переселяемых) из зоны отселения</w:t>
      </w:r>
    </w:p>
    <w:p w:rsidR="00000000" w:rsidRDefault="00F446B3">
      <w:pPr>
        <w:pStyle w:val="ConsPlusNormal"/>
        <w:jc w:val="both"/>
      </w:pPr>
    </w:p>
    <w:p w:rsidR="00000000" w:rsidRDefault="00F446B3">
      <w:pPr>
        <w:pStyle w:val="ConsPlusNormal"/>
        <w:ind w:firstLine="540"/>
        <w:jc w:val="both"/>
      </w:pPr>
      <w:r>
        <w:t xml:space="preserve">Гражданам, указанным в </w:t>
      </w:r>
      <w:hyperlink w:anchor="Par217"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пункте 6</w:t>
        </w:r>
      </w:hyperlink>
      <w:r>
        <w:t xml:space="preserve"> части первой статьи 13 настоящего Закона:</w:t>
      </w:r>
    </w:p>
    <w:p w:rsidR="00000000" w:rsidRDefault="00F446B3">
      <w:pPr>
        <w:pStyle w:val="ConsPlusNormal"/>
        <w:spacing w:before="240"/>
        <w:ind w:firstLine="540"/>
        <w:jc w:val="both"/>
      </w:pPr>
      <w:r>
        <w:t xml:space="preserve">1) эвакуированным из зоны отчуждения, пенсия по старости назначается с уменьшением возраста, предусмотренного </w:t>
      </w:r>
      <w:hyperlink w:anchor="Par652"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history="1">
        <w:r>
          <w:rPr>
            <w:color w:val="0000FF"/>
          </w:rPr>
          <w:t>частью второй статьи 28.1</w:t>
        </w:r>
      </w:hyperlink>
      <w:r>
        <w:t xml:space="preserve"> настоящего </w:t>
      </w:r>
      <w:r>
        <w:t>Закона, на 10 лет независимо от продолжительности пребывания в зоне отчуждения;</w:t>
      </w:r>
    </w:p>
    <w:p w:rsidR="00000000" w:rsidRDefault="00F446B3">
      <w:pPr>
        <w:pStyle w:val="ConsPlusNormal"/>
        <w:jc w:val="both"/>
      </w:pPr>
      <w:r>
        <w:t xml:space="preserve">(в ред. Федеральных законов от 18.07.2006 </w:t>
      </w:r>
      <w:hyperlink r:id="rId339" w:history="1">
        <w:r>
          <w:rPr>
            <w:color w:val="0000FF"/>
          </w:rPr>
          <w:t>N 112-ФЗ</w:t>
        </w:r>
      </w:hyperlink>
      <w:r>
        <w:t xml:space="preserve">, от 21.07.2014 </w:t>
      </w:r>
      <w:hyperlink r:id="rId340" w:history="1">
        <w:r>
          <w:rPr>
            <w:color w:val="0000FF"/>
          </w:rPr>
          <w:t>N 216-ФЗ</w:t>
        </w:r>
      </w:hyperlink>
      <w:r>
        <w:t xml:space="preserve">, от 03.10.2018 </w:t>
      </w:r>
      <w:hyperlink r:id="rId341" w:history="1">
        <w:r>
          <w:rPr>
            <w:color w:val="0000FF"/>
          </w:rPr>
          <w:t>N 350-ФЗ</w:t>
        </w:r>
      </w:hyperlink>
      <w:r>
        <w:t>)</w:t>
      </w:r>
    </w:p>
    <w:p w:rsidR="00000000" w:rsidRDefault="00F446B3">
      <w:pPr>
        <w:pStyle w:val="ConsPlusNormal"/>
        <w:spacing w:before="240"/>
        <w:ind w:firstLine="540"/>
        <w:jc w:val="both"/>
      </w:pPr>
      <w:r>
        <w:t>2) пересе</w:t>
      </w:r>
      <w:r>
        <w:t xml:space="preserve">ленным из зоны отселения, пенсия по старости назначается с уменьшением возраста, предусмотренного </w:t>
      </w:r>
      <w:hyperlink w:anchor="Par652"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w:t>
      </w:r>
      <w:r>
        <w:t>ы в зоне отселения, но не более чем на 7 лет в общей сложности.</w:t>
      </w:r>
    </w:p>
    <w:p w:rsidR="00000000" w:rsidRDefault="00F446B3">
      <w:pPr>
        <w:pStyle w:val="ConsPlusNormal"/>
        <w:jc w:val="both"/>
      </w:pPr>
      <w:r>
        <w:t xml:space="preserve">(в ред. Федеральных законов от 18.07.2006 </w:t>
      </w:r>
      <w:hyperlink r:id="rId342" w:history="1">
        <w:r>
          <w:rPr>
            <w:color w:val="0000FF"/>
          </w:rPr>
          <w:t>N 112-ФЗ</w:t>
        </w:r>
      </w:hyperlink>
      <w:r>
        <w:t xml:space="preserve">, от 21.07.2014 </w:t>
      </w:r>
      <w:hyperlink r:id="rId343" w:history="1">
        <w:r>
          <w:rPr>
            <w:color w:val="0000FF"/>
          </w:rPr>
          <w:t>N 216-ФЗ</w:t>
        </w:r>
      </w:hyperlink>
      <w:r>
        <w:t xml:space="preserve">, от 03.10.2018 </w:t>
      </w:r>
      <w:hyperlink r:id="rId344" w:history="1">
        <w:r>
          <w:rPr>
            <w:color w:val="0000FF"/>
          </w:rPr>
          <w:t>N 350-ФЗ</w:t>
        </w:r>
      </w:hyperlink>
      <w:r>
        <w:t>)</w:t>
      </w:r>
    </w:p>
    <w:p w:rsidR="00000000" w:rsidRDefault="00F446B3">
      <w:pPr>
        <w:pStyle w:val="ConsPlusNormal"/>
        <w:spacing w:before="240"/>
        <w:ind w:firstLine="540"/>
        <w:jc w:val="both"/>
      </w:pPr>
      <w:r>
        <w:t>Переселенным в обязательн</w:t>
      </w:r>
      <w:r>
        <w:t>ом порядке пенсионерам сохраняются в течение года все виды денежных выплат и пособий, получаемых до переселения.</w:t>
      </w:r>
    </w:p>
    <w:p w:rsidR="00000000" w:rsidRDefault="00F446B3">
      <w:pPr>
        <w:pStyle w:val="ConsPlusNormal"/>
        <w:jc w:val="both"/>
      </w:pPr>
      <w:r>
        <w:t xml:space="preserve">(в ред. Федерального </w:t>
      </w:r>
      <w:hyperlink r:id="rId345" w:history="1">
        <w:r>
          <w:rPr>
            <w:color w:val="0000FF"/>
          </w:rPr>
          <w:t>закона</w:t>
        </w:r>
      </w:hyperlink>
      <w:r>
        <w:t xml:space="preserve"> от 18.07</w:t>
      </w:r>
      <w:r>
        <w:t>.2006 N 112-ФЗ)</w:t>
      </w:r>
    </w:p>
    <w:p w:rsidR="00000000" w:rsidRDefault="00F446B3">
      <w:pPr>
        <w:pStyle w:val="ConsPlusNormal"/>
        <w:jc w:val="both"/>
      </w:pPr>
    </w:p>
    <w:p w:rsidR="00000000" w:rsidRDefault="00F446B3">
      <w:pPr>
        <w:pStyle w:val="ConsPlusTitle"/>
        <w:ind w:firstLine="540"/>
        <w:jc w:val="both"/>
        <w:outlineLvl w:val="1"/>
      </w:pPr>
      <w:bookmarkStart w:id="82" w:name="Par710"/>
      <w:bookmarkEnd w:id="82"/>
      <w:r>
        <w:t>Статья 33. Пенсионное обеспечение граждан, постоянно проживающих на территории зоны проживания с правом на отселение</w:t>
      </w:r>
    </w:p>
    <w:p w:rsidR="00000000" w:rsidRDefault="00F446B3">
      <w:pPr>
        <w:pStyle w:val="ConsPlusNormal"/>
        <w:jc w:val="both"/>
      </w:pPr>
      <w:r>
        <w:t xml:space="preserve">(в ред. Федерального </w:t>
      </w:r>
      <w:hyperlink r:id="rId346" w:history="1">
        <w:r>
          <w:rPr>
            <w:color w:val="0000FF"/>
          </w:rPr>
          <w:t>закона</w:t>
        </w:r>
      </w:hyperlink>
      <w:r>
        <w:t xml:space="preserve"> от 24.11.1995 N 179-ФЗ)</w:t>
      </w:r>
    </w:p>
    <w:p w:rsidR="00000000" w:rsidRDefault="00F446B3">
      <w:pPr>
        <w:pStyle w:val="ConsPlusNormal"/>
        <w:jc w:val="both"/>
      </w:pPr>
    </w:p>
    <w:p w:rsidR="00000000" w:rsidRDefault="00F446B3">
      <w:pPr>
        <w:pStyle w:val="ConsPlusNormal"/>
        <w:ind w:firstLine="540"/>
        <w:jc w:val="both"/>
      </w:pPr>
      <w:r>
        <w:t xml:space="preserve">Гражданам, указанным в </w:t>
      </w:r>
      <w:hyperlink w:anchor="Par218" w:tooltip="7) граждане, постоянно проживающие (работающие) на территории зоны проживания с правом на отселение;" w:history="1">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ar652"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history="1">
        <w:r>
          <w:rPr>
            <w:color w:val="0000FF"/>
          </w:rPr>
          <w:t>частью второй статьи 28.1</w:t>
        </w:r>
      </w:hyperlink>
      <w:r>
        <w:t xml:space="preserve"> настоящего Закона, на 2 года и дополнительно на 1 год за каждые 3 года проживани</w:t>
      </w:r>
      <w:r>
        <w:t>я или работы на территории зоны проживания с правом на отселение, но не более чем на 5 лет в общей сложности.</w:t>
      </w:r>
    </w:p>
    <w:p w:rsidR="00000000" w:rsidRDefault="00F446B3">
      <w:pPr>
        <w:pStyle w:val="ConsPlusNormal"/>
        <w:jc w:val="both"/>
      </w:pPr>
      <w:r>
        <w:t xml:space="preserve">(в ред. Федеральных законов от 18.07.2006 </w:t>
      </w:r>
      <w:hyperlink r:id="rId347" w:history="1">
        <w:r>
          <w:rPr>
            <w:color w:val="0000FF"/>
          </w:rPr>
          <w:t>N 112-ФЗ</w:t>
        </w:r>
      </w:hyperlink>
      <w:r>
        <w:t xml:space="preserve">, от 21.07.2014 </w:t>
      </w:r>
      <w:hyperlink r:id="rId348" w:history="1">
        <w:r>
          <w:rPr>
            <w:color w:val="0000FF"/>
          </w:rPr>
          <w:t>N 216-ФЗ</w:t>
        </w:r>
      </w:hyperlink>
      <w:r>
        <w:t xml:space="preserve">, от 03.10.2018 </w:t>
      </w:r>
      <w:hyperlink r:id="rId349" w:history="1">
        <w:r>
          <w:rPr>
            <w:color w:val="0000FF"/>
          </w:rPr>
          <w:t xml:space="preserve">N </w:t>
        </w:r>
        <w:r>
          <w:rPr>
            <w:color w:val="0000FF"/>
          </w:rPr>
          <w:lastRenderedPageBreak/>
          <w:t>350-ФЗ</w:t>
        </w:r>
      </w:hyperlink>
      <w:r>
        <w:t>)</w:t>
      </w:r>
    </w:p>
    <w:p w:rsidR="00000000" w:rsidRDefault="00F446B3">
      <w:pPr>
        <w:pStyle w:val="ConsPlusNormal"/>
        <w:jc w:val="both"/>
      </w:pPr>
    </w:p>
    <w:p w:rsidR="00000000" w:rsidRDefault="00F446B3">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000000" w:rsidRDefault="00F446B3">
      <w:pPr>
        <w:pStyle w:val="ConsPlusNormal"/>
        <w:jc w:val="both"/>
      </w:pPr>
      <w:r>
        <w:t xml:space="preserve">(в ред. Федерального </w:t>
      </w:r>
      <w:hyperlink r:id="rId350" w:history="1">
        <w:r>
          <w:rPr>
            <w:color w:val="0000FF"/>
          </w:rPr>
          <w:t>закона</w:t>
        </w:r>
      </w:hyperlink>
      <w:r>
        <w:t xml:space="preserve"> от 24.11.1995 N 179-ФЗ)</w:t>
      </w:r>
    </w:p>
    <w:p w:rsidR="00000000" w:rsidRDefault="00F446B3">
      <w:pPr>
        <w:pStyle w:val="ConsPlusNormal"/>
        <w:jc w:val="both"/>
      </w:pPr>
    </w:p>
    <w:p w:rsidR="00000000" w:rsidRDefault="00F446B3">
      <w:pPr>
        <w:pStyle w:val="ConsPlusNormal"/>
        <w:ind w:firstLine="540"/>
        <w:jc w:val="both"/>
      </w:pPr>
      <w:r>
        <w:t xml:space="preserve">Гражданам, указанным в </w:t>
      </w:r>
      <w:hyperlink w:anchor="Par220" w:tooltip="8) граждане, постоянно проживающие (работающие) на территории зоны проживания с льготным социально-экономическим статусом;" w:history="1">
        <w:r>
          <w:rPr>
            <w:color w:val="0000FF"/>
          </w:rPr>
          <w:t>пункте 8</w:t>
        </w:r>
      </w:hyperlink>
      <w:r>
        <w:t xml:space="preserve"> части пе</w:t>
      </w:r>
      <w:r>
        <w:t xml:space="preserve">рвой статьи 13 настоящего Закона, пенсия по старости назначается с уменьшением возраста, предусмотренного </w:t>
      </w:r>
      <w:hyperlink w:anchor="Par652"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history="1">
        <w:r>
          <w:rPr>
            <w:color w:val="0000FF"/>
          </w:rPr>
          <w:t>частью второй статьи 28.1</w:t>
        </w:r>
      </w:hyperlink>
      <w:r>
        <w:t xml:space="preserve"> настоящего Закона, на 1 год и дополнительно на 1 год за каждые 4 года проживания или рабо</w:t>
      </w:r>
      <w:r>
        <w:t>ты на территории зоны проживания с льготным социально-экономическим статусом, но не более чем на 3 года в общей сложности.</w:t>
      </w:r>
    </w:p>
    <w:p w:rsidR="00000000" w:rsidRDefault="00F446B3">
      <w:pPr>
        <w:pStyle w:val="ConsPlusNormal"/>
        <w:jc w:val="both"/>
      </w:pPr>
      <w:r>
        <w:t xml:space="preserve">(в ред. Федеральных законов от 18.07.2006 </w:t>
      </w:r>
      <w:hyperlink r:id="rId351" w:history="1">
        <w:r>
          <w:rPr>
            <w:color w:val="0000FF"/>
          </w:rPr>
          <w:t>N 112-ФЗ</w:t>
        </w:r>
      </w:hyperlink>
      <w:r>
        <w:t xml:space="preserve">, от 21.07.2014 </w:t>
      </w:r>
      <w:hyperlink r:id="rId352" w:history="1">
        <w:r>
          <w:rPr>
            <w:color w:val="0000FF"/>
          </w:rPr>
          <w:t>N 216-ФЗ</w:t>
        </w:r>
      </w:hyperlink>
      <w:r>
        <w:t xml:space="preserve">, от 03.10.2018 </w:t>
      </w:r>
      <w:hyperlink r:id="rId353" w:history="1">
        <w:r>
          <w:rPr>
            <w:color w:val="0000FF"/>
          </w:rPr>
          <w:t>N 350-ФЗ</w:t>
        </w:r>
      </w:hyperlink>
      <w:r>
        <w:t>)</w:t>
      </w:r>
    </w:p>
    <w:p w:rsidR="00000000" w:rsidRDefault="00F446B3">
      <w:pPr>
        <w:pStyle w:val="ConsPlusNormal"/>
        <w:jc w:val="both"/>
      </w:pPr>
    </w:p>
    <w:p w:rsidR="00000000" w:rsidRDefault="00F446B3">
      <w:pPr>
        <w:pStyle w:val="ConsPlusTitle"/>
        <w:ind w:firstLine="540"/>
        <w:jc w:val="both"/>
        <w:outlineLvl w:val="1"/>
      </w:pPr>
      <w:bookmarkStart w:id="83" w:name="Par722"/>
      <w:bookmarkEnd w:id="83"/>
      <w:r>
        <w:t>Статья 35. Пенсионное обеспечение граждан, постоянно проживающих в зоне отселения до их переселения в другие районы</w:t>
      </w:r>
    </w:p>
    <w:p w:rsidR="00000000" w:rsidRDefault="00F446B3">
      <w:pPr>
        <w:pStyle w:val="ConsPlusNormal"/>
        <w:jc w:val="both"/>
      </w:pPr>
      <w:r>
        <w:t xml:space="preserve">(в ред. Федерального </w:t>
      </w:r>
      <w:hyperlink r:id="rId354" w:history="1">
        <w:r>
          <w:rPr>
            <w:color w:val="0000FF"/>
          </w:rPr>
          <w:t>закона</w:t>
        </w:r>
      </w:hyperlink>
      <w:r>
        <w:t xml:space="preserve"> от 24.11.1995 N 179-ФЗ)</w:t>
      </w:r>
    </w:p>
    <w:p w:rsidR="00000000" w:rsidRDefault="00F446B3">
      <w:pPr>
        <w:pStyle w:val="ConsPlusNormal"/>
        <w:jc w:val="both"/>
      </w:pPr>
    </w:p>
    <w:p w:rsidR="00000000" w:rsidRDefault="00F446B3">
      <w:pPr>
        <w:pStyle w:val="ConsPlusNormal"/>
        <w:ind w:firstLine="540"/>
        <w:jc w:val="both"/>
      </w:pPr>
      <w:r>
        <w:t xml:space="preserve">Гражданам, указанным в </w:t>
      </w:r>
      <w:hyperlink w:anchor="Par222" w:tooltip="9) граждане, постоянно проживающие (работающие) в зоне отселения до их переселения в другие районы;" w:history="1">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ar652" w:tooltip="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quot;О страховых пенсиях&quot; (далее - Федеральный закон &quot;О страховых пенсиях&quot;)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quot;О страховых пенсиях&quot;, пенсия по старости назначает..." w:history="1">
        <w:r>
          <w:rPr>
            <w:color w:val="0000FF"/>
          </w:rPr>
          <w:t>частью второй статьи 28.1</w:t>
        </w:r>
      </w:hyperlink>
      <w:r>
        <w:t xml:space="preserve"> настоящего Закона, на 3 года и дополнительно на полгода за каждый полный год про</w:t>
      </w:r>
      <w:r>
        <w:t>живания или работы в зоне отселения, но не более чем на 7 лет в общей сложности.</w:t>
      </w:r>
    </w:p>
    <w:p w:rsidR="00000000" w:rsidRDefault="00F446B3">
      <w:pPr>
        <w:pStyle w:val="ConsPlusNormal"/>
        <w:jc w:val="both"/>
      </w:pPr>
      <w:r>
        <w:t xml:space="preserve">(в ред. Федеральных законов от 18.07.2006 </w:t>
      </w:r>
      <w:hyperlink r:id="rId355" w:history="1">
        <w:r>
          <w:rPr>
            <w:color w:val="0000FF"/>
          </w:rPr>
          <w:t>N 112-ФЗ</w:t>
        </w:r>
      </w:hyperlink>
      <w:r>
        <w:t xml:space="preserve">, от 21.07.2014 </w:t>
      </w:r>
      <w:hyperlink r:id="rId356" w:history="1">
        <w:r>
          <w:rPr>
            <w:color w:val="0000FF"/>
          </w:rPr>
          <w:t>N 216-ФЗ</w:t>
        </w:r>
      </w:hyperlink>
      <w:r>
        <w:t xml:space="preserve">, от 03.10.2018 </w:t>
      </w:r>
      <w:hyperlink r:id="rId357" w:history="1">
        <w:r>
          <w:rPr>
            <w:color w:val="0000FF"/>
          </w:rPr>
          <w:t>N 350-ФЗ</w:t>
        </w:r>
      </w:hyperlink>
      <w:r>
        <w:t>)</w:t>
      </w:r>
    </w:p>
    <w:p w:rsidR="00000000" w:rsidRDefault="00F446B3">
      <w:pPr>
        <w:pStyle w:val="ConsPlusNormal"/>
        <w:spacing w:before="240"/>
        <w:ind w:firstLine="540"/>
        <w:jc w:val="both"/>
      </w:pPr>
      <w:r>
        <w:t>Примечан</w:t>
      </w:r>
      <w:r>
        <w:t xml:space="preserve">ие. Первоначальная величина снижения пенсионного возраста, установленная </w:t>
      </w:r>
      <w:hyperlink w:anchor="Par700" w:tooltip="Статья 32. Пенсионное обеспечение граждан, эвакуированных из зоны отчуждения и переселенных (переселяемых) из зоны отселения" w:history="1">
        <w:r>
          <w:rPr>
            <w:color w:val="0000FF"/>
          </w:rPr>
          <w:t>статьями 32</w:t>
        </w:r>
      </w:hyperlink>
      <w:r>
        <w:t xml:space="preserve"> - </w:t>
      </w:r>
      <w:hyperlink w:anchor="Par722" w:tooltip="Статья 35. Пенсионное обеспечение граждан, постоянно проживающих в зоне отселения до их переселения в другие районы"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w:t>
      </w:r>
      <w:r>
        <w:t>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w:t>
      </w:r>
      <w:r>
        <w:t>оссийской Федерации об изменении границ зон радиоактивного загрязнения.</w:t>
      </w:r>
    </w:p>
    <w:p w:rsidR="00000000" w:rsidRDefault="00F446B3">
      <w:pPr>
        <w:pStyle w:val="ConsPlusNormal"/>
        <w:jc w:val="both"/>
      </w:pPr>
      <w:r>
        <w:t xml:space="preserve">(в ред. Федерального </w:t>
      </w:r>
      <w:hyperlink r:id="rId358" w:history="1">
        <w:r>
          <w:rPr>
            <w:color w:val="0000FF"/>
          </w:rPr>
          <w:t>закона</w:t>
        </w:r>
      </w:hyperlink>
      <w:r>
        <w:t xml:space="preserve"> от 24.11.1995 N 179-ФЗ)</w:t>
      </w:r>
    </w:p>
    <w:p w:rsidR="00000000" w:rsidRDefault="00F446B3">
      <w:pPr>
        <w:pStyle w:val="ConsPlusNormal"/>
        <w:jc w:val="both"/>
      </w:pPr>
    </w:p>
    <w:p w:rsidR="00000000" w:rsidRDefault="00F446B3">
      <w:pPr>
        <w:pStyle w:val="ConsPlusTitle"/>
        <w:ind w:firstLine="540"/>
        <w:jc w:val="both"/>
        <w:outlineLvl w:val="1"/>
      </w:pPr>
      <w:r>
        <w:t>Статья 36. Пенсионное об</w:t>
      </w:r>
      <w:r>
        <w:t>еспечение граждан, занятых на работах в зоне отселения (не проживающих в этой зоне)</w:t>
      </w:r>
    </w:p>
    <w:p w:rsidR="00000000" w:rsidRDefault="00F446B3">
      <w:pPr>
        <w:pStyle w:val="ConsPlusNormal"/>
        <w:jc w:val="both"/>
      </w:pPr>
    </w:p>
    <w:p w:rsidR="00000000" w:rsidRDefault="00F446B3">
      <w:pPr>
        <w:pStyle w:val="ConsPlusNormal"/>
        <w:ind w:firstLine="540"/>
        <w:jc w:val="both"/>
      </w:pPr>
      <w:r>
        <w:t xml:space="preserve">Гражданам, указанным в </w:t>
      </w:r>
      <w:hyperlink w:anchor="Par224" w:tooltip="10) граждане, занятые на работах в зоне отселения (не проживающие в этой зоне);" w:history="1">
        <w:r>
          <w:rPr>
            <w:color w:val="0000FF"/>
          </w:rPr>
          <w:t>пункте 10</w:t>
        </w:r>
      </w:hyperlink>
      <w:r>
        <w:t xml:space="preserve"> части первой статьи 13 настоящ</w:t>
      </w:r>
      <w:r>
        <w:t xml:space="preserve">его Закона, пенсия по старости назначается исходя из норм, установленных </w:t>
      </w:r>
      <w:hyperlink w:anchor="Par722" w:tooltip="Статья 35. Пенсионное обеспечение граждан, постоянно проживающих в зоне отселения до их переселения в другие районы" w:history="1">
        <w:r>
          <w:rPr>
            <w:color w:val="0000FF"/>
          </w:rPr>
          <w:t>статьей 35</w:t>
        </w:r>
      </w:hyperlink>
      <w:r>
        <w:t xml:space="preserve"> настоящего Закона, пропорцио</w:t>
      </w:r>
      <w:r>
        <w:t>нально фактически отработанному времени в зоне отселения.</w:t>
      </w:r>
    </w:p>
    <w:p w:rsidR="00000000" w:rsidRDefault="00F446B3">
      <w:pPr>
        <w:pStyle w:val="ConsPlusNormal"/>
        <w:jc w:val="both"/>
      </w:pPr>
      <w:r>
        <w:t xml:space="preserve">(в ред. Федерального </w:t>
      </w:r>
      <w:hyperlink r:id="rId359" w:history="1">
        <w:r>
          <w:rPr>
            <w:color w:val="0000FF"/>
          </w:rPr>
          <w:t>закона</w:t>
        </w:r>
      </w:hyperlink>
      <w:r>
        <w:t xml:space="preserve"> от 18.07.2006 N 112-ФЗ)</w:t>
      </w:r>
    </w:p>
    <w:p w:rsidR="00000000" w:rsidRDefault="00F446B3">
      <w:pPr>
        <w:pStyle w:val="ConsPlusNormal"/>
        <w:jc w:val="both"/>
      </w:pPr>
    </w:p>
    <w:p w:rsidR="00000000" w:rsidRDefault="00F446B3">
      <w:pPr>
        <w:pStyle w:val="ConsPlusTitle"/>
        <w:ind w:firstLine="540"/>
        <w:jc w:val="both"/>
        <w:outlineLvl w:val="1"/>
      </w:pPr>
      <w:bookmarkStart w:id="84" w:name="Par735"/>
      <w:bookmarkEnd w:id="84"/>
      <w:r>
        <w:t>Статья 37. Пенсионное обес</w:t>
      </w:r>
      <w:r>
        <w:t>печение граждан, выехавших в добровольном порядке на новое место жительства из зоны проживания с правом на отселение</w:t>
      </w:r>
    </w:p>
    <w:p w:rsidR="00000000" w:rsidRDefault="00F446B3">
      <w:pPr>
        <w:pStyle w:val="ConsPlusNormal"/>
        <w:jc w:val="both"/>
      </w:pPr>
    </w:p>
    <w:p w:rsidR="00000000" w:rsidRDefault="00F446B3">
      <w:pPr>
        <w:pStyle w:val="ConsPlusNormal"/>
        <w:ind w:firstLine="540"/>
        <w:jc w:val="both"/>
      </w:pPr>
      <w:r>
        <w:t xml:space="preserve">Гражданам, указанным в </w:t>
      </w:r>
      <w:hyperlink w:anchor="Par225" w:tooltip="11) граждане, выехавшие добровольно на новое место жительства из зоны проживания с правом на отселение в 1986 году и в последующие годы;"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ar710" w:tooltip="Статья 33. Пенсионное обеспечение граждан, постоянно проживающих на территории зоны проживания с правом на отселение" w:history="1">
        <w:r>
          <w:rPr>
            <w:color w:val="0000FF"/>
          </w:rPr>
          <w:t>статьей 33</w:t>
        </w:r>
      </w:hyperlink>
      <w:r>
        <w:t xml:space="preserve"> настоящего Закона.</w:t>
      </w:r>
    </w:p>
    <w:p w:rsidR="00000000" w:rsidRDefault="00F446B3">
      <w:pPr>
        <w:pStyle w:val="ConsPlusNormal"/>
        <w:jc w:val="both"/>
      </w:pPr>
      <w:r>
        <w:lastRenderedPageBreak/>
        <w:t xml:space="preserve">(в ред. Федерального </w:t>
      </w:r>
      <w:hyperlink r:id="rId360" w:history="1">
        <w:r>
          <w:rPr>
            <w:color w:val="0000FF"/>
          </w:rPr>
          <w:t>закона</w:t>
        </w:r>
      </w:hyperlink>
      <w:r>
        <w:t xml:space="preserve"> от 18.07.2006 N 112-ФЗ)</w:t>
      </w:r>
    </w:p>
    <w:p w:rsidR="00000000" w:rsidRDefault="00F446B3">
      <w:pPr>
        <w:pStyle w:val="ConsPlusNormal"/>
        <w:jc w:val="both"/>
      </w:pPr>
    </w:p>
    <w:p w:rsidR="00000000" w:rsidRDefault="00F446B3">
      <w:pPr>
        <w:pStyle w:val="ConsPlusTitle"/>
        <w:ind w:firstLine="540"/>
        <w:jc w:val="both"/>
        <w:outlineLvl w:val="1"/>
      </w:pPr>
      <w:r>
        <w:t xml:space="preserve">Статья 38. Утратила силу. - Федеральный </w:t>
      </w:r>
      <w:hyperlink r:id="rId361" w:history="1">
        <w:r>
          <w:rPr>
            <w:color w:val="0000FF"/>
          </w:rPr>
          <w:t>закон</w:t>
        </w:r>
      </w:hyperlink>
      <w:r>
        <w:t xml:space="preserve"> от 22.08.2004 N 122-ФЗ.</w:t>
      </w:r>
    </w:p>
    <w:p w:rsidR="00000000" w:rsidRDefault="00F446B3">
      <w:pPr>
        <w:pStyle w:val="ConsPlusNormal"/>
        <w:jc w:val="both"/>
      </w:pPr>
    </w:p>
    <w:p w:rsidR="00000000" w:rsidRDefault="00F446B3">
      <w:pPr>
        <w:pStyle w:val="ConsPlusTitle"/>
        <w:jc w:val="center"/>
        <w:outlineLvl w:val="0"/>
      </w:pPr>
      <w:r>
        <w:t>Раздел V. КОМПЕНСАЦИИ ГРАЖДАНАМ ЗА ВРЕД, НАНЕСЕННЫЙ</w:t>
      </w:r>
    </w:p>
    <w:p w:rsidR="00000000" w:rsidRDefault="00F446B3">
      <w:pPr>
        <w:pStyle w:val="ConsPlusTitle"/>
        <w:jc w:val="center"/>
      </w:pPr>
      <w:r>
        <w:t>ЗДОРОВЬЮ В РЕЗУЛЬТАТЕ ЧЕР</w:t>
      </w:r>
      <w:r>
        <w:t>НОБЫЛЬСКОЙ КАТАСТРОФЫ</w:t>
      </w:r>
    </w:p>
    <w:p w:rsidR="00000000" w:rsidRDefault="00F446B3">
      <w:pPr>
        <w:pStyle w:val="ConsPlusNormal"/>
        <w:jc w:val="center"/>
      </w:pPr>
      <w:r>
        <w:t xml:space="preserve">(в ред. Федерального </w:t>
      </w:r>
      <w:hyperlink r:id="rId362" w:history="1">
        <w:r>
          <w:rPr>
            <w:color w:val="0000FF"/>
          </w:rPr>
          <w:t>закона</w:t>
        </w:r>
      </w:hyperlink>
      <w:r>
        <w:t xml:space="preserve"> от 24.11.1995 N 179-ФЗ)</w:t>
      </w:r>
    </w:p>
    <w:p w:rsidR="00000000" w:rsidRDefault="00F446B3">
      <w:pPr>
        <w:pStyle w:val="ConsPlusNormal"/>
        <w:jc w:val="both"/>
      </w:pPr>
    </w:p>
    <w:p w:rsidR="00000000" w:rsidRDefault="00F446B3">
      <w:pPr>
        <w:pStyle w:val="ConsPlusTitle"/>
        <w:ind w:firstLine="540"/>
        <w:jc w:val="both"/>
        <w:outlineLvl w:val="1"/>
      </w:pPr>
      <w:r>
        <w:t>Статья 39. Компенсация за вред здоровью гражданам, получившим или перенесш</w:t>
      </w:r>
      <w:r>
        <w:t>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000000" w:rsidRDefault="00F446B3">
      <w:pPr>
        <w:pStyle w:val="ConsPlusNormal"/>
        <w:jc w:val="both"/>
      </w:pPr>
      <w:r>
        <w:t xml:space="preserve">(в ред. Федерального </w:t>
      </w:r>
      <w:hyperlink r:id="rId363" w:history="1">
        <w:r>
          <w:rPr>
            <w:color w:val="0000FF"/>
          </w:rPr>
          <w:t>закона</w:t>
        </w:r>
      </w:hyperlink>
      <w:r>
        <w:t xml:space="preserve"> от 24.11.1995 N 179-ФЗ)</w:t>
      </w:r>
    </w:p>
    <w:p w:rsidR="00000000" w:rsidRDefault="00F446B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364" w:history="1">
              <w:r>
                <w:rPr>
                  <w:color w:val="0000FF"/>
                </w:rPr>
                <w:t>Справочную ин</w:t>
              </w:r>
              <w:r>
                <w:rPr>
                  <w:color w:val="0000FF"/>
                </w:rPr>
                <w:t>формацию</w:t>
              </w:r>
            </w:hyperlink>
            <w:r>
              <w:rPr>
                <w:color w:val="392C69"/>
              </w:rPr>
              <w:t>.</w:t>
            </w:r>
          </w:p>
        </w:tc>
      </w:tr>
    </w:tbl>
    <w:p w:rsidR="00000000" w:rsidRDefault="00F446B3">
      <w:pPr>
        <w:pStyle w:val="ConsPlusNormal"/>
        <w:spacing w:before="300"/>
        <w:ind w:firstLine="540"/>
        <w:jc w:val="both"/>
      </w:pPr>
      <w:bookmarkStart w:id="85" w:name="Par751"/>
      <w:bookmarkEnd w:id="85"/>
      <w:r>
        <w:t xml:space="preserve">Гражданам, указанным в </w:t>
      </w:r>
      <w:hyperlink w:anchor="Par20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203" w:tooltip="2) инвалиды вследствие чернобыльской катастрофы из числа:"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w:t>
      </w:r>
      <w:r>
        <w:t>быльской катастрофы в размере:</w:t>
      </w:r>
    </w:p>
    <w:p w:rsidR="00000000" w:rsidRDefault="00F446B3">
      <w:pPr>
        <w:pStyle w:val="ConsPlusNormal"/>
        <w:jc w:val="both"/>
      </w:pPr>
      <w:r>
        <w:t xml:space="preserve">(в ред. Федерального </w:t>
      </w:r>
      <w:hyperlink r:id="rId365" w:history="1">
        <w:r>
          <w:rPr>
            <w:color w:val="0000FF"/>
          </w:rPr>
          <w:t>закона</w:t>
        </w:r>
      </w:hyperlink>
      <w:r>
        <w:t xml:space="preserve"> от 24.11.1995 N 179-ФЗ)</w:t>
      </w:r>
    </w:p>
    <w:p w:rsidR="00000000" w:rsidRDefault="00F446B3">
      <w:pPr>
        <w:pStyle w:val="ConsPlusNormal"/>
        <w:spacing w:before="240"/>
        <w:ind w:firstLine="540"/>
        <w:jc w:val="both"/>
      </w:pPr>
      <w:r>
        <w:t>инвалидам I и II групп - 500 рублей;</w:t>
      </w:r>
    </w:p>
    <w:p w:rsidR="00000000" w:rsidRDefault="00F446B3">
      <w:pPr>
        <w:pStyle w:val="ConsPlusNormal"/>
        <w:jc w:val="both"/>
      </w:pPr>
      <w:r>
        <w:t xml:space="preserve">(в ред. Федерального </w:t>
      </w:r>
      <w:hyperlink r:id="rId366" w:history="1">
        <w:r>
          <w:rPr>
            <w:color w:val="0000FF"/>
          </w:rPr>
          <w:t>закона</w:t>
        </w:r>
      </w:hyperlink>
      <w:r>
        <w:t xml:space="preserve"> от 07.08.2000 N 122-ФЗ)</w:t>
      </w:r>
    </w:p>
    <w:p w:rsidR="00000000" w:rsidRDefault="00F446B3">
      <w:pPr>
        <w:pStyle w:val="ConsPlusNormal"/>
        <w:spacing w:before="240"/>
        <w:ind w:firstLine="540"/>
        <w:jc w:val="both"/>
      </w:pPr>
      <w:r>
        <w:t>инвалидам III группы и лицам (в том числе детям и подросткам), перенесшим лучевую болезнь и другие заболевания вследст</w:t>
      </w:r>
      <w:r>
        <w:t>вие чернобыльской катастрофы, - 400 рублей.</w:t>
      </w:r>
    </w:p>
    <w:p w:rsidR="00000000" w:rsidRDefault="00F446B3">
      <w:pPr>
        <w:pStyle w:val="ConsPlusNormal"/>
        <w:jc w:val="both"/>
      </w:pPr>
      <w:r>
        <w:t xml:space="preserve">(в ред. Федеральных законов от 24.11.1995 </w:t>
      </w:r>
      <w:hyperlink r:id="rId367" w:history="1">
        <w:r>
          <w:rPr>
            <w:color w:val="0000FF"/>
          </w:rPr>
          <w:t>N 179-ФЗ,</w:t>
        </w:r>
      </w:hyperlink>
      <w:r>
        <w:t xml:space="preserve"> от 07.08.2000 </w:t>
      </w:r>
      <w:hyperlink r:id="rId368" w:history="1">
        <w:r>
          <w:rPr>
            <w:color w:val="0000FF"/>
          </w:rPr>
          <w:t>N 122-ФЗ)</w:t>
        </w:r>
      </w:hyperlink>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369" w:history="1">
              <w:r>
                <w:rPr>
                  <w:color w:val="0000FF"/>
                </w:rPr>
                <w:t>Спра</w:t>
              </w:r>
              <w:r>
                <w:rPr>
                  <w:color w:val="0000FF"/>
                </w:rPr>
                <w:t>вочную информацию</w:t>
              </w:r>
            </w:hyperlink>
            <w:r>
              <w:rPr>
                <w:color w:val="392C69"/>
              </w:rPr>
              <w:t>.</w:t>
            </w:r>
          </w:p>
        </w:tc>
      </w:tr>
    </w:tbl>
    <w:p w:rsidR="00000000" w:rsidRDefault="00F446B3">
      <w:pPr>
        <w:pStyle w:val="ConsPlusNormal"/>
        <w:spacing w:before="300"/>
        <w:ind w:firstLine="540"/>
        <w:jc w:val="both"/>
      </w:pPr>
      <w:bookmarkStart w:id="86" w:name="Par759"/>
      <w:bookmarkEnd w:id="86"/>
      <w:r>
        <w:t xml:space="preserve">Гражданам, ставшим инвалидами вследствие чернобыльской катастрофы, указанным в </w:t>
      </w:r>
      <w:hyperlink w:anchor="Par203" w:tooltip="2) инвалиды вследствие чернобыльской катастрофы из числа:" w:history="1">
        <w:r>
          <w:rPr>
            <w:color w:val="0000FF"/>
          </w:rPr>
          <w:t>пункте 2</w:t>
        </w:r>
      </w:hyperlink>
      <w:r>
        <w:t xml:space="preserve"> части первой статьи 13 настоящего Закона, выпла</w:t>
      </w:r>
      <w:r>
        <w:t>чивается единовременная компенсация за вред здоровью в размере:</w:t>
      </w:r>
    </w:p>
    <w:p w:rsidR="00000000" w:rsidRDefault="00F446B3">
      <w:pPr>
        <w:pStyle w:val="ConsPlusNormal"/>
        <w:jc w:val="both"/>
      </w:pPr>
      <w:r>
        <w:t xml:space="preserve">(в ред. Федерального </w:t>
      </w:r>
      <w:hyperlink r:id="rId370" w:history="1">
        <w:r>
          <w:rPr>
            <w:color w:val="0000FF"/>
          </w:rPr>
          <w:t>закона</w:t>
        </w:r>
      </w:hyperlink>
      <w:r>
        <w:t xml:space="preserve"> от 24.11.1995 N 179-ФЗ)</w:t>
      </w:r>
    </w:p>
    <w:p w:rsidR="00000000" w:rsidRDefault="00F446B3">
      <w:pPr>
        <w:pStyle w:val="ConsPlusNormal"/>
        <w:spacing w:before="240"/>
        <w:ind w:firstLine="540"/>
        <w:jc w:val="both"/>
      </w:pPr>
      <w:r>
        <w:t>инвалидам I группы - 10 000 рубле</w:t>
      </w:r>
      <w:r>
        <w:t>й;</w:t>
      </w:r>
    </w:p>
    <w:p w:rsidR="00000000" w:rsidRDefault="00F446B3">
      <w:pPr>
        <w:pStyle w:val="ConsPlusNormal"/>
        <w:jc w:val="both"/>
      </w:pPr>
      <w:r>
        <w:t xml:space="preserve">(в ред. Федерального </w:t>
      </w:r>
      <w:hyperlink r:id="rId371" w:history="1">
        <w:r>
          <w:rPr>
            <w:color w:val="0000FF"/>
          </w:rPr>
          <w:t>закона</w:t>
        </w:r>
      </w:hyperlink>
      <w:r>
        <w:t xml:space="preserve"> от 07.08.2000 N 122-ФЗ)</w:t>
      </w:r>
    </w:p>
    <w:p w:rsidR="00000000" w:rsidRDefault="00F446B3">
      <w:pPr>
        <w:pStyle w:val="ConsPlusNormal"/>
        <w:spacing w:before="240"/>
        <w:ind w:firstLine="540"/>
        <w:jc w:val="both"/>
      </w:pPr>
      <w:r>
        <w:t>инвалидам II группы - 7 000 рублей;</w:t>
      </w:r>
    </w:p>
    <w:p w:rsidR="00000000" w:rsidRDefault="00F446B3">
      <w:pPr>
        <w:pStyle w:val="ConsPlusNormal"/>
        <w:jc w:val="both"/>
      </w:pPr>
      <w:r>
        <w:t xml:space="preserve">(в ред. Федерального </w:t>
      </w:r>
      <w:hyperlink r:id="rId372" w:history="1">
        <w:r>
          <w:rPr>
            <w:color w:val="0000FF"/>
          </w:rPr>
          <w:t>закона</w:t>
        </w:r>
      </w:hyperlink>
      <w:r>
        <w:t xml:space="preserve"> от 07.08.2000 N 122-ФЗ)</w:t>
      </w:r>
    </w:p>
    <w:p w:rsidR="00000000" w:rsidRDefault="00F446B3">
      <w:pPr>
        <w:pStyle w:val="ConsPlusNormal"/>
        <w:spacing w:before="240"/>
        <w:ind w:firstLine="540"/>
        <w:jc w:val="both"/>
      </w:pPr>
      <w:r>
        <w:t>инвалидам III группы - 5 000 рублей.</w:t>
      </w:r>
    </w:p>
    <w:p w:rsidR="00000000" w:rsidRDefault="00F446B3">
      <w:pPr>
        <w:pStyle w:val="ConsPlusNormal"/>
        <w:jc w:val="both"/>
      </w:pPr>
      <w:r>
        <w:t xml:space="preserve">(в ред. Федерального </w:t>
      </w:r>
      <w:hyperlink r:id="rId373" w:history="1">
        <w:r>
          <w:rPr>
            <w:color w:val="0000FF"/>
          </w:rPr>
          <w:t>закона</w:t>
        </w:r>
      </w:hyperlink>
      <w:r>
        <w:t xml:space="preserve"> от 07.08.2000 N 122-ФЗ)</w:t>
      </w:r>
    </w:p>
    <w:p w:rsidR="00000000" w:rsidRDefault="00F446B3">
      <w:pPr>
        <w:pStyle w:val="ConsPlusNormal"/>
        <w:spacing w:before="240"/>
        <w:ind w:firstLine="540"/>
        <w:jc w:val="both"/>
      </w:pPr>
      <w:r>
        <w:lastRenderedPageBreak/>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r>
        <w:t>.</w:t>
      </w:r>
    </w:p>
    <w:p w:rsidR="00000000" w:rsidRDefault="00F446B3">
      <w:pPr>
        <w:pStyle w:val="ConsPlusNormal"/>
        <w:jc w:val="both"/>
      </w:pPr>
      <w:r>
        <w:t xml:space="preserve">(часть третья в ред. Федерального </w:t>
      </w:r>
      <w:hyperlink r:id="rId374" w:history="1">
        <w:r>
          <w:rPr>
            <w:color w:val="0000FF"/>
          </w:rPr>
          <w:t>закона</w:t>
        </w:r>
      </w:hyperlink>
      <w:r>
        <w:t xml:space="preserve"> от 18.07.2006 N 112-ФЗ)</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 xml:space="preserve">Размер компенсации проиндексирован. См. </w:t>
            </w:r>
            <w:hyperlink r:id="rId375" w:history="1">
              <w:r>
                <w:rPr>
                  <w:color w:val="0000FF"/>
                </w:rPr>
                <w:t>Справочную информацию</w:t>
              </w:r>
            </w:hyperlink>
            <w:r>
              <w:rPr>
                <w:color w:val="392C69"/>
              </w:rPr>
              <w:t>.</w:t>
            </w:r>
          </w:p>
        </w:tc>
      </w:tr>
    </w:tbl>
    <w:p w:rsidR="00000000" w:rsidRDefault="00F446B3">
      <w:pPr>
        <w:pStyle w:val="ConsPlusNormal"/>
        <w:spacing w:before="300"/>
        <w:ind w:firstLine="540"/>
        <w:jc w:val="both"/>
      </w:pPr>
      <w:bookmarkStart w:id="87" w:name="Par771"/>
      <w:bookmarkEnd w:id="87"/>
      <w:r>
        <w:t>Семьям, потерявшим кормильца вследствие чернобыльской катастрофы, выплачивается единовременная компенсация в размере 10 000 р</w:t>
      </w:r>
      <w:r>
        <w:t>ублей, родителям погибшего - в размере 5 000 рублей.</w:t>
      </w:r>
    </w:p>
    <w:p w:rsidR="00000000" w:rsidRDefault="00F446B3">
      <w:pPr>
        <w:pStyle w:val="ConsPlusNormal"/>
        <w:jc w:val="both"/>
      </w:pPr>
      <w:r>
        <w:t xml:space="preserve">(в ред. Федерального </w:t>
      </w:r>
      <w:hyperlink r:id="rId376" w:history="1">
        <w:r>
          <w:rPr>
            <w:color w:val="0000FF"/>
          </w:rPr>
          <w:t>закона</w:t>
        </w:r>
      </w:hyperlink>
      <w:r>
        <w:t xml:space="preserve"> от 07.08.2000 N 122-ФЗ)</w:t>
      </w:r>
    </w:p>
    <w:p w:rsidR="00000000" w:rsidRDefault="00F446B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Размер компенс</w:t>
            </w:r>
            <w:r>
              <w:rPr>
                <w:color w:val="392C69"/>
              </w:rPr>
              <w:t xml:space="preserve">ации проиндексирован. См. </w:t>
            </w:r>
            <w:hyperlink r:id="rId377" w:history="1">
              <w:r>
                <w:rPr>
                  <w:color w:val="0000FF"/>
                </w:rPr>
                <w:t>Справочную информацию</w:t>
              </w:r>
            </w:hyperlink>
            <w:r>
              <w:rPr>
                <w:color w:val="392C69"/>
              </w:rPr>
              <w:t>.</w:t>
            </w:r>
          </w:p>
        </w:tc>
      </w:tr>
    </w:tbl>
    <w:p w:rsidR="00000000" w:rsidRDefault="00F446B3">
      <w:pPr>
        <w:pStyle w:val="ConsPlusTitle"/>
        <w:spacing w:before="300"/>
        <w:ind w:firstLine="540"/>
        <w:jc w:val="both"/>
        <w:outlineLvl w:val="1"/>
      </w:pPr>
      <w:bookmarkStart w:id="88" w:name="Par776"/>
      <w:bookmarkEnd w:id="88"/>
      <w:r>
        <w:t>Статья 40. Компенсация за вред здоровью участникам ликвидации последствий катастрофы на</w:t>
      </w:r>
      <w:r>
        <w:t xml:space="preserve"> Чернобыльской АЭС</w:t>
      </w:r>
    </w:p>
    <w:p w:rsidR="00000000" w:rsidRDefault="00F446B3">
      <w:pPr>
        <w:pStyle w:val="ConsPlusNormal"/>
        <w:jc w:val="both"/>
      </w:pPr>
      <w:r>
        <w:t xml:space="preserve">(в ред. Федерального </w:t>
      </w:r>
      <w:hyperlink r:id="rId378" w:history="1">
        <w:r>
          <w:rPr>
            <w:color w:val="0000FF"/>
          </w:rPr>
          <w:t>закона</w:t>
        </w:r>
      </w:hyperlink>
      <w:r>
        <w:t xml:space="preserve"> от 24.11.1995 N 179-ФЗ)</w:t>
      </w:r>
    </w:p>
    <w:p w:rsidR="00000000" w:rsidRDefault="00F446B3">
      <w:pPr>
        <w:pStyle w:val="ConsPlusNormal"/>
        <w:jc w:val="both"/>
      </w:pPr>
    </w:p>
    <w:p w:rsidR="00000000" w:rsidRDefault="00F446B3">
      <w:pPr>
        <w:pStyle w:val="ConsPlusNormal"/>
        <w:ind w:firstLine="540"/>
        <w:jc w:val="both"/>
      </w:pPr>
      <w:r>
        <w:t xml:space="preserve">Гражданам, указанным в </w:t>
      </w:r>
      <w:hyperlink w:anchor="Par21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пункте 3</w:t>
        </w:r>
      </w:hyperlink>
      <w:r>
        <w:t xml:space="preserve"> части первой ста</w:t>
      </w:r>
      <w:r>
        <w:t>тьи 13 настоящего Закона, ежегодно выплачивается компенсация на оздоровление в размере 300 рублей.</w:t>
      </w:r>
    </w:p>
    <w:p w:rsidR="00000000" w:rsidRDefault="00F446B3">
      <w:pPr>
        <w:pStyle w:val="ConsPlusNormal"/>
        <w:jc w:val="both"/>
      </w:pPr>
      <w:r>
        <w:t xml:space="preserve">(в ред. Федеральных законов от 07.08.2000 </w:t>
      </w:r>
      <w:hyperlink r:id="rId379" w:history="1">
        <w:r>
          <w:rPr>
            <w:color w:val="0000FF"/>
          </w:rPr>
          <w:t>N 122-ФЗ,</w:t>
        </w:r>
      </w:hyperlink>
      <w:r>
        <w:t xml:space="preserve"> от 22.08.2004 </w:t>
      </w:r>
      <w:hyperlink r:id="rId380" w:history="1">
        <w:r>
          <w:rPr>
            <w:color w:val="0000FF"/>
          </w:rPr>
          <w:t>N 122-ФЗ)</w:t>
        </w:r>
      </w:hyperlink>
    </w:p>
    <w:p w:rsidR="00000000" w:rsidRDefault="00F446B3">
      <w:pPr>
        <w:pStyle w:val="ConsPlusNormal"/>
        <w:spacing w:before="240"/>
        <w:ind w:firstLine="540"/>
        <w:jc w:val="both"/>
      </w:pPr>
      <w:r>
        <w:t xml:space="preserve">Гражданам, указанным в </w:t>
      </w:r>
      <w:hyperlink w:anchor="Par21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пункте 4</w:t>
        </w:r>
      </w:hyperlink>
      <w:r>
        <w:t xml:space="preserve"> части первой статьи 13 настоящего Закона, принимавшим участие</w:t>
      </w:r>
      <w:r>
        <w:t xml:space="preserve"> в ликвидации последствий катастрофы на Чернобыльской АЭС в 1988 году, ежегодно выплачивается компенсация на оздоровление в размере 200 рублей.</w:t>
      </w:r>
    </w:p>
    <w:p w:rsidR="00000000" w:rsidRDefault="00F446B3">
      <w:pPr>
        <w:pStyle w:val="ConsPlusNormal"/>
        <w:jc w:val="both"/>
      </w:pPr>
      <w:r>
        <w:t xml:space="preserve">(в ред. Федеральных законов от 07.08.2000 </w:t>
      </w:r>
      <w:hyperlink r:id="rId381" w:history="1">
        <w:r>
          <w:rPr>
            <w:color w:val="0000FF"/>
          </w:rPr>
          <w:t>N 122-ФЗ,</w:t>
        </w:r>
      </w:hyperlink>
      <w:r>
        <w:t xml:space="preserve"> от 22.08.2004 </w:t>
      </w:r>
      <w:hyperlink r:id="rId382" w:history="1">
        <w:r>
          <w:rPr>
            <w:color w:val="0000FF"/>
          </w:rPr>
          <w:t>N 122-ФЗ)</w:t>
        </w:r>
      </w:hyperlink>
    </w:p>
    <w:p w:rsidR="00000000" w:rsidRDefault="00F446B3">
      <w:pPr>
        <w:pStyle w:val="ConsPlusNormal"/>
        <w:spacing w:before="240"/>
        <w:ind w:firstLine="540"/>
        <w:jc w:val="both"/>
      </w:pPr>
      <w:r>
        <w:t xml:space="preserve">Гражданам, указанным в </w:t>
      </w:r>
      <w:hyperlink w:anchor="Par21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пункте 4</w:t>
        </w:r>
      </w:hyperlink>
      <w:r>
        <w:t xml:space="preserve"> части первой ста</w:t>
      </w:r>
      <w:r>
        <w:t>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000000" w:rsidRDefault="00F446B3">
      <w:pPr>
        <w:pStyle w:val="ConsPlusNormal"/>
        <w:jc w:val="both"/>
      </w:pPr>
      <w:r>
        <w:t xml:space="preserve">(в ред. Федеральных законов от 07.08.2000 </w:t>
      </w:r>
      <w:hyperlink r:id="rId383" w:history="1">
        <w:r>
          <w:rPr>
            <w:color w:val="0000FF"/>
          </w:rPr>
          <w:t>N 122-ФЗ,</w:t>
        </w:r>
      </w:hyperlink>
      <w:r>
        <w:t xml:space="preserve"> от 22.08.2004 </w:t>
      </w:r>
      <w:hyperlink r:id="rId384" w:history="1">
        <w:r>
          <w:rPr>
            <w:color w:val="0000FF"/>
          </w:rPr>
          <w:t>N 122-ФЗ)</w:t>
        </w:r>
      </w:hyperlink>
    </w:p>
    <w:p w:rsidR="00000000" w:rsidRDefault="00F446B3">
      <w:pPr>
        <w:pStyle w:val="ConsPlusNormal"/>
        <w:jc w:val="both"/>
      </w:pPr>
    </w:p>
    <w:p w:rsidR="00000000" w:rsidRDefault="00F446B3">
      <w:pPr>
        <w:pStyle w:val="ConsPlusTitle"/>
        <w:ind w:firstLine="540"/>
        <w:jc w:val="both"/>
        <w:outlineLvl w:val="1"/>
      </w:pPr>
      <w:bookmarkStart w:id="89" w:name="Par786"/>
      <w:bookmarkEnd w:id="89"/>
      <w:r>
        <w:t xml:space="preserve">Статья 41. </w:t>
      </w:r>
      <w:r>
        <w:t>Компенсация семьям за потерю кормильца, участвовавшего в ликвидации последствий катастрофы на Чернобыльской АЭС</w:t>
      </w:r>
    </w:p>
    <w:p w:rsidR="00000000" w:rsidRDefault="00F446B3">
      <w:pPr>
        <w:pStyle w:val="ConsPlusNormal"/>
        <w:jc w:val="both"/>
      </w:pPr>
    </w:p>
    <w:p w:rsidR="00000000" w:rsidRDefault="00F446B3">
      <w:pPr>
        <w:pStyle w:val="ConsPlusNormal"/>
        <w:ind w:firstLine="540"/>
        <w:jc w:val="both"/>
      </w:pPr>
      <w:r>
        <w:t xml:space="preserve">Право на ежемесячную компенсацию за потерю кормильца - участника ликвидации последствий катастрофы на Чернобыльской АЭС имеют нетрудоспособные </w:t>
      </w:r>
      <w:r>
        <w:t>члены семьи, бывшие на его иждивении. При этом детям ежемесячная компенсация назначается независимо от того, состояли ли они на иждивении.</w:t>
      </w:r>
    </w:p>
    <w:p w:rsidR="00000000" w:rsidRDefault="00F446B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6B3">
            <w:pPr>
              <w:pStyle w:val="ConsPlusNormal"/>
              <w:jc w:val="both"/>
              <w:rPr>
                <w:color w:val="392C69"/>
              </w:rPr>
            </w:pPr>
            <w:r>
              <w:rPr>
                <w:color w:val="392C69"/>
              </w:rPr>
              <w:t>КонсультантПлюс: примечание.</w:t>
            </w:r>
          </w:p>
          <w:p w:rsidR="00000000" w:rsidRDefault="00F446B3">
            <w:pPr>
              <w:pStyle w:val="ConsPlusNormal"/>
              <w:jc w:val="both"/>
              <w:rPr>
                <w:color w:val="392C69"/>
              </w:rPr>
            </w:pPr>
            <w:r>
              <w:rPr>
                <w:color w:val="392C69"/>
              </w:rPr>
              <w:t>Размер компенсации проиндексирован. См. Справочную информацию.</w:t>
            </w:r>
          </w:p>
        </w:tc>
      </w:tr>
    </w:tbl>
    <w:p w:rsidR="00000000" w:rsidRDefault="00F446B3">
      <w:pPr>
        <w:pStyle w:val="ConsPlusNormal"/>
        <w:spacing w:before="300"/>
        <w:ind w:firstLine="540"/>
        <w:jc w:val="both"/>
      </w:pPr>
      <w:r>
        <w:lastRenderedPageBreak/>
        <w:t>Компенсация назначается</w:t>
      </w:r>
      <w:r>
        <w:t xml:space="preserve">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w:t>
      </w:r>
      <w:r>
        <w:t>к одной из получаемых пенсий.</w:t>
      </w:r>
    </w:p>
    <w:p w:rsidR="00000000" w:rsidRDefault="00F446B3">
      <w:pPr>
        <w:pStyle w:val="ConsPlusNormal"/>
        <w:jc w:val="both"/>
      </w:pPr>
      <w:r>
        <w:t xml:space="preserve">(в ред. Федеральных законов от 24.11.1995 </w:t>
      </w:r>
      <w:hyperlink r:id="rId385" w:history="1">
        <w:r>
          <w:rPr>
            <w:color w:val="0000FF"/>
          </w:rPr>
          <w:t>N 179-ФЗ,</w:t>
        </w:r>
      </w:hyperlink>
      <w:r>
        <w:t xml:space="preserve"> от 22.08.2004 </w:t>
      </w:r>
      <w:hyperlink r:id="rId386" w:history="1">
        <w:r>
          <w:rPr>
            <w:color w:val="0000FF"/>
          </w:rPr>
          <w:t>N 122-ФЗ,</w:t>
        </w:r>
      </w:hyperlink>
      <w:r>
        <w:t xml:space="preserve"> от 18.07.2006 </w:t>
      </w:r>
      <w:hyperlink r:id="rId387" w:history="1">
        <w:r>
          <w:rPr>
            <w:color w:val="0000FF"/>
          </w:rPr>
          <w:t>N 112-ФЗ)</w:t>
        </w:r>
      </w:hyperlink>
    </w:p>
    <w:p w:rsidR="00000000" w:rsidRDefault="00F446B3">
      <w:pPr>
        <w:pStyle w:val="ConsPlusNormal"/>
        <w:spacing w:before="240"/>
        <w:ind w:firstLine="540"/>
        <w:jc w:val="both"/>
      </w:pPr>
      <w:r>
        <w:t>Детям, потерявшим кормильца, выплачивается ежегодно компенсация в размере 100 рублей.</w:t>
      </w:r>
    </w:p>
    <w:p w:rsidR="00000000" w:rsidRDefault="00F446B3">
      <w:pPr>
        <w:pStyle w:val="ConsPlusNormal"/>
        <w:jc w:val="both"/>
      </w:pPr>
      <w:r>
        <w:t xml:space="preserve">(в ред. Федеральных законов от 07.08.2000 </w:t>
      </w:r>
      <w:hyperlink r:id="rId388" w:history="1">
        <w:r>
          <w:rPr>
            <w:color w:val="0000FF"/>
          </w:rPr>
          <w:t>N 122-ФЗ,</w:t>
        </w:r>
      </w:hyperlink>
      <w:r>
        <w:t xml:space="preserve"> от 22.08.20</w:t>
      </w:r>
      <w:r>
        <w:t xml:space="preserve">04 </w:t>
      </w:r>
      <w:hyperlink r:id="rId389" w:history="1">
        <w:r>
          <w:rPr>
            <w:color w:val="0000FF"/>
          </w:rPr>
          <w:t>N 122-ФЗ)</w:t>
        </w:r>
      </w:hyperlink>
    </w:p>
    <w:p w:rsidR="00000000" w:rsidRDefault="00F446B3">
      <w:pPr>
        <w:pStyle w:val="ConsPlusNormal"/>
        <w:jc w:val="both"/>
      </w:pPr>
    </w:p>
    <w:p w:rsidR="00000000" w:rsidRDefault="00F446B3">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w:t>
      </w:r>
      <w:r>
        <w:t>льца</w:t>
      </w:r>
    </w:p>
    <w:p w:rsidR="00000000" w:rsidRDefault="00F446B3">
      <w:pPr>
        <w:pStyle w:val="ConsPlusNormal"/>
        <w:jc w:val="both"/>
      </w:pPr>
      <w:r>
        <w:t xml:space="preserve">(в ред. Федерального </w:t>
      </w:r>
      <w:hyperlink r:id="rId390" w:history="1">
        <w:r>
          <w:rPr>
            <w:color w:val="0000FF"/>
          </w:rPr>
          <w:t>закона</w:t>
        </w:r>
      </w:hyperlink>
      <w:r>
        <w:t xml:space="preserve"> от 24.11.1995 N 179-ФЗ)</w:t>
      </w:r>
    </w:p>
    <w:p w:rsidR="00000000" w:rsidRDefault="00F446B3">
      <w:pPr>
        <w:pStyle w:val="ConsPlusNormal"/>
        <w:jc w:val="both"/>
      </w:pPr>
    </w:p>
    <w:p w:rsidR="00000000" w:rsidRDefault="00F446B3">
      <w:pPr>
        <w:pStyle w:val="ConsPlusNormal"/>
        <w:ind w:firstLine="540"/>
        <w:jc w:val="both"/>
      </w:pPr>
      <w:r>
        <w:t xml:space="preserve">Компенсация гражданам за вред, нанесенный их здоровью вследствие чернобыльской катастрофы, </w:t>
      </w:r>
      <w:r>
        <w:t>и семьям за потерю кормильца вследствие этой катастрофы выплачивается независимо от других видов доходов (выплат).</w:t>
      </w:r>
    </w:p>
    <w:p w:rsidR="00000000" w:rsidRDefault="00F446B3">
      <w:pPr>
        <w:pStyle w:val="ConsPlusNormal"/>
        <w:jc w:val="both"/>
      </w:pPr>
      <w:r>
        <w:t xml:space="preserve">(в ред. Федерального </w:t>
      </w:r>
      <w:hyperlink r:id="rId391" w:history="1">
        <w:r>
          <w:rPr>
            <w:color w:val="0000FF"/>
          </w:rPr>
          <w:t>закона</w:t>
        </w:r>
      </w:hyperlink>
      <w:r>
        <w:t xml:space="preserve"> от 24.</w:t>
      </w:r>
      <w:r>
        <w:t>11.1995 N 179-ФЗ)</w:t>
      </w:r>
    </w:p>
    <w:p w:rsidR="00000000" w:rsidRDefault="00F446B3">
      <w:pPr>
        <w:pStyle w:val="ConsPlusNormal"/>
        <w:jc w:val="both"/>
      </w:pPr>
    </w:p>
    <w:p w:rsidR="00000000" w:rsidRDefault="00F446B3">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000000" w:rsidRDefault="00F446B3">
      <w:pPr>
        <w:pStyle w:val="ConsPlusNormal"/>
        <w:ind w:firstLine="540"/>
        <w:jc w:val="both"/>
      </w:pPr>
      <w:r>
        <w:t xml:space="preserve">(введена Федеральным </w:t>
      </w:r>
      <w:hyperlink r:id="rId392" w:history="1">
        <w:r>
          <w:rPr>
            <w:color w:val="0000FF"/>
          </w:rPr>
          <w:t>законом</w:t>
        </w:r>
      </w:hyperlink>
      <w:r>
        <w:t xml:space="preserve"> от 07.03.2018 N 56-ФЗ)</w:t>
      </w:r>
    </w:p>
    <w:p w:rsidR="00000000" w:rsidRDefault="00F446B3">
      <w:pPr>
        <w:pStyle w:val="ConsPlusNormal"/>
        <w:jc w:val="both"/>
      </w:pPr>
    </w:p>
    <w:p w:rsidR="00000000" w:rsidRDefault="00F446B3">
      <w:pPr>
        <w:pStyle w:val="ConsPlusNormal"/>
        <w:ind w:firstLine="540"/>
        <w:jc w:val="both"/>
      </w:pPr>
      <w:r>
        <w:t>Информация о назначении и осуществлении возмещения вреда и мер социальной поддержки, предоставляемых гражданам, подвергшимся</w:t>
      </w:r>
      <w:r>
        <w:t xml:space="preserve">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w:t>
      </w:r>
      <w:r>
        <w:t xml:space="preserve">информационной системе социального обеспечения осуществляются в соответствии с Федеральным </w:t>
      </w:r>
      <w:hyperlink r:id="rId393" w:history="1">
        <w:r>
          <w:rPr>
            <w:color w:val="0000FF"/>
          </w:rPr>
          <w:t>законом</w:t>
        </w:r>
      </w:hyperlink>
      <w:r>
        <w:t xml:space="preserve"> от 17 июля 1999 года N 178-ФЗ "О государственной соц</w:t>
      </w:r>
      <w:r>
        <w:t>иальной помощи".</w:t>
      </w:r>
    </w:p>
    <w:p w:rsidR="00000000" w:rsidRDefault="00F446B3">
      <w:pPr>
        <w:pStyle w:val="ConsPlusNormal"/>
        <w:jc w:val="both"/>
      </w:pPr>
    </w:p>
    <w:p w:rsidR="00000000" w:rsidRDefault="00F446B3">
      <w:pPr>
        <w:pStyle w:val="ConsPlusTitle"/>
        <w:jc w:val="center"/>
        <w:outlineLvl w:val="0"/>
      </w:pPr>
      <w:r>
        <w:t>Раздел VI. ПРАВА ПРЕДПРИЯТИЙ, УЧРЕЖДЕНИЙ,</w:t>
      </w:r>
    </w:p>
    <w:p w:rsidR="00000000" w:rsidRDefault="00F446B3">
      <w:pPr>
        <w:pStyle w:val="ConsPlusTitle"/>
        <w:jc w:val="center"/>
      </w:pPr>
      <w:r>
        <w:t>ОРГАНИЗАЦИЙ И ОБЩЕСТВЕННЫХ ОБЪЕДИНЕНИЙ В СВЯЗИ</w:t>
      </w:r>
    </w:p>
    <w:p w:rsidR="00000000" w:rsidRDefault="00F446B3">
      <w:pPr>
        <w:pStyle w:val="ConsPlusTitle"/>
        <w:jc w:val="center"/>
      </w:pPr>
      <w:r>
        <w:t>С ЧЕРНОБЫЛЬСКОЙ КАТАСТРОФОЙ</w:t>
      </w:r>
    </w:p>
    <w:p w:rsidR="00000000" w:rsidRDefault="00F446B3">
      <w:pPr>
        <w:pStyle w:val="ConsPlusNormal"/>
        <w:jc w:val="both"/>
      </w:pPr>
    </w:p>
    <w:p w:rsidR="00000000" w:rsidRDefault="00F446B3">
      <w:pPr>
        <w:pStyle w:val="ConsPlusTitle"/>
        <w:ind w:firstLine="540"/>
        <w:jc w:val="both"/>
        <w:outlineLvl w:val="1"/>
      </w:pPr>
      <w:r>
        <w:t>Статья 43. Права предприятий, учреждений и организаций в связи с чернобыльской катастрофой</w:t>
      </w:r>
    </w:p>
    <w:p w:rsidR="00000000" w:rsidRDefault="00F446B3">
      <w:pPr>
        <w:pStyle w:val="ConsPlusNormal"/>
        <w:jc w:val="both"/>
      </w:pPr>
    </w:p>
    <w:p w:rsidR="00000000" w:rsidRDefault="00F446B3">
      <w:pPr>
        <w:pStyle w:val="ConsPlusNormal"/>
        <w:ind w:firstLine="540"/>
        <w:jc w:val="both"/>
      </w:pPr>
      <w:r>
        <w:t xml:space="preserve">Часть первая утратила силу. </w:t>
      </w:r>
      <w:r>
        <w:t xml:space="preserve">- Федеральный </w:t>
      </w:r>
      <w:hyperlink r:id="rId394" w:history="1">
        <w:r>
          <w:rPr>
            <w:color w:val="0000FF"/>
          </w:rPr>
          <w:t>закон</w:t>
        </w:r>
      </w:hyperlink>
      <w:r>
        <w:t xml:space="preserve"> от 06.08.2001 N 110-ФЗ.</w:t>
      </w:r>
    </w:p>
    <w:p w:rsidR="00000000" w:rsidRDefault="00F446B3">
      <w:pPr>
        <w:pStyle w:val="ConsPlusNormal"/>
        <w:spacing w:before="240"/>
        <w:ind w:firstLine="540"/>
        <w:jc w:val="both"/>
      </w:pPr>
      <w:r>
        <w:t>Предприятиям, учреждениям и организациям, расположенным в зонах отселения и проживания с правом на отсел</w:t>
      </w:r>
      <w:r>
        <w:t>ение, предоставляется право на:</w:t>
      </w:r>
    </w:p>
    <w:p w:rsidR="00000000" w:rsidRDefault="00F446B3">
      <w:pPr>
        <w:pStyle w:val="ConsPlusNormal"/>
        <w:spacing w:before="240"/>
        <w:ind w:firstLine="540"/>
        <w:jc w:val="both"/>
      </w:pPr>
      <w:r>
        <w:t xml:space="preserve">абзац утратил силу. - Федеральный </w:t>
      </w:r>
      <w:hyperlink r:id="rId395" w:history="1">
        <w:r>
          <w:rPr>
            <w:color w:val="0000FF"/>
          </w:rPr>
          <w:t>закон</w:t>
        </w:r>
      </w:hyperlink>
      <w:r>
        <w:t xml:space="preserve"> от 06.08.2001 N 110-ФЗ;</w:t>
      </w:r>
    </w:p>
    <w:p w:rsidR="00000000" w:rsidRDefault="00F446B3">
      <w:pPr>
        <w:pStyle w:val="ConsPlusNormal"/>
        <w:spacing w:before="240"/>
        <w:ind w:firstLine="540"/>
        <w:jc w:val="both"/>
      </w:pPr>
      <w:r>
        <w:lastRenderedPageBreak/>
        <w:t xml:space="preserve">первоочередное получение кредитов в государственных </w:t>
      </w:r>
      <w:r>
        <w:t>финансирующих организациях на осуществление мероприятий по перепрофилированию производства и выпуску чистой продукции.</w:t>
      </w:r>
    </w:p>
    <w:p w:rsidR="00000000" w:rsidRDefault="00F446B3">
      <w:pPr>
        <w:pStyle w:val="ConsPlusNormal"/>
        <w:spacing w:before="240"/>
        <w:ind w:firstLine="540"/>
        <w:jc w:val="both"/>
      </w:pPr>
      <w:r>
        <w:t xml:space="preserve">Часть третья утратила силу. - Федеральный </w:t>
      </w:r>
      <w:hyperlink r:id="rId396" w:history="1">
        <w:r>
          <w:rPr>
            <w:color w:val="0000FF"/>
          </w:rPr>
          <w:t>закон</w:t>
        </w:r>
      </w:hyperlink>
      <w:r>
        <w:t xml:space="preserve"> от 06.08.2001 N 110-ФЗ.</w:t>
      </w:r>
    </w:p>
    <w:p w:rsidR="00000000" w:rsidRDefault="00F446B3">
      <w:pPr>
        <w:pStyle w:val="ConsPlusNormal"/>
        <w:jc w:val="both"/>
      </w:pPr>
    </w:p>
    <w:p w:rsidR="00000000" w:rsidRDefault="00F446B3">
      <w:pPr>
        <w:pStyle w:val="ConsPlusTitle"/>
        <w:ind w:firstLine="540"/>
        <w:jc w:val="both"/>
        <w:outlineLvl w:val="1"/>
      </w:pPr>
      <w:r>
        <w:t>Статья 44. Права общественных объединений</w:t>
      </w:r>
    </w:p>
    <w:p w:rsidR="00000000" w:rsidRDefault="00F446B3">
      <w:pPr>
        <w:pStyle w:val="ConsPlusNormal"/>
        <w:ind w:firstLine="540"/>
        <w:jc w:val="both"/>
      </w:pPr>
      <w:r>
        <w:t xml:space="preserve">(в ред. Федерального </w:t>
      </w:r>
      <w:hyperlink r:id="rId397" w:history="1">
        <w:r>
          <w:rPr>
            <w:color w:val="0000FF"/>
          </w:rPr>
          <w:t>закона</w:t>
        </w:r>
      </w:hyperlink>
      <w:r>
        <w:t xml:space="preserve"> от 24.11.1995 N 179-ФЗ)</w:t>
      </w:r>
    </w:p>
    <w:p w:rsidR="00000000" w:rsidRDefault="00F446B3">
      <w:pPr>
        <w:pStyle w:val="ConsPlusNormal"/>
        <w:jc w:val="both"/>
      </w:pPr>
    </w:p>
    <w:p w:rsidR="00000000" w:rsidRDefault="00F446B3">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w:t>
      </w:r>
      <w:r>
        <w:t>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000000" w:rsidRDefault="00F446B3">
      <w:pPr>
        <w:pStyle w:val="ConsPlusNormal"/>
        <w:jc w:val="both"/>
      </w:pPr>
    </w:p>
    <w:p w:rsidR="00000000" w:rsidRDefault="00F446B3">
      <w:pPr>
        <w:pStyle w:val="ConsPlusTitle"/>
        <w:ind w:firstLine="540"/>
        <w:jc w:val="both"/>
        <w:outlineLvl w:val="1"/>
      </w:pPr>
      <w:r>
        <w:t xml:space="preserve">Статья 45. Гарантии гражданам и </w:t>
      </w:r>
      <w:r>
        <w:t>юридическим лицам при осуществлении ими защитных мероприятий на загрязненной территории</w:t>
      </w:r>
    </w:p>
    <w:p w:rsidR="00000000" w:rsidRDefault="00F446B3">
      <w:pPr>
        <w:pStyle w:val="ConsPlusNormal"/>
        <w:jc w:val="both"/>
      </w:pPr>
    </w:p>
    <w:p w:rsidR="00000000" w:rsidRDefault="00F446B3">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w:t>
      </w:r>
      <w:r>
        <w:t>ганами, уполномоченными Правительством Российской Федерации.</w:t>
      </w:r>
    </w:p>
    <w:p w:rsidR="00000000" w:rsidRDefault="00F446B3">
      <w:pPr>
        <w:pStyle w:val="ConsPlusNormal"/>
        <w:jc w:val="both"/>
      </w:pPr>
      <w:r>
        <w:t xml:space="preserve">(в ред. Федерального </w:t>
      </w:r>
      <w:hyperlink r:id="rId398" w:history="1">
        <w:r>
          <w:rPr>
            <w:color w:val="0000FF"/>
          </w:rPr>
          <w:t>закона</w:t>
        </w:r>
      </w:hyperlink>
      <w:r>
        <w:t xml:space="preserve"> от 08.11.2007 N 258-ФЗ)</w:t>
      </w:r>
    </w:p>
    <w:p w:rsidR="00000000" w:rsidRDefault="00F446B3">
      <w:pPr>
        <w:pStyle w:val="ConsPlusNormal"/>
        <w:spacing w:before="240"/>
        <w:ind w:firstLine="540"/>
        <w:jc w:val="both"/>
      </w:pPr>
      <w:r>
        <w:t>Гражданам и юридическим лицам, осущ</w:t>
      </w:r>
      <w:r>
        <w:t>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w:t>
      </w:r>
      <w:r>
        <w:t>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000000" w:rsidRDefault="00F446B3">
      <w:pPr>
        <w:pStyle w:val="ConsPlusNormal"/>
        <w:spacing w:before="240"/>
        <w:ind w:firstLine="540"/>
        <w:jc w:val="both"/>
      </w:pPr>
      <w:r>
        <w:t>Производство и реализация п</w:t>
      </w:r>
      <w:r>
        <w:t>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w:t>
      </w:r>
      <w:r>
        <w:t>и они подлежат конфискации местными органами власти.</w:t>
      </w:r>
    </w:p>
    <w:p w:rsidR="00000000" w:rsidRDefault="00F446B3">
      <w:pPr>
        <w:pStyle w:val="ConsPlusNormal"/>
        <w:spacing w:before="24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000000" w:rsidRDefault="00F446B3">
      <w:pPr>
        <w:pStyle w:val="ConsPlusNormal"/>
        <w:jc w:val="both"/>
      </w:pPr>
    </w:p>
    <w:p w:rsidR="00000000" w:rsidRDefault="00F446B3">
      <w:pPr>
        <w:pStyle w:val="ConsPlusTitle"/>
        <w:ind w:firstLine="540"/>
        <w:jc w:val="both"/>
        <w:outlineLvl w:val="1"/>
      </w:pPr>
      <w:r>
        <w:t>Статья 46. Права граждан и обществен</w:t>
      </w:r>
      <w:r>
        <w:t>ных объединений Российской Федерации на информацию о чернобыльской катастрофе</w:t>
      </w:r>
    </w:p>
    <w:p w:rsidR="00000000" w:rsidRDefault="00F446B3">
      <w:pPr>
        <w:pStyle w:val="ConsPlusNormal"/>
        <w:jc w:val="both"/>
      </w:pPr>
    </w:p>
    <w:p w:rsidR="00000000" w:rsidRDefault="00F446B3">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w:t>
      </w:r>
      <w:r>
        <w:t>,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000000" w:rsidRDefault="00F446B3">
      <w:pPr>
        <w:pStyle w:val="ConsPlusNormal"/>
        <w:spacing w:before="240"/>
        <w:ind w:firstLine="540"/>
        <w:jc w:val="both"/>
      </w:pPr>
      <w:r>
        <w:t>Указанная информация предоставляе</w:t>
      </w:r>
      <w:r>
        <w:t>тся учреждениями (организациями), уполномоченными на это Правительством Российской Федерации.</w:t>
      </w:r>
    </w:p>
    <w:p w:rsidR="00000000" w:rsidRDefault="00F446B3">
      <w:pPr>
        <w:pStyle w:val="ConsPlusNormal"/>
        <w:spacing w:before="240"/>
        <w:ind w:firstLine="540"/>
        <w:jc w:val="both"/>
      </w:pPr>
      <w:r>
        <w:lastRenderedPageBreak/>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w:t>
      </w:r>
      <w:r>
        <w:t>атастрофой, в соответствии с законодательством Российской Федерации.</w:t>
      </w:r>
    </w:p>
    <w:p w:rsidR="00000000" w:rsidRDefault="00F446B3">
      <w:pPr>
        <w:pStyle w:val="ConsPlusNormal"/>
        <w:jc w:val="both"/>
      </w:pPr>
    </w:p>
    <w:p w:rsidR="00000000" w:rsidRDefault="00F446B3">
      <w:pPr>
        <w:pStyle w:val="ConsPlusTitle"/>
        <w:jc w:val="center"/>
        <w:outlineLvl w:val="0"/>
      </w:pPr>
      <w:r>
        <w:t>Раздел VII. КОНТРОЛЬ ЗА ИСПОЛНЕНИЕМ И ОТВЕТСТВЕННОСТЬ</w:t>
      </w:r>
    </w:p>
    <w:p w:rsidR="00000000" w:rsidRDefault="00F446B3">
      <w:pPr>
        <w:pStyle w:val="ConsPlusTitle"/>
        <w:jc w:val="center"/>
      </w:pPr>
      <w:r>
        <w:t>ЗА НАРУШЕНИЕ ЗАКОНОДАТЕЛЬНЫХ АКТОВ РОССИЙСКОЙ ФЕДЕРАЦИИ</w:t>
      </w:r>
    </w:p>
    <w:p w:rsidR="00000000" w:rsidRDefault="00F446B3">
      <w:pPr>
        <w:pStyle w:val="ConsPlusTitle"/>
        <w:jc w:val="center"/>
      </w:pPr>
      <w:r>
        <w:t>О ЧЕРНОБЫЛЬСКОЙ КАТАСТРОФЕ И ИЗДАВАЕМЫХ В СООТВЕТСТВИИ</w:t>
      </w:r>
    </w:p>
    <w:p w:rsidR="00000000" w:rsidRDefault="00F446B3">
      <w:pPr>
        <w:pStyle w:val="ConsPlusTitle"/>
        <w:jc w:val="center"/>
      </w:pPr>
      <w:r>
        <w:t>С НИМИ ДРУГИХ АКТОВ ЗАКОНОДАТЕЛЬСТВА</w:t>
      </w:r>
    </w:p>
    <w:p w:rsidR="00000000" w:rsidRDefault="00F446B3">
      <w:pPr>
        <w:pStyle w:val="ConsPlusNormal"/>
        <w:jc w:val="both"/>
      </w:pPr>
    </w:p>
    <w:p w:rsidR="00000000" w:rsidRDefault="00F446B3">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000000" w:rsidRDefault="00F446B3">
      <w:pPr>
        <w:pStyle w:val="ConsPlusNormal"/>
        <w:ind w:firstLine="540"/>
        <w:jc w:val="both"/>
      </w:pPr>
      <w:r>
        <w:t xml:space="preserve">(в ред. Федерального </w:t>
      </w:r>
      <w:hyperlink r:id="rId399" w:history="1">
        <w:r>
          <w:rPr>
            <w:color w:val="0000FF"/>
          </w:rPr>
          <w:t>закона</w:t>
        </w:r>
      </w:hyperlink>
      <w:r>
        <w:t xml:space="preserve"> от 24.11.1995 N 179-ФЗ)</w:t>
      </w:r>
    </w:p>
    <w:p w:rsidR="00000000" w:rsidRDefault="00F446B3">
      <w:pPr>
        <w:pStyle w:val="ConsPlusNormal"/>
        <w:jc w:val="both"/>
      </w:pPr>
    </w:p>
    <w:p w:rsidR="00000000" w:rsidRDefault="00F446B3">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w:t>
      </w:r>
      <w:r>
        <w:t>ащите пострадавших от радиационных воздействий.</w:t>
      </w:r>
    </w:p>
    <w:p w:rsidR="00000000" w:rsidRDefault="00F446B3">
      <w:pPr>
        <w:pStyle w:val="ConsPlusNormal"/>
        <w:spacing w:before="24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w:t>
      </w:r>
      <w:r>
        <w:t>,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000000" w:rsidRDefault="00F446B3">
      <w:pPr>
        <w:pStyle w:val="ConsPlusNormal"/>
        <w:jc w:val="both"/>
      </w:pPr>
    </w:p>
    <w:p w:rsidR="00000000" w:rsidRDefault="00F446B3">
      <w:pPr>
        <w:pStyle w:val="ConsPlusTitle"/>
        <w:ind w:firstLine="540"/>
        <w:jc w:val="both"/>
        <w:outlineLvl w:val="1"/>
      </w:pPr>
      <w:r>
        <w:t>Статья 48. Ответственность за нарушение законодательства Российской Федерации</w:t>
      </w:r>
      <w:r>
        <w:t xml:space="preserve"> о чернобыльской катастрофе</w:t>
      </w:r>
    </w:p>
    <w:p w:rsidR="00000000" w:rsidRDefault="00F446B3">
      <w:pPr>
        <w:pStyle w:val="ConsPlusNormal"/>
        <w:jc w:val="both"/>
      </w:pPr>
    </w:p>
    <w:p w:rsidR="00000000" w:rsidRDefault="00F446B3">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w:t>
      </w:r>
      <w:r>
        <w:t xml:space="preserve"> соответствии с законодательством Российской Федерации.</w:t>
      </w:r>
    </w:p>
    <w:p w:rsidR="00000000" w:rsidRDefault="00F446B3">
      <w:pPr>
        <w:pStyle w:val="ConsPlusNormal"/>
        <w:spacing w:before="240"/>
        <w:ind w:firstLine="540"/>
        <w:jc w:val="both"/>
      </w:pPr>
      <w:r>
        <w:t>При этом юрисдикции судов и арбитражных судов подлежит:</w:t>
      </w:r>
    </w:p>
    <w:p w:rsidR="00000000" w:rsidRDefault="00F446B3">
      <w:pPr>
        <w:pStyle w:val="ConsPlusNormal"/>
        <w:jc w:val="both"/>
      </w:pPr>
      <w:r>
        <w:t xml:space="preserve">(в ред. Федеральных законов от 16.11.1997 </w:t>
      </w:r>
      <w:hyperlink r:id="rId400" w:history="1">
        <w:r>
          <w:rPr>
            <w:color w:val="0000FF"/>
          </w:rPr>
          <w:t>N 144-ФЗ,</w:t>
        </w:r>
      </w:hyperlink>
      <w:r>
        <w:t xml:space="preserve"> от 22.08.2004 </w:t>
      </w:r>
      <w:hyperlink r:id="rId401" w:history="1">
        <w:r>
          <w:rPr>
            <w:color w:val="0000FF"/>
          </w:rPr>
          <w:t>N 122-ФЗ)</w:t>
        </w:r>
      </w:hyperlink>
    </w:p>
    <w:p w:rsidR="00000000" w:rsidRDefault="00F446B3">
      <w:pPr>
        <w:pStyle w:val="ConsPlusNormal"/>
        <w:spacing w:before="240"/>
        <w:ind w:firstLine="540"/>
        <w:jc w:val="both"/>
      </w:pPr>
      <w:r>
        <w:t>рассмотрение любого состоявшегося решения или действия должностных лиц (любого уровня), требующегося при реа</w:t>
      </w:r>
      <w:r>
        <w:t>лизации настоящего Закона;</w:t>
      </w:r>
    </w:p>
    <w:p w:rsidR="00000000" w:rsidRDefault="00F446B3">
      <w:pPr>
        <w:pStyle w:val="ConsPlusNormal"/>
        <w:spacing w:before="240"/>
        <w:ind w:firstLine="540"/>
        <w:jc w:val="both"/>
      </w:pPr>
      <w:r>
        <w:t xml:space="preserve">абзац утратил силу. - Федеральный </w:t>
      </w:r>
      <w:hyperlink r:id="rId402" w:history="1">
        <w:r>
          <w:rPr>
            <w:color w:val="0000FF"/>
          </w:rPr>
          <w:t>закон</w:t>
        </w:r>
      </w:hyperlink>
      <w:r>
        <w:t xml:space="preserve"> от 22.08.2004 N 122-ФЗ.</w:t>
      </w:r>
    </w:p>
    <w:p w:rsidR="00000000" w:rsidRDefault="00F446B3">
      <w:pPr>
        <w:pStyle w:val="ConsPlusNormal"/>
        <w:jc w:val="both"/>
      </w:pPr>
    </w:p>
    <w:p w:rsidR="00000000" w:rsidRDefault="00F446B3">
      <w:pPr>
        <w:pStyle w:val="ConsPlusTitle"/>
        <w:ind w:firstLine="540"/>
        <w:jc w:val="both"/>
        <w:outlineLvl w:val="1"/>
      </w:pPr>
      <w:r>
        <w:t xml:space="preserve">Статья 49. Возмещение вреда и меры социальной поддержки </w:t>
      </w:r>
      <w:r>
        <w:t>граждан других государств, пострадавших в результате чернобыльской катастрофы</w:t>
      </w:r>
    </w:p>
    <w:p w:rsidR="00000000" w:rsidRDefault="00F446B3">
      <w:pPr>
        <w:pStyle w:val="ConsPlusNormal"/>
        <w:ind w:firstLine="540"/>
        <w:jc w:val="both"/>
      </w:pPr>
      <w:r>
        <w:t xml:space="preserve">(в ред. Федерального </w:t>
      </w:r>
      <w:hyperlink r:id="rId403" w:history="1">
        <w:r>
          <w:rPr>
            <w:color w:val="0000FF"/>
          </w:rPr>
          <w:t>закона</w:t>
        </w:r>
      </w:hyperlink>
      <w:r>
        <w:t xml:space="preserve"> от 22.08.2004 N 122-ФЗ)</w:t>
      </w:r>
    </w:p>
    <w:p w:rsidR="00000000" w:rsidRDefault="00F446B3">
      <w:pPr>
        <w:pStyle w:val="ConsPlusNormal"/>
        <w:jc w:val="both"/>
      </w:pPr>
    </w:p>
    <w:p w:rsidR="00000000" w:rsidRDefault="00F446B3">
      <w:pPr>
        <w:pStyle w:val="ConsPlusNormal"/>
        <w:ind w:firstLine="540"/>
        <w:jc w:val="both"/>
      </w:pPr>
      <w:r>
        <w:t>Гражданам, постра</w:t>
      </w:r>
      <w:r>
        <w:t xml:space="preserve">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w:t>
      </w:r>
      <w:r>
        <w:lastRenderedPageBreak/>
        <w:t>меры социальной под</w:t>
      </w:r>
      <w:r>
        <w:t>держки, предусмотренные настоящим Законом.</w:t>
      </w:r>
    </w:p>
    <w:p w:rsidR="00000000" w:rsidRDefault="00F446B3">
      <w:pPr>
        <w:pStyle w:val="ConsPlusNormal"/>
        <w:jc w:val="both"/>
      </w:pPr>
    </w:p>
    <w:p w:rsidR="00000000" w:rsidRDefault="00F446B3">
      <w:pPr>
        <w:pStyle w:val="ConsPlusNormal"/>
        <w:jc w:val="right"/>
      </w:pPr>
      <w:r>
        <w:t>Председатель</w:t>
      </w:r>
    </w:p>
    <w:p w:rsidR="00000000" w:rsidRDefault="00F446B3">
      <w:pPr>
        <w:pStyle w:val="ConsPlusNormal"/>
        <w:jc w:val="right"/>
      </w:pPr>
      <w:r>
        <w:t>Верховного Совета</w:t>
      </w:r>
    </w:p>
    <w:p w:rsidR="00000000" w:rsidRDefault="00F446B3">
      <w:pPr>
        <w:pStyle w:val="ConsPlusNormal"/>
        <w:jc w:val="right"/>
      </w:pPr>
      <w:r>
        <w:t>Российской Федерации</w:t>
      </w:r>
    </w:p>
    <w:p w:rsidR="00000000" w:rsidRDefault="00F446B3">
      <w:pPr>
        <w:pStyle w:val="ConsPlusNormal"/>
        <w:jc w:val="right"/>
      </w:pPr>
      <w:r>
        <w:t>Б.ЕЛЬЦИН</w:t>
      </w:r>
    </w:p>
    <w:p w:rsidR="00000000" w:rsidRDefault="00F446B3">
      <w:pPr>
        <w:pStyle w:val="ConsPlusNormal"/>
        <w:jc w:val="both"/>
      </w:pPr>
      <w:r>
        <w:t>Москва, Дом Советов РСФСР</w:t>
      </w:r>
    </w:p>
    <w:p w:rsidR="00000000" w:rsidRDefault="00F446B3">
      <w:pPr>
        <w:pStyle w:val="ConsPlusNormal"/>
        <w:spacing w:before="240"/>
        <w:jc w:val="both"/>
      </w:pPr>
      <w:r>
        <w:t>15 мая 1991 года</w:t>
      </w:r>
    </w:p>
    <w:p w:rsidR="00000000" w:rsidRDefault="00F446B3">
      <w:pPr>
        <w:pStyle w:val="ConsPlusNormal"/>
        <w:spacing w:before="240"/>
        <w:jc w:val="both"/>
      </w:pPr>
      <w:r>
        <w:t>N 1244-1</w:t>
      </w:r>
    </w:p>
    <w:p w:rsidR="00000000" w:rsidRDefault="00F446B3">
      <w:pPr>
        <w:pStyle w:val="ConsPlusNormal"/>
        <w:jc w:val="both"/>
      </w:pPr>
    </w:p>
    <w:p w:rsidR="00000000" w:rsidRDefault="00F446B3">
      <w:pPr>
        <w:pStyle w:val="ConsPlusNormal"/>
        <w:jc w:val="both"/>
      </w:pPr>
    </w:p>
    <w:p w:rsidR="00F446B3" w:rsidRDefault="00F446B3">
      <w:pPr>
        <w:pStyle w:val="ConsPlusNormal"/>
        <w:pBdr>
          <w:top w:val="single" w:sz="6" w:space="0" w:color="auto"/>
        </w:pBdr>
        <w:spacing w:before="100" w:after="100"/>
        <w:jc w:val="both"/>
        <w:rPr>
          <w:sz w:val="2"/>
          <w:szCs w:val="2"/>
        </w:rPr>
      </w:pPr>
    </w:p>
    <w:sectPr w:rsidR="00F446B3">
      <w:headerReference w:type="default" r:id="rId404"/>
      <w:footerReference w:type="default" r:id="rId40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B3" w:rsidRDefault="00F446B3">
      <w:pPr>
        <w:spacing w:after="0" w:line="240" w:lineRule="auto"/>
      </w:pPr>
      <w:r>
        <w:separator/>
      </w:r>
    </w:p>
  </w:endnote>
  <w:endnote w:type="continuationSeparator" w:id="0">
    <w:p w:rsidR="00F446B3" w:rsidRDefault="00F4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46B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446B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446B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446B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w:instrText>
          </w:r>
          <w:r>
            <w:rPr>
              <w:sz w:val="20"/>
              <w:szCs w:val="20"/>
            </w:rPr>
            <w:instrText>PAGE</w:instrText>
          </w:r>
          <w:r w:rsidR="00E12D1C">
            <w:rPr>
              <w:sz w:val="20"/>
              <w:szCs w:val="20"/>
            </w:rPr>
            <w:fldChar w:fldCharType="separate"/>
          </w:r>
          <w:r w:rsidR="00E12D1C">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12D1C">
            <w:rPr>
              <w:sz w:val="20"/>
              <w:szCs w:val="20"/>
            </w:rPr>
            <w:fldChar w:fldCharType="separate"/>
          </w:r>
          <w:r w:rsidR="00E12D1C">
            <w:rPr>
              <w:noProof/>
              <w:sz w:val="20"/>
              <w:szCs w:val="20"/>
            </w:rPr>
            <w:t>50</w:t>
          </w:r>
          <w:r>
            <w:rPr>
              <w:sz w:val="20"/>
              <w:szCs w:val="20"/>
            </w:rPr>
            <w:fldChar w:fldCharType="end"/>
          </w:r>
        </w:p>
      </w:tc>
    </w:tr>
  </w:tbl>
  <w:p w:rsidR="00000000" w:rsidRDefault="00F446B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B3" w:rsidRDefault="00F446B3">
      <w:pPr>
        <w:spacing w:after="0" w:line="240" w:lineRule="auto"/>
      </w:pPr>
      <w:r>
        <w:separator/>
      </w:r>
    </w:p>
  </w:footnote>
  <w:footnote w:type="continuationSeparator" w:id="0">
    <w:p w:rsidR="00F446B3" w:rsidRDefault="00F44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446B3">
          <w:pPr>
            <w:pStyle w:val="ConsPlusNormal"/>
            <w:rPr>
              <w:sz w:val="16"/>
              <w:szCs w:val="16"/>
            </w:rPr>
          </w:pPr>
          <w:r>
            <w:rPr>
              <w:sz w:val="16"/>
              <w:szCs w:val="16"/>
            </w:rPr>
            <w:t>Закон РФ от 15.05.1991 N 1244-1</w:t>
          </w:r>
          <w:r>
            <w:rPr>
              <w:sz w:val="16"/>
              <w:szCs w:val="16"/>
            </w:rPr>
            <w:br/>
            <w:t>(ред. от 02.12.2019)</w:t>
          </w:r>
          <w:r>
            <w:rPr>
              <w:sz w:val="16"/>
              <w:szCs w:val="16"/>
            </w:rPr>
            <w:br/>
            <w:t>"О социальной защите граждан, подвергшихся воздействию радиации всл...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446B3">
          <w:pPr>
            <w:pStyle w:val="ConsPlusNormal"/>
            <w:jc w:val="center"/>
          </w:pPr>
        </w:p>
        <w:p w:rsidR="00000000" w:rsidRDefault="00F446B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446B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13.01.2020</w:t>
          </w:r>
        </w:p>
      </w:tc>
    </w:tr>
  </w:tbl>
  <w:p w:rsidR="00000000" w:rsidRDefault="00F446B3">
    <w:pPr>
      <w:pStyle w:val="ConsPlusNormal"/>
      <w:pBdr>
        <w:bottom w:val="single" w:sz="12" w:space="0" w:color="auto"/>
      </w:pBdr>
      <w:jc w:val="center"/>
      <w:rPr>
        <w:sz w:val="2"/>
        <w:szCs w:val="2"/>
      </w:rPr>
    </w:pPr>
  </w:p>
  <w:p w:rsidR="00000000" w:rsidRDefault="00F446B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1C"/>
    <w:rsid w:val="00E12D1C"/>
    <w:rsid w:val="00F4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C3B914-07E2-48BD-A273-719D8905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284942&amp;date=13.01.2020&amp;dst=100066&amp;fld=134" TargetMode="External"/><Relationship Id="rId299" Type="http://schemas.openxmlformats.org/officeDocument/2006/relationships/hyperlink" Target="https://login.consultant.ru/link/?req=doc&amp;base=RZR&amp;n=319700&amp;date=13.01.2020&amp;dst=100414&amp;fld=134" TargetMode="External"/><Relationship Id="rId21" Type="http://schemas.openxmlformats.org/officeDocument/2006/relationships/hyperlink" Target="https://login.consultant.ru/link/?req=doc&amp;base=RZR&amp;n=49256&amp;date=13.01.2020&amp;dst=100009&amp;fld=134" TargetMode="External"/><Relationship Id="rId63" Type="http://schemas.openxmlformats.org/officeDocument/2006/relationships/hyperlink" Target="https://login.consultant.ru/link/?req=doc&amp;base=RZR&amp;n=314668&amp;date=13.01.2020&amp;dst=100009&amp;fld=134" TargetMode="External"/><Relationship Id="rId159" Type="http://schemas.openxmlformats.org/officeDocument/2006/relationships/hyperlink" Target="https://login.consultant.ru/link/?req=doc&amp;base=RZR&amp;n=219133&amp;date=13.01.2020&amp;dst=100011&amp;fld=134" TargetMode="External"/><Relationship Id="rId324" Type="http://schemas.openxmlformats.org/officeDocument/2006/relationships/hyperlink" Target="https://login.consultant.ru/link/?req=doc&amp;base=RZR&amp;n=61605&amp;date=13.01.2020&amp;dst=100217&amp;fld=134" TargetMode="External"/><Relationship Id="rId366" Type="http://schemas.openxmlformats.org/officeDocument/2006/relationships/hyperlink" Target="https://login.consultant.ru/link/?req=doc&amp;base=RZR&amp;n=49399&amp;date=13.01.2020&amp;dst=100078&amp;fld=134" TargetMode="External"/><Relationship Id="rId170" Type="http://schemas.openxmlformats.org/officeDocument/2006/relationships/hyperlink" Target="https://login.consultant.ru/link/?req=doc&amp;base=RZR&amp;n=85189&amp;date=13.01.2020&amp;dst=100035&amp;fld=134" TargetMode="External"/><Relationship Id="rId226" Type="http://schemas.openxmlformats.org/officeDocument/2006/relationships/hyperlink" Target="https://login.consultant.ru/link/?req=doc&amp;base=RZR&amp;n=301507&amp;date=13.01.2020&amp;dst=100301&amp;fld=134" TargetMode="External"/><Relationship Id="rId268" Type="http://schemas.openxmlformats.org/officeDocument/2006/relationships/hyperlink" Target="https://login.consultant.ru/link/?req=doc&amp;base=RZR&amp;n=183367&amp;date=13.01.2020&amp;dst=100013&amp;fld=134" TargetMode="External"/><Relationship Id="rId32" Type="http://schemas.openxmlformats.org/officeDocument/2006/relationships/hyperlink" Target="https://login.consultant.ru/link/?req=doc&amp;base=RZR&amp;n=87213&amp;date=13.01.2020&amp;dst=100103&amp;fld=134" TargetMode="External"/><Relationship Id="rId74" Type="http://schemas.openxmlformats.org/officeDocument/2006/relationships/hyperlink" Target="https://login.consultant.ru/link/?req=doc&amp;base=RZR&amp;n=209081&amp;date=13.01.2020&amp;dst=100010&amp;fld=134" TargetMode="External"/><Relationship Id="rId128" Type="http://schemas.openxmlformats.org/officeDocument/2006/relationships/hyperlink" Target="https://login.consultant.ru/link/?req=doc&amp;base=RZR&amp;n=338099&amp;date=13.01.2020&amp;dst=413&amp;fld=134" TargetMode="External"/><Relationship Id="rId335" Type="http://schemas.openxmlformats.org/officeDocument/2006/relationships/hyperlink" Target="https://login.consultant.ru/link/?req=doc&amp;base=RZR&amp;n=319700&amp;date=13.01.2020&amp;dst=100405&amp;fld=134" TargetMode="External"/><Relationship Id="rId377" Type="http://schemas.openxmlformats.org/officeDocument/2006/relationships/hyperlink" Target="https://login.consultant.ru/link/?req=doc&amp;base=RZR&amp;n=85189&amp;date=13.01.2020&amp;dst=100082&amp;fld=134" TargetMode="External"/><Relationship Id="rId5" Type="http://schemas.openxmlformats.org/officeDocument/2006/relationships/endnotes" Target="endnotes.xml"/><Relationship Id="rId181" Type="http://schemas.openxmlformats.org/officeDocument/2006/relationships/hyperlink" Target="https://login.consultant.ru/link/?req=doc&amp;base=RZR&amp;n=301507&amp;date=13.01.2020&amp;dst=100215&amp;fld=134" TargetMode="External"/><Relationship Id="rId237" Type="http://schemas.openxmlformats.org/officeDocument/2006/relationships/hyperlink" Target="https://login.consultant.ru/link/?req=doc&amp;base=RZR&amp;n=301507&amp;date=13.01.2020&amp;dst=100309&amp;fld=134" TargetMode="External"/><Relationship Id="rId402" Type="http://schemas.openxmlformats.org/officeDocument/2006/relationships/hyperlink" Target="https://login.consultant.ru/link/?req=doc&amp;base=RZR&amp;n=301507&amp;date=13.01.2020&amp;dst=100367&amp;fld=134" TargetMode="External"/><Relationship Id="rId279" Type="http://schemas.openxmlformats.org/officeDocument/2006/relationships/hyperlink" Target="https://login.consultant.ru/link/?req=doc&amp;base=RZR&amp;n=87213&amp;date=13.01.2020&amp;dst=100103&amp;fld=134" TargetMode="External"/><Relationship Id="rId43" Type="http://schemas.openxmlformats.org/officeDocument/2006/relationships/hyperlink" Target="https://login.consultant.ru/link/?req=doc&amp;base=RZR&amp;n=166141&amp;date=13.01.2020&amp;dst=100097&amp;fld=134" TargetMode="External"/><Relationship Id="rId139" Type="http://schemas.openxmlformats.org/officeDocument/2006/relationships/hyperlink" Target="https://login.consultant.ru/link/?req=doc&amp;base=RZR&amp;n=298128&amp;date=13.01.2020&amp;dst=100008&amp;fld=134" TargetMode="External"/><Relationship Id="rId290" Type="http://schemas.openxmlformats.org/officeDocument/2006/relationships/hyperlink" Target="https://login.consultant.ru/link/?req=doc&amp;base=RZR&amp;n=201405&amp;date=13.01.2020&amp;dst=100032&amp;fld=134" TargetMode="External"/><Relationship Id="rId304" Type="http://schemas.openxmlformats.org/officeDocument/2006/relationships/hyperlink" Target="https://login.consultant.ru/link/?req=doc&amp;base=RZR&amp;n=319700&amp;date=13.01.2020" TargetMode="External"/><Relationship Id="rId346" Type="http://schemas.openxmlformats.org/officeDocument/2006/relationships/hyperlink" Target="https://login.consultant.ru/link/?req=doc&amp;base=RZR&amp;n=61605&amp;date=13.01.2020&amp;dst=100221&amp;fld=134" TargetMode="External"/><Relationship Id="rId388" Type="http://schemas.openxmlformats.org/officeDocument/2006/relationships/hyperlink" Target="https://login.consultant.ru/link/?req=doc&amp;base=RZR&amp;n=49399&amp;date=13.01.2020&amp;dst=100090&amp;fld=134" TargetMode="External"/><Relationship Id="rId85" Type="http://schemas.openxmlformats.org/officeDocument/2006/relationships/hyperlink" Target="https://login.consultant.ru/link/?req=doc&amp;base=RZR&amp;n=301507&amp;date=13.01.2020&amp;dst=100158&amp;fld=134" TargetMode="External"/><Relationship Id="rId150" Type="http://schemas.openxmlformats.org/officeDocument/2006/relationships/hyperlink" Target="https://login.consultant.ru/link/?req=doc&amp;base=RZR&amp;n=219690&amp;date=13.01.2020&amp;dst=100018&amp;fld=134" TargetMode="External"/><Relationship Id="rId192" Type="http://schemas.openxmlformats.org/officeDocument/2006/relationships/hyperlink" Target="https://login.consultant.ru/link/?req=doc&amp;base=RZR&amp;n=166141&amp;date=13.01.2020&amp;dst=100101&amp;fld=134" TargetMode="External"/><Relationship Id="rId206" Type="http://schemas.openxmlformats.org/officeDocument/2006/relationships/hyperlink" Target="https://login.consultant.ru/link/?req=doc&amp;base=RZR&amp;n=85189&amp;date=13.01.2020&amp;dst=100039&amp;fld=134" TargetMode="External"/><Relationship Id="rId248" Type="http://schemas.openxmlformats.org/officeDocument/2006/relationships/hyperlink" Target="https://login.consultant.ru/link/?req=doc&amp;base=RZR&amp;n=141711&amp;date=13.01.2020&amp;dst=100068&amp;fld=134" TargetMode="External"/><Relationship Id="rId12" Type="http://schemas.openxmlformats.org/officeDocument/2006/relationships/hyperlink" Target="https://login.consultant.ru/link/?req=doc&amp;base=RZR&amp;n=140622&amp;date=13.01.2020&amp;dst=100018&amp;fld=134" TargetMode="External"/><Relationship Id="rId108" Type="http://schemas.openxmlformats.org/officeDocument/2006/relationships/hyperlink" Target="https://login.consultant.ru/link/?req=doc&amp;base=RZR&amp;n=9866&amp;date=13.01.2020&amp;dst=100049&amp;fld=134" TargetMode="External"/><Relationship Id="rId315" Type="http://schemas.openxmlformats.org/officeDocument/2006/relationships/hyperlink" Target="https://login.consultant.ru/link/?req=doc&amp;base=RZR&amp;n=198218&amp;date=13.01.2020&amp;dst=100013&amp;fld=134" TargetMode="External"/><Relationship Id="rId357" Type="http://schemas.openxmlformats.org/officeDocument/2006/relationships/hyperlink" Target="https://login.consultant.ru/link/?req=doc&amp;base=RZR&amp;n=308156&amp;date=13.01.2020&amp;dst=100090&amp;fld=134" TargetMode="External"/><Relationship Id="rId54" Type="http://schemas.openxmlformats.org/officeDocument/2006/relationships/hyperlink" Target="https://login.consultant.ru/link/?req=doc&amp;base=RZR&amp;n=209897&amp;date=13.01.2020&amp;dst=100008&amp;fld=134" TargetMode="External"/><Relationship Id="rId96" Type="http://schemas.openxmlformats.org/officeDocument/2006/relationships/hyperlink" Target="https://login.consultant.ru/link/?req=doc&amp;base=RZR&amp;n=61605&amp;date=13.01.2020&amp;dst=100018&amp;fld=134" TargetMode="External"/><Relationship Id="rId161" Type="http://schemas.openxmlformats.org/officeDocument/2006/relationships/hyperlink" Target="https://login.consultant.ru/link/?req=doc&amp;base=RZR&amp;n=85189&amp;date=13.01.2020&amp;dst=100095&amp;fld=134" TargetMode="External"/><Relationship Id="rId217" Type="http://schemas.openxmlformats.org/officeDocument/2006/relationships/hyperlink" Target="https://login.consultant.ru/link/?req=doc&amp;base=RZR&amp;n=219690&amp;date=13.01.2020&amp;dst=100024&amp;fld=134" TargetMode="External"/><Relationship Id="rId399" Type="http://schemas.openxmlformats.org/officeDocument/2006/relationships/hyperlink" Target="https://login.consultant.ru/link/?req=doc&amp;base=RZR&amp;n=61605&amp;date=13.01.2020&amp;dst=100230&amp;fld=134" TargetMode="External"/><Relationship Id="rId259" Type="http://schemas.openxmlformats.org/officeDocument/2006/relationships/hyperlink" Target="https://login.consultant.ru/link/?req=doc&amp;base=RZR&amp;n=50155&amp;date=13.01.2020&amp;dst=100009&amp;fld=134" TargetMode="External"/><Relationship Id="rId23" Type="http://schemas.openxmlformats.org/officeDocument/2006/relationships/hyperlink" Target="https://login.consultant.ru/link/?req=doc&amp;base=RZR&amp;n=58210&amp;date=13.01.2020&amp;dst=100009&amp;fld=134" TargetMode="External"/><Relationship Id="rId119" Type="http://schemas.openxmlformats.org/officeDocument/2006/relationships/hyperlink" Target="https://login.consultant.ru/link/?req=doc&amp;base=RZR&amp;n=61605&amp;date=13.01.2020&amp;dst=100034&amp;fld=134" TargetMode="External"/><Relationship Id="rId270" Type="http://schemas.openxmlformats.org/officeDocument/2006/relationships/hyperlink" Target="https://login.consultant.ru/link/?req=doc&amp;base=RZR&amp;n=150024&amp;date=13.01.2020&amp;dst=100008&amp;fld=134" TargetMode="External"/><Relationship Id="rId326" Type="http://schemas.openxmlformats.org/officeDocument/2006/relationships/hyperlink" Target="https://login.consultant.ru/link/?req=doc&amp;base=RZR&amp;n=61572&amp;date=13.01.2020&amp;dst=100030&amp;fld=134" TargetMode="External"/><Relationship Id="rId65" Type="http://schemas.openxmlformats.org/officeDocument/2006/relationships/hyperlink" Target="https://login.consultant.ru/link/?req=doc&amp;base=RZR&amp;n=292692&amp;date=13.01.2020&amp;dst=100008&amp;fld=134" TargetMode="External"/><Relationship Id="rId130" Type="http://schemas.openxmlformats.org/officeDocument/2006/relationships/hyperlink" Target="https://login.consultant.ru/link/?req=doc&amp;base=RZR&amp;n=294857&amp;date=13.01.2020&amp;dst=100277&amp;fld=134" TargetMode="External"/><Relationship Id="rId368" Type="http://schemas.openxmlformats.org/officeDocument/2006/relationships/hyperlink" Target="https://login.consultant.ru/link/?req=doc&amp;base=RZR&amp;n=49399&amp;date=13.01.2020&amp;dst=100079&amp;fld=134" TargetMode="External"/><Relationship Id="rId172" Type="http://schemas.openxmlformats.org/officeDocument/2006/relationships/hyperlink" Target="https://login.consultant.ru/link/?req=doc&amp;base=RZR&amp;n=132086&amp;date=13.01.2020&amp;dst=100072&amp;fld=134" TargetMode="External"/><Relationship Id="rId228" Type="http://schemas.openxmlformats.org/officeDocument/2006/relationships/hyperlink" Target="https://login.consultant.ru/link/?req=doc&amp;base=RZR&amp;n=301507&amp;date=13.01.2020&amp;dst=100303&amp;fld=134" TargetMode="External"/><Relationship Id="rId281" Type="http://schemas.openxmlformats.org/officeDocument/2006/relationships/hyperlink" Target="https://login.consultant.ru/link/?req=doc&amp;base=RZR&amp;n=297995&amp;date=13.01.2020&amp;dst=100013&amp;fld=134" TargetMode="External"/><Relationship Id="rId337" Type="http://schemas.openxmlformats.org/officeDocument/2006/relationships/hyperlink" Target="https://login.consultant.ru/link/?req=doc&amp;base=RZR&amp;n=319700&amp;date=13.01.2020&amp;dst=100414&amp;fld=134" TargetMode="External"/><Relationship Id="rId34" Type="http://schemas.openxmlformats.org/officeDocument/2006/relationships/hyperlink" Target="https://login.consultant.ru/link/?req=doc&amp;base=RZR&amp;n=114672&amp;date=13.01.2020&amp;dst=100008&amp;fld=134" TargetMode="External"/><Relationship Id="rId76" Type="http://schemas.openxmlformats.org/officeDocument/2006/relationships/hyperlink" Target="https://login.consultant.ru/link/?req=doc&amp;base=RZR&amp;n=301507&amp;date=13.01.2020&amp;dst=100146&amp;fld=134" TargetMode="External"/><Relationship Id="rId141" Type="http://schemas.openxmlformats.org/officeDocument/2006/relationships/hyperlink" Target="https://login.consultant.ru/link/?req=doc&amp;base=RZR&amp;n=303514&amp;date=13.01.2020&amp;dst=100009&amp;fld=134" TargetMode="External"/><Relationship Id="rId379" Type="http://schemas.openxmlformats.org/officeDocument/2006/relationships/hyperlink" Target="https://login.consultant.ru/link/?req=doc&amp;base=RZR&amp;n=49399&amp;date=13.01.2020&amp;dst=100087&amp;fld=134" TargetMode="External"/><Relationship Id="rId7" Type="http://schemas.openxmlformats.org/officeDocument/2006/relationships/hyperlink" Target="http://www.consultant.ru" TargetMode="External"/><Relationship Id="rId183" Type="http://schemas.openxmlformats.org/officeDocument/2006/relationships/hyperlink" Target="https://login.consultant.ru/link/?req=doc&amp;base=RZR&amp;n=339239&amp;date=13.01.2020&amp;dst=100556&amp;fld=134" TargetMode="External"/><Relationship Id="rId239" Type="http://schemas.openxmlformats.org/officeDocument/2006/relationships/hyperlink" Target="https://login.consultant.ru/link/?req=doc&amp;base=RZR&amp;n=301507&amp;date=13.01.2020&amp;dst=100312&amp;fld=134" TargetMode="External"/><Relationship Id="rId390" Type="http://schemas.openxmlformats.org/officeDocument/2006/relationships/hyperlink" Target="https://login.consultant.ru/link/?req=doc&amp;base=RZR&amp;n=61605&amp;date=13.01.2020&amp;dst=100238&amp;fld=134" TargetMode="External"/><Relationship Id="rId404" Type="http://schemas.openxmlformats.org/officeDocument/2006/relationships/header" Target="header1.xml"/><Relationship Id="rId250" Type="http://schemas.openxmlformats.org/officeDocument/2006/relationships/hyperlink" Target="https://login.consultant.ru/link/?req=doc&amp;base=RZR&amp;n=301507&amp;date=13.01.2020&amp;dst=100317&amp;fld=134" TargetMode="External"/><Relationship Id="rId292" Type="http://schemas.openxmlformats.org/officeDocument/2006/relationships/hyperlink" Target="https://login.consultant.ru/link/?req=doc&amp;base=RZR&amp;n=319700&amp;date=13.01.2020&amp;dst=3&amp;fld=134" TargetMode="External"/><Relationship Id="rId306" Type="http://schemas.openxmlformats.org/officeDocument/2006/relationships/hyperlink" Target="https://login.consultant.ru/link/?req=doc&amp;base=RZR&amp;n=319700&amp;date=13.01.2020&amp;dst=3&amp;fld=134" TargetMode="External"/><Relationship Id="rId45" Type="http://schemas.openxmlformats.org/officeDocument/2006/relationships/hyperlink" Target="https://login.consultant.ru/link/?req=doc&amp;base=RZR&amp;n=201405&amp;date=13.01.2020&amp;dst=100031&amp;fld=134" TargetMode="External"/><Relationship Id="rId87" Type="http://schemas.openxmlformats.org/officeDocument/2006/relationships/hyperlink" Target="https://login.consultant.ru/link/?req=doc&amp;base=RZR&amp;n=209000&amp;date=13.01.2020&amp;dst=100010&amp;fld=134" TargetMode="External"/><Relationship Id="rId110" Type="http://schemas.openxmlformats.org/officeDocument/2006/relationships/hyperlink" Target="https://login.consultant.ru/link/?req=doc&amp;base=RZR&amp;n=183367&amp;date=13.01.2020&amp;dst=100012&amp;fld=134" TargetMode="External"/><Relationship Id="rId348" Type="http://schemas.openxmlformats.org/officeDocument/2006/relationships/hyperlink" Target="https://login.consultant.ru/link/?req=doc&amp;base=RZR&amp;n=201405&amp;date=13.01.2020&amp;dst=100050&amp;fld=134" TargetMode="External"/><Relationship Id="rId152" Type="http://schemas.openxmlformats.org/officeDocument/2006/relationships/hyperlink" Target="https://login.consultant.ru/link/?req=doc&amp;base=RZR&amp;n=166141&amp;date=13.01.2020&amp;dst=100099&amp;fld=134" TargetMode="External"/><Relationship Id="rId194" Type="http://schemas.openxmlformats.org/officeDocument/2006/relationships/hyperlink" Target="https://login.consultant.ru/link/?req=doc&amp;base=RZR&amp;n=301507&amp;date=13.01.2020&amp;dst=100236&amp;fld=134" TargetMode="External"/><Relationship Id="rId208" Type="http://schemas.openxmlformats.org/officeDocument/2006/relationships/hyperlink" Target="https://login.consultant.ru/link/?req=doc&amp;base=RZR&amp;n=166141&amp;date=13.01.2020&amp;dst=100105&amp;fld=134" TargetMode="External"/><Relationship Id="rId261" Type="http://schemas.openxmlformats.org/officeDocument/2006/relationships/hyperlink" Target="https://login.consultant.ru/link/?req=doc&amp;base=RZR&amp;n=197542&amp;date=13.01.2020&amp;dst=100019&amp;fld=134" TargetMode="External"/><Relationship Id="rId14" Type="http://schemas.openxmlformats.org/officeDocument/2006/relationships/hyperlink" Target="https://login.consultant.ru/link/?req=doc&amp;base=RZR&amp;n=19638&amp;date=13.01.2020&amp;dst=100007&amp;fld=134" TargetMode="External"/><Relationship Id="rId56" Type="http://schemas.openxmlformats.org/officeDocument/2006/relationships/hyperlink" Target="https://login.consultant.ru/link/?req=doc&amp;base=RZR&amp;n=281711&amp;date=13.01.2020&amp;dst=100009&amp;fld=134" TargetMode="External"/><Relationship Id="rId317" Type="http://schemas.openxmlformats.org/officeDocument/2006/relationships/hyperlink" Target="https://login.consultant.ru/link/?req=doc&amp;base=RZR&amp;n=219688&amp;date=13.01.2020&amp;dst=100076&amp;fld=134" TargetMode="External"/><Relationship Id="rId359" Type="http://schemas.openxmlformats.org/officeDocument/2006/relationships/hyperlink" Target="https://login.consultant.ru/link/?req=doc&amp;base=RZR&amp;n=61572&amp;date=13.01.2020&amp;dst=100044&amp;fld=134" TargetMode="External"/><Relationship Id="rId98" Type="http://schemas.openxmlformats.org/officeDocument/2006/relationships/hyperlink" Target="https://login.consultant.ru/link/?req=doc&amp;base=RZR&amp;n=187310&amp;date=13.01.2020&amp;dst=100011&amp;fld=134" TargetMode="External"/><Relationship Id="rId121" Type="http://schemas.openxmlformats.org/officeDocument/2006/relationships/hyperlink" Target="https://login.consultant.ru/link/?req=doc&amp;base=RZR&amp;n=61605&amp;date=13.01.2020&amp;dst=100035&amp;fld=134" TargetMode="External"/><Relationship Id="rId163" Type="http://schemas.openxmlformats.org/officeDocument/2006/relationships/hyperlink" Target="https://login.consultant.ru/link/?req=doc&amp;base=RZR&amp;n=314668&amp;date=13.01.2020&amp;dst=100010&amp;fld=134" TargetMode="External"/><Relationship Id="rId219" Type="http://schemas.openxmlformats.org/officeDocument/2006/relationships/hyperlink" Target="https://login.consultant.ru/link/?req=doc&amp;base=RZR&amp;n=85189&amp;date=13.01.2020&amp;dst=100045&amp;fld=134" TargetMode="External"/><Relationship Id="rId370" Type="http://schemas.openxmlformats.org/officeDocument/2006/relationships/hyperlink" Target="https://login.consultant.ru/link/?req=doc&amp;base=RZR&amp;n=61605&amp;date=13.01.2020&amp;dst=100238&amp;fld=134" TargetMode="External"/><Relationship Id="rId230" Type="http://schemas.openxmlformats.org/officeDocument/2006/relationships/hyperlink" Target="https://login.consultant.ru/link/?req=doc&amp;base=RZR&amp;n=61605&amp;date=13.01.2020&amp;dst=100184&amp;fld=134" TargetMode="External"/><Relationship Id="rId25" Type="http://schemas.openxmlformats.org/officeDocument/2006/relationships/hyperlink" Target="https://login.consultant.ru/link/?req=doc&amp;base=RZR&amp;n=140577&amp;date=13.01.2020&amp;dst=100101&amp;fld=134" TargetMode="External"/><Relationship Id="rId67" Type="http://schemas.openxmlformats.org/officeDocument/2006/relationships/hyperlink" Target="https://login.consultant.ru/link/?req=doc&amp;base=RZR&amp;n=50242&amp;date=13.01.2020&amp;dst=109006&amp;fld=134" TargetMode="External"/><Relationship Id="rId272" Type="http://schemas.openxmlformats.org/officeDocument/2006/relationships/hyperlink" Target="https://login.consultant.ru/link/?req=doc&amp;base=RZR&amp;n=219690&amp;date=13.01.2020&amp;dst=100026&amp;fld=134" TargetMode="External"/><Relationship Id="rId328" Type="http://schemas.openxmlformats.org/officeDocument/2006/relationships/hyperlink" Target="https://login.consultant.ru/link/?req=doc&amp;base=RZR&amp;n=308156&amp;date=13.01.2020&amp;dst=100083&amp;fld=134" TargetMode="External"/><Relationship Id="rId132" Type="http://schemas.openxmlformats.org/officeDocument/2006/relationships/hyperlink" Target="https://login.consultant.ru/link/?req=doc&amp;base=RZR&amp;n=294857&amp;date=13.01.2020&amp;dst=100281&amp;fld=134" TargetMode="External"/><Relationship Id="rId174" Type="http://schemas.openxmlformats.org/officeDocument/2006/relationships/hyperlink" Target="https://login.consultant.ru/link/?req=doc&amp;base=RZR&amp;n=144053&amp;date=13.01.2020" TargetMode="External"/><Relationship Id="rId381" Type="http://schemas.openxmlformats.org/officeDocument/2006/relationships/hyperlink" Target="https://login.consultant.ru/link/?req=doc&amp;base=RZR&amp;n=49399&amp;date=13.01.2020&amp;dst=100088&amp;fld=134" TargetMode="External"/><Relationship Id="rId241" Type="http://schemas.openxmlformats.org/officeDocument/2006/relationships/hyperlink" Target="https://login.consultant.ru/link/?req=doc&amp;base=RZR&amp;n=61572&amp;date=13.01.2020&amp;dst=100011&amp;fld=134" TargetMode="External"/><Relationship Id="rId36" Type="http://schemas.openxmlformats.org/officeDocument/2006/relationships/hyperlink" Target="https://login.consultant.ru/link/?req=doc&amp;base=RZR&amp;n=140513&amp;date=13.01.2020&amp;dst=100009&amp;fld=134" TargetMode="External"/><Relationship Id="rId283" Type="http://schemas.openxmlformats.org/officeDocument/2006/relationships/hyperlink" Target="https://login.consultant.ru/link/?req=doc&amp;base=RZR&amp;n=301507&amp;date=13.01.2020&amp;dst=100357&amp;fld=134" TargetMode="External"/><Relationship Id="rId339" Type="http://schemas.openxmlformats.org/officeDocument/2006/relationships/hyperlink" Target="https://login.consultant.ru/link/?req=doc&amp;base=RZR&amp;n=61572&amp;date=13.01.2020&amp;dst=100041&amp;fld=134" TargetMode="External"/><Relationship Id="rId78" Type="http://schemas.openxmlformats.org/officeDocument/2006/relationships/hyperlink" Target="https://login.consultant.ru/link/?req=doc&amp;base=RZR&amp;n=191260&amp;date=13.01.2020&amp;dst=100013&amp;fld=134" TargetMode="External"/><Relationship Id="rId101" Type="http://schemas.openxmlformats.org/officeDocument/2006/relationships/hyperlink" Target="https://login.consultant.ru/link/?req=doc&amp;base=RZR&amp;n=209897&amp;date=13.01.2020&amp;dst=100010&amp;fld=134" TargetMode="External"/><Relationship Id="rId143" Type="http://schemas.openxmlformats.org/officeDocument/2006/relationships/hyperlink" Target="https://login.consultant.ru/link/?req=doc&amp;base=RZR&amp;n=338243&amp;date=13.01.2020&amp;dst=100005&amp;fld=134" TargetMode="External"/><Relationship Id="rId185" Type="http://schemas.openxmlformats.org/officeDocument/2006/relationships/hyperlink" Target="https://login.consultant.ru/link/?req=doc&amp;base=RZR&amp;n=126896&amp;date=13.01.2020" TargetMode="External"/><Relationship Id="rId350" Type="http://schemas.openxmlformats.org/officeDocument/2006/relationships/hyperlink" Target="https://login.consultant.ru/link/?req=doc&amp;base=RZR&amp;n=61605&amp;date=13.01.2020&amp;dst=100221&amp;fld=134" TargetMode="External"/><Relationship Id="rId406" Type="http://schemas.openxmlformats.org/officeDocument/2006/relationships/fontTable" Target="fontTable.xml"/><Relationship Id="rId9" Type="http://schemas.openxmlformats.org/officeDocument/2006/relationships/hyperlink" Target="https://login.consultant.ru/link/?req=doc&amp;base=RZR&amp;n=13791&amp;date=13.01.2020&amp;dst=100006&amp;fld=134" TargetMode="External"/><Relationship Id="rId210" Type="http://schemas.openxmlformats.org/officeDocument/2006/relationships/hyperlink" Target="https://login.consultant.ru/link/?req=doc&amp;base=RZR&amp;n=339400&amp;date=13.01.2020" TargetMode="External"/><Relationship Id="rId392" Type="http://schemas.openxmlformats.org/officeDocument/2006/relationships/hyperlink" Target="https://login.consultant.ru/link/?req=doc&amp;base=RZR&amp;n=292522&amp;date=13.01.2020&amp;dst=100013&amp;fld=134" TargetMode="External"/><Relationship Id="rId252" Type="http://schemas.openxmlformats.org/officeDocument/2006/relationships/hyperlink" Target="https://login.consultant.ru/link/?req=doc&amp;base=RZR&amp;n=301507&amp;date=13.01.2020&amp;dst=100318&amp;fld=134" TargetMode="External"/><Relationship Id="rId294" Type="http://schemas.openxmlformats.org/officeDocument/2006/relationships/hyperlink" Target="https://login.consultant.ru/link/?req=doc&amp;base=RZR&amp;n=319700&amp;date=13.01.2020" TargetMode="External"/><Relationship Id="rId308" Type="http://schemas.openxmlformats.org/officeDocument/2006/relationships/hyperlink" Target="https://login.consultant.ru/link/?req=doc&amp;base=RZR&amp;n=308156&amp;date=13.01.2020&amp;dst=100080&amp;fld=134" TargetMode="External"/><Relationship Id="rId47" Type="http://schemas.openxmlformats.org/officeDocument/2006/relationships/hyperlink" Target="https://login.consultant.ru/link/?req=doc&amp;base=RZR&amp;n=172509&amp;date=13.01.2020&amp;dst=100009&amp;fld=134" TargetMode="External"/><Relationship Id="rId89" Type="http://schemas.openxmlformats.org/officeDocument/2006/relationships/hyperlink" Target="https://login.consultant.ru/link/?req=doc&amp;base=RZR&amp;n=310107&amp;date=13.01.2020&amp;dst=100009&amp;fld=134" TargetMode="External"/><Relationship Id="rId112" Type="http://schemas.openxmlformats.org/officeDocument/2006/relationships/hyperlink" Target="https://login.consultant.ru/link/?req=doc&amp;base=RZR&amp;n=61605&amp;date=13.01.2020&amp;dst=100030&amp;fld=134" TargetMode="External"/><Relationship Id="rId154" Type="http://schemas.openxmlformats.org/officeDocument/2006/relationships/hyperlink" Target="https://login.consultant.ru/link/?req=doc&amp;base=RZR&amp;n=166141&amp;date=13.01.2020&amp;dst=100100&amp;fld=134" TargetMode="External"/><Relationship Id="rId361" Type="http://schemas.openxmlformats.org/officeDocument/2006/relationships/hyperlink" Target="https://login.consultant.ru/link/?req=doc&amp;base=RZR&amp;n=301507&amp;date=13.01.2020&amp;dst=100360&amp;fld=134" TargetMode="External"/><Relationship Id="rId196" Type="http://schemas.openxmlformats.org/officeDocument/2006/relationships/hyperlink" Target="https://login.consultant.ru/link/?req=doc&amp;base=RZR&amp;n=85189&amp;date=13.01.2020&amp;dst=100019&amp;fld=134" TargetMode="External"/><Relationship Id="rId16" Type="http://schemas.openxmlformats.org/officeDocument/2006/relationships/hyperlink" Target="https://login.consultant.ru/link/?req=doc&amp;base=RZR&amp;n=219688&amp;date=13.01.2020&amp;dst=100008&amp;fld=134" TargetMode="External"/><Relationship Id="rId221" Type="http://schemas.openxmlformats.org/officeDocument/2006/relationships/hyperlink" Target="https://login.consultant.ru/link/?req=doc&amp;base=RZR&amp;n=148463&amp;date=13.01.2020&amp;dst=100008&amp;fld=134" TargetMode="External"/><Relationship Id="rId263" Type="http://schemas.openxmlformats.org/officeDocument/2006/relationships/hyperlink" Target="https://login.consultant.ru/link/?req=doc&amp;base=RZR&amp;n=285412&amp;date=13.01.2020&amp;dst=100056&amp;fld=134" TargetMode="External"/><Relationship Id="rId319" Type="http://schemas.openxmlformats.org/officeDocument/2006/relationships/hyperlink" Target="https://login.consultant.ru/link/?req=doc&amp;base=RZR&amp;n=61572&amp;date=13.01.2020&amp;dst=100024&amp;fld=134" TargetMode="External"/><Relationship Id="rId58" Type="http://schemas.openxmlformats.org/officeDocument/2006/relationships/hyperlink" Target="https://login.consultant.ru/link/?req=doc&amp;base=RZR&amp;n=292522&amp;date=13.01.2020&amp;dst=100013&amp;fld=134" TargetMode="External"/><Relationship Id="rId123" Type="http://schemas.openxmlformats.org/officeDocument/2006/relationships/hyperlink" Target="https://login.consultant.ru/link/?req=doc&amp;base=RZR&amp;n=301507&amp;date=13.01.2020&amp;dst=100161&amp;fld=134" TargetMode="External"/><Relationship Id="rId330" Type="http://schemas.openxmlformats.org/officeDocument/2006/relationships/hyperlink" Target="https://login.consultant.ru/link/?req=doc&amp;base=RZR&amp;n=61572&amp;date=13.01.2020&amp;dst=100034&amp;fld=134" TargetMode="External"/><Relationship Id="rId165" Type="http://schemas.openxmlformats.org/officeDocument/2006/relationships/hyperlink" Target="https://login.consultant.ru/link/?req=doc&amp;base=RZR&amp;n=301507&amp;date=13.01.2020&amp;dst=100197&amp;fld=134" TargetMode="External"/><Relationship Id="rId372" Type="http://schemas.openxmlformats.org/officeDocument/2006/relationships/hyperlink" Target="https://login.consultant.ru/link/?req=doc&amp;base=RZR&amp;n=49399&amp;date=13.01.2020&amp;dst=100082&amp;fld=134" TargetMode="External"/><Relationship Id="rId232" Type="http://schemas.openxmlformats.org/officeDocument/2006/relationships/hyperlink" Target="https://login.consultant.ru/link/?req=doc&amp;base=RZR&amp;n=301507&amp;date=13.01.2020&amp;dst=100307&amp;fld=134" TargetMode="External"/><Relationship Id="rId274" Type="http://schemas.openxmlformats.org/officeDocument/2006/relationships/hyperlink" Target="https://login.consultant.ru/link/?req=doc&amp;base=RZR&amp;n=166141&amp;date=13.01.2020&amp;dst=100117&amp;fld=134" TargetMode="External"/><Relationship Id="rId27" Type="http://schemas.openxmlformats.org/officeDocument/2006/relationships/hyperlink" Target="https://login.consultant.ru/link/?req=doc&amp;base=RZR&amp;n=75179&amp;date=13.01.2020&amp;dst=100009&amp;fld=134" TargetMode="External"/><Relationship Id="rId48" Type="http://schemas.openxmlformats.org/officeDocument/2006/relationships/hyperlink" Target="https://login.consultant.ru/link/?req=doc&amp;base=RZR&amp;n=294857&amp;date=13.01.2020&amp;dst=100276&amp;fld=134" TargetMode="External"/><Relationship Id="rId69" Type="http://schemas.openxmlformats.org/officeDocument/2006/relationships/hyperlink" Target="https://login.consultant.ru/link/?req=doc&amp;base=RZR&amp;n=50241&amp;date=13.01.2020&amp;dst=100817&amp;fld=134" TargetMode="External"/><Relationship Id="rId113" Type="http://schemas.openxmlformats.org/officeDocument/2006/relationships/hyperlink" Target="https://login.consultant.ru/link/?req=doc&amp;base=RZR&amp;n=198218&amp;date=13.01.2020&amp;dst=100013&amp;fld=134" TargetMode="External"/><Relationship Id="rId134" Type="http://schemas.openxmlformats.org/officeDocument/2006/relationships/hyperlink" Target="https://login.consultant.ru/link/?req=doc&amp;base=RZR&amp;n=281711&amp;date=13.01.2020&amp;dst=100009&amp;fld=134" TargetMode="External"/><Relationship Id="rId320" Type="http://schemas.openxmlformats.org/officeDocument/2006/relationships/hyperlink" Target="https://login.consultant.ru/link/?req=doc&amp;base=RZR&amp;n=308156&amp;date=13.01.2020&amp;dst=100081&amp;fld=134" TargetMode="External"/><Relationship Id="rId80" Type="http://schemas.openxmlformats.org/officeDocument/2006/relationships/hyperlink" Target="https://login.consultant.ru/link/?req=doc&amp;base=RZR&amp;n=299418&amp;date=13.01.2020&amp;dst=100012&amp;fld=134" TargetMode="External"/><Relationship Id="rId155" Type="http://schemas.openxmlformats.org/officeDocument/2006/relationships/hyperlink" Target="https://login.consultant.ru/link/?req=doc&amp;base=RZR&amp;n=85189&amp;date=13.01.2020&amp;dst=100013&amp;fld=134" TargetMode="External"/><Relationship Id="rId176" Type="http://schemas.openxmlformats.org/officeDocument/2006/relationships/hyperlink" Target="https://login.consultant.ru/link/?req=doc&amp;base=RZR&amp;n=339239&amp;date=13.01.2020&amp;dst=611&amp;fld=134" TargetMode="External"/><Relationship Id="rId197" Type="http://schemas.openxmlformats.org/officeDocument/2006/relationships/hyperlink" Target="https://login.consultant.ru/link/?req=doc&amp;base=RZR&amp;n=339239&amp;date=13.01.2020&amp;dst=611&amp;fld=134" TargetMode="External"/><Relationship Id="rId341" Type="http://schemas.openxmlformats.org/officeDocument/2006/relationships/hyperlink" Target="https://login.consultant.ru/link/?req=doc&amp;base=RZR&amp;n=308156&amp;date=13.01.2020&amp;dst=100086&amp;fld=134" TargetMode="External"/><Relationship Id="rId362" Type="http://schemas.openxmlformats.org/officeDocument/2006/relationships/hyperlink" Target="https://login.consultant.ru/link/?req=doc&amp;base=RZR&amp;n=61605&amp;date=13.01.2020&amp;dst=100238&amp;fld=134" TargetMode="External"/><Relationship Id="rId383" Type="http://schemas.openxmlformats.org/officeDocument/2006/relationships/hyperlink" Target="https://login.consultant.ru/link/?req=doc&amp;base=RZR&amp;n=49399&amp;date=13.01.2020&amp;dst=100088&amp;fld=134" TargetMode="External"/><Relationship Id="rId201" Type="http://schemas.openxmlformats.org/officeDocument/2006/relationships/hyperlink" Target="https://login.consultant.ru/link/?req=doc&amp;base=RZR&amp;n=166141&amp;date=13.01.2020&amp;dst=100103&amp;fld=134" TargetMode="External"/><Relationship Id="rId222" Type="http://schemas.openxmlformats.org/officeDocument/2006/relationships/hyperlink" Target="https://login.consultant.ru/link/?req=doc&amp;base=RZR&amp;n=301507&amp;date=13.01.2020&amp;dst=100282&amp;fld=134" TargetMode="External"/><Relationship Id="rId243" Type="http://schemas.openxmlformats.org/officeDocument/2006/relationships/hyperlink" Target="https://login.consultant.ru/link/?req=doc&amp;base=RZR&amp;n=58210&amp;date=13.01.2020&amp;dst=100009&amp;fld=134" TargetMode="External"/><Relationship Id="rId264" Type="http://schemas.openxmlformats.org/officeDocument/2006/relationships/hyperlink" Target="https://login.consultant.ru/link/?req=doc&amp;base=RZR&amp;n=6930&amp;date=13.01.2020&amp;dst=100011&amp;fld=134" TargetMode="External"/><Relationship Id="rId285" Type="http://schemas.openxmlformats.org/officeDocument/2006/relationships/hyperlink" Target="https://login.consultant.ru/link/?req=doc&amp;base=RZR&amp;n=19638&amp;date=13.01.2020&amp;dst=100008&amp;fld=134" TargetMode="External"/><Relationship Id="rId17" Type="http://schemas.openxmlformats.org/officeDocument/2006/relationships/hyperlink" Target="https://login.consultant.ru/link/?req=doc&amp;base=RZR&amp;n=165439&amp;date=13.01.2020&amp;dst=101403&amp;fld=134" TargetMode="External"/><Relationship Id="rId38" Type="http://schemas.openxmlformats.org/officeDocument/2006/relationships/hyperlink" Target="https://login.consultant.ru/link/?req=doc&amp;base=RZR&amp;n=183367&amp;date=13.01.2020&amp;dst=100009&amp;fld=134" TargetMode="External"/><Relationship Id="rId59" Type="http://schemas.openxmlformats.org/officeDocument/2006/relationships/hyperlink" Target="https://login.consultant.ru/link/?req=doc&amp;base=RZR&amp;n=299418&amp;date=13.01.2020&amp;dst=100009&amp;fld=134" TargetMode="External"/><Relationship Id="rId103" Type="http://schemas.openxmlformats.org/officeDocument/2006/relationships/hyperlink" Target="https://login.consultant.ru/link/?req=doc&amp;base=RZR&amp;n=9866&amp;date=13.01.2020&amp;dst=100013&amp;fld=134" TargetMode="External"/><Relationship Id="rId124" Type="http://schemas.openxmlformats.org/officeDocument/2006/relationships/hyperlink" Target="https://login.consultant.ru/link/?req=doc&amp;base=RZR&amp;n=198218&amp;date=13.01.2020&amp;dst=100013&amp;fld=134" TargetMode="External"/><Relationship Id="rId310" Type="http://schemas.openxmlformats.org/officeDocument/2006/relationships/hyperlink" Target="https://login.consultant.ru/link/?req=doc&amp;base=RZR&amp;n=314849&amp;date=13.01.2020&amp;dst=100107&amp;fld=134" TargetMode="External"/><Relationship Id="rId70" Type="http://schemas.openxmlformats.org/officeDocument/2006/relationships/hyperlink" Target="https://login.consultant.ru/link/?req=doc&amp;base=RZR&amp;n=49047&amp;date=13.01.2020&amp;dst=100949&amp;fld=134" TargetMode="External"/><Relationship Id="rId91" Type="http://schemas.openxmlformats.org/officeDocument/2006/relationships/hyperlink" Target="https://login.consultant.ru/link/?req=doc&amp;base=RZR&amp;n=326372&amp;date=13.01.2020&amp;dst=100011&amp;fld=134" TargetMode="External"/><Relationship Id="rId145" Type="http://schemas.openxmlformats.org/officeDocument/2006/relationships/hyperlink" Target="https://login.consultant.ru/link/?req=doc&amp;base=RZR&amp;n=183401&amp;date=13.01.2020&amp;dst=100010&amp;fld=134" TargetMode="External"/><Relationship Id="rId166" Type="http://schemas.openxmlformats.org/officeDocument/2006/relationships/hyperlink" Target="https://login.consultant.ru/link/?req=doc&amp;base=RZR&amp;n=338099&amp;date=13.01.2020&amp;dst=413&amp;fld=134" TargetMode="External"/><Relationship Id="rId187" Type="http://schemas.openxmlformats.org/officeDocument/2006/relationships/hyperlink" Target="https://login.consultant.ru/link/?req=doc&amp;base=RZR&amp;n=148466&amp;date=13.01.2020&amp;dst=100008&amp;fld=134" TargetMode="External"/><Relationship Id="rId331" Type="http://schemas.openxmlformats.org/officeDocument/2006/relationships/hyperlink" Target="https://login.consultant.ru/link/?req=doc&amp;base=RZR&amp;n=201405&amp;date=13.01.2020&amp;dst=100045&amp;fld=134" TargetMode="External"/><Relationship Id="rId352" Type="http://schemas.openxmlformats.org/officeDocument/2006/relationships/hyperlink" Target="https://login.consultant.ru/link/?req=doc&amp;base=RZR&amp;n=201405&amp;date=13.01.2020&amp;dst=100051&amp;fld=134" TargetMode="External"/><Relationship Id="rId373" Type="http://schemas.openxmlformats.org/officeDocument/2006/relationships/hyperlink" Target="https://login.consultant.ru/link/?req=doc&amp;base=RZR&amp;n=49399&amp;date=13.01.2020&amp;dst=100083&amp;fld=134" TargetMode="External"/><Relationship Id="rId394" Type="http://schemas.openxmlformats.org/officeDocument/2006/relationships/hyperlink" Target="https://login.consultant.ru/link/?req=doc&amp;base=RZR&amp;n=165439&amp;date=13.01.2020&amp;dst=101403&amp;fld=134" TargetMode="External"/><Relationship Id="rId408" Type="http://schemas.openxmlformats.org/officeDocument/2006/relationships/customXml" Target="../customXml/item1.xml"/><Relationship Id="rId1" Type="http://schemas.openxmlformats.org/officeDocument/2006/relationships/styles" Target="styles.xml"/><Relationship Id="rId212" Type="http://schemas.openxmlformats.org/officeDocument/2006/relationships/hyperlink" Target="https://login.consultant.ru/link/?req=doc&amp;base=RZR&amp;n=166141&amp;date=13.01.2020&amp;dst=100108&amp;fld=134" TargetMode="External"/><Relationship Id="rId233" Type="http://schemas.openxmlformats.org/officeDocument/2006/relationships/hyperlink" Target="https://login.consultant.ru/link/?req=doc&amp;base=RZR&amp;n=61605&amp;date=13.01.2020&amp;dst=100185&amp;fld=134" TargetMode="External"/><Relationship Id="rId254" Type="http://schemas.openxmlformats.org/officeDocument/2006/relationships/hyperlink" Target="https://login.consultant.ru/link/?req=doc&amp;base=RZR&amp;n=301507&amp;date=13.01.2020&amp;dst=100320&amp;fld=134" TargetMode="External"/><Relationship Id="rId28" Type="http://schemas.openxmlformats.org/officeDocument/2006/relationships/hyperlink" Target="https://login.consultant.ru/link/?req=doc&amp;base=RZR&amp;n=132908&amp;date=13.01.2020&amp;dst=100009&amp;fld=134" TargetMode="External"/><Relationship Id="rId49" Type="http://schemas.openxmlformats.org/officeDocument/2006/relationships/hyperlink" Target="https://login.consultant.ru/link/?req=doc&amp;base=RZR&amp;n=201408&amp;date=13.01.2020&amp;dst=100009&amp;fld=134" TargetMode="External"/><Relationship Id="rId114" Type="http://schemas.openxmlformats.org/officeDocument/2006/relationships/hyperlink" Target="https://login.consultant.ru/link/?req=doc&amp;base=RZR&amp;n=61605&amp;date=13.01.2020&amp;dst=100031&amp;fld=134" TargetMode="External"/><Relationship Id="rId275" Type="http://schemas.openxmlformats.org/officeDocument/2006/relationships/hyperlink" Target="https://login.consultant.ru/link/?req=doc&amp;base=RZR&amp;n=301507&amp;date=13.01.2020&amp;dst=6&amp;fld=134" TargetMode="External"/><Relationship Id="rId296" Type="http://schemas.openxmlformats.org/officeDocument/2006/relationships/hyperlink" Target="https://login.consultant.ru/link/?req=doc&amp;base=RZR&amp;n=314849&amp;date=13.01.2020" TargetMode="External"/><Relationship Id="rId300" Type="http://schemas.openxmlformats.org/officeDocument/2006/relationships/hyperlink" Target="https://login.consultant.ru/link/?req=doc&amp;base=RZR&amp;n=319700&amp;date=13.01.2020&amp;dst=100420&amp;fld=134" TargetMode="External"/><Relationship Id="rId60" Type="http://schemas.openxmlformats.org/officeDocument/2006/relationships/hyperlink" Target="https://login.consultant.ru/link/?req=doc&amp;base=RZR&amp;n=303514&amp;date=13.01.2020&amp;dst=100009&amp;fld=134" TargetMode="External"/><Relationship Id="rId81" Type="http://schemas.openxmlformats.org/officeDocument/2006/relationships/hyperlink" Target="https://login.consultant.ru/link/?req=doc&amp;base=RZR&amp;n=299418&amp;date=13.01.2020&amp;dst=100016&amp;fld=134" TargetMode="External"/><Relationship Id="rId135" Type="http://schemas.openxmlformats.org/officeDocument/2006/relationships/hyperlink" Target="https://login.consultant.ru/link/?req=doc&amp;base=RZR&amp;n=294857&amp;date=13.01.2020&amp;dst=100283&amp;fld=134" TargetMode="External"/><Relationship Id="rId156" Type="http://schemas.openxmlformats.org/officeDocument/2006/relationships/hyperlink" Target="https://login.consultant.ru/link/?req=doc&amp;base=RZR&amp;n=201408&amp;date=13.01.2020&amp;dst=100010&amp;fld=134" TargetMode="External"/><Relationship Id="rId177" Type="http://schemas.openxmlformats.org/officeDocument/2006/relationships/hyperlink" Target="https://login.consultant.ru/link/?req=doc&amp;base=RZR&amp;n=61605&amp;date=13.01.2020&amp;dst=100088&amp;fld=134" TargetMode="External"/><Relationship Id="rId198" Type="http://schemas.openxmlformats.org/officeDocument/2006/relationships/hyperlink" Target="https://login.consultant.ru/link/?req=doc&amp;base=RZR&amp;n=85189&amp;date=13.01.2020&amp;dst=100021&amp;fld=134" TargetMode="External"/><Relationship Id="rId321" Type="http://schemas.openxmlformats.org/officeDocument/2006/relationships/hyperlink" Target="https://login.consultant.ru/link/?req=doc&amp;base=RZR&amp;n=201405&amp;date=13.01.2020&amp;dst=100041&amp;fld=134" TargetMode="External"/><Relationship Id="rId342" Type="http://schemas.openxmlformats.org/officeDocument/2006/relationships/hyperlink" Target="https://login.consultant.ru/link/?req=doc&amp;base=RZR&amp;n=61572&amp;date=13.01.2020&amp;dst=100041&amp;fld=134" TargetMode="External"/><Relationship Id="rId363" Type="http://schemas.openxmlformats.org/officeDocument/2006/relationships/hyperlink" Target="https://login.consultant.ru/link/?req=doc&amp;base=RZR&amp;n=61605&amp;date=13.01.2020&amp;dst=100238&amp;fld=134" TargetMode="External"/><Relationship Id="rId384" Type="http://schemas.openxmlformats.org/officeDocument/2006/relationships/hyperlink" Target="https://login.consultant.ru/link/?req=doc&amp;base=RZR&amp;n=301507&amp;date=13.01.2020&amp;dst=100361&amp;fld=134" TargetMode="External"/><Relationship Id="rId202" Type="http://schemas.openxmlformats.org/officeDocument/2006/relationships/hyperlink" Target="https://login.consultant.ru/link/?req=doc&amp;base=RZR&amp;n=85189&amp;date=13.01.2020&amp;dst=100089&amp;fld=134" TargetMode="External"/><Relationship Id="rId223" Type="http://schemas.openxmlformats.org/officeDocument/2006/relationships/hyperlink" Target="https://login.consultant.ru/link/?req=doc&amp;base=RZR&amp;n=339239&amp;date=13.01.2020&amp;dst=609&amp;fld=134" TargetMode="External"/><Relationship Id="rId244" Type="http://schemas.openxmlformats.org/officeDocument/2006/relationships/hyperlink" Target="https://login.consultant.ru/link/?req=doc&amp;base=RZR&amp;n=61605&amp;date=13.01.2020&amp;dst=100193&amp;fld=134" TargetMode="External"/><Relationship Id="rId18" Type="http://schemas.openxmlformats.org/officeDocument/2006/relationships/hyperlink" Target="https://login.consultant.ru/link/?req=doc&amp;base=RZR&amp;n=198218&amp;date=13.01.2020&amp;dst=100013&amp;fld=134" TargetMode="External"/><Relationship Id="rId39" Type="http://schemas.openxmlformats.org/officeDocument/2006/relationships/hyperlink" Target="https://login.consultant.ru/link/?req=doc&amp;base=RZR&amp;n=140194&amp;date=13.01.2020&amp;dst=100009&amp;fld=134" TargetMode="External"/><Relationship Id="rId265" Type="http://schemas.openxmlformats.org/officeDocument/2006/relationships/hyperlink" Target="https://login.consultant.ru/link/?req=doc&amp;base=RZR&amp;n=61605&amp;date=13.01.2020&amp;dst=100197&amp;fld=134" TargetMode="External"/><Relationship Id="rId286" Type="http://schemas.openxmlformats.org/officeDocument/2006/relationships/hyperlink" Target="https://login.consultant.ru/link/?req=doc&amp;base=RZR&amp;n=24446&amp;date=13.01.2020&amp;dst=100005&amp;fld=134" TargetMode="External"/><Relationship Id="rId50" Type="http://schemas.openxmlformats.org/officeDocument/2006/relationships/hyperlink" Target="https://login.consultant.ru/link/?req=doc&amp;base=RZR&amp;n=191260&amp;date=13.01.2020&amp;dst=100012&amp;fld=134" TargetMode="External"/><Relationship Id="rId104" Type="http://schemas.openxmlformats.org/officeDocument/2006/relationships/hyperlink" Target="https://login.consultant.ru/link/?req=doc&amp;base=RZR&amp;n=61605&amp;date=13.01.2020&amp;dst=100027&amp;fld=134" TargetMode="External"/><Relationship Id="rId125" Type="http://schemas.openxmlformats.org/officeDocument/2006/relationships/hyperlink" Target="https://login.consultant.ru/link/?req=doc&amp;base=RZR&amp;n=58210&amp;date=13.01.2020&amp;dst=100009&amp;fld=134" TargetMode="External"/><Relationship Id="rId146" Type="http://schemas.openxmlformats.org/officeDocument/2006/relationships/hyperlink" Target="https://login.consultant.ru/link/?req=doc&amp;base=RZR&amp;n=209086&amp;date=13.01.2020&amp;dst=100013&amp;fld=134" TargetMode="External"/><Relationship Id="rId167" Type="http://schemas.openxmlformats.org/officeDocument/2006/relationships/hyperlink" Target="https://login.consultant.ru/link/?req=doc&amp;base=RZR&amp;n=114672&amp;date=13.01.2020&amp;dst=100011&amp;fld=134" TargetMode="External"/><Relationship Id="rId188" Type="http://schemas.openxmlformats.org/officeDocument/2006/relationships/hyperlink" Target="https://login.consultant.ru/link/?req=doc&amp;base=RZR&amp;n=85189&amp;date=13.01.2020&amp;dst=100087&amp;fld=134" TargetMode="External"/><Relationship Id="rId311" Type="http://schemas.openxmlformats.org/officeDocument/2006/relationships/hyperlink" Target="https://login.consultant.ru/link/?req=doc&amp;base=RZR&amp;n=319700&amp;date=13.01.2020" TargetMode="External"/><Relationship Id="rId332" Type="http://schemas.openxmlformats.org/officeDocument/2006/relationships/hyperlink" Target="https://login.consultant.ru/link/?req=doc&amp;base=RZR&amp;n=308156&amp;date=13.01.2020&amp;dst=100084&amp;fld=134" TargetMode="External"/><Relationship Id="rId353" Type="http://schemas.openxmlformats.org/officeDocument/2006/relationships/hyperlink" Target="https://login.consultant.ru/link/?req=doc&amp;base=RZR&amp;n=308156&amp;date=13.01.2020&amp;dst=100089&amp;fld=134" TargetMode="External"/><Relationship Id="rId374" Type="http://schemas.openxmlformats.org/officeDocument/2006/relationships/hyperlink" Target="https://login.consultant.ru/link/?req=doc&amp;base=RZR&amp;n=61572&amp;date=13.01.2020&amp;dst=100045&amp;fld=134" TargetMode="External"/><Relationship Id="rId395" Type="http://schemas.openxmlformats.org/officeDocument/2006/relationships/hyperlink" Target="https://login.consultant.ru/link/?req=doc&amp;base=RZR&amp;n=165439&amp;date=13.01.2020&amp;dst=101403&amp;fld=134" TargetMode="External"/><Relationship Id="rId409" Type="http://schemas.openxmlformats.org/officeDocument/2006/relationships/customXml" Target="../customXml/item2.xml"/><Relationship Id="rId71" Type="http://schemas.openxmlformats.org/officeDocument/2006/relationships/hyperlink" Target="https://login.consultant.ru/link/?req=doc&amp;base=RZR&amp;n=93858&amp;date=13.01.2020&amp;dst=100051&amp;fld=134" TargetMode="External"/><Relationship Id="rId92" Type="http://schemas.openxmlformats.org/officeDocument/2006/relationships/hyperlink" Target="https://login.consultant.ru/link/?req=doc&amp;base=RZR&amp;n=335289&amp;date=13.01.2020&amp;dst=100009&amp;fld=134" TargetMode="External"/><Relationship Id="rId213" Type="http://schemas.openxmlformats.org/officeDocument/2006/relationships/hyperlink" Target="https://login.consultant.ru/link/?req=doc&amp;base=RZR&amp;n=219690&amp;date=13.01.2020&amp;dst=100022&amp;fld=134" TargetMode="External"/><Relationship Id="rId234" Type="http://schemas.openxmlformats.org/officeDocument/2006/relationships/hyperlink" Target="https://login.consultant.ru/link/?req=doc&amp;base=RZR&amp;n=301507&amp;date=13.01.2020&amp;dst=100308&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197542&amp;date=13.01.2020&amp;dst=100019&amp;fld=134" TargetMode="External"/><Relationship Id="rId255" Type="http://schemas.openxmlformats.org/officeDocument/2006/relationships/hyperlink" Target="https://login.consultant.ru/link/?req=doc&amp;base=RZR&amp;n=113556&amp;date=13.01.2020&amp;dst=100009&amp;fld=134" TargetMode="External"/><Relationship Id="rId276" Type="http://schemas.openxmlformats.org/officeDocument/2006/relationships/hyperlink" Target="https://login.consultant.ru/link/?req=doc&amp;base=RZR&amp;n=61605&amp;date=13.01.2020&amp;dst=100203&amp;fld=134" TargetMode="External"/><Relationship Id="rId297" Type="http://schemas.openxmlformats.org/officeDocument/2006/relationships/hyperlink" Target="https://login.consultant.ru/link/?req=doc&amp;base=RZR&amp;n=308156&amp;date=13.01.2020&amp;dst=100079&amp;fld=134" TargetMode="External"/><Relationship Id="rId40" Type="http://schemas.openxmlformats.org/officeDocument/2006/relationships/hyperlink" Target="https://login.consultant.ru/link/?req=doc&amp;base=RZR&amp;n=221540&amp;date=13.01.2020&amp;dst=100625&amp;fld=134" TargetMode="External"/><Relationship Id="rId115" Type="http://schemas.openxmlformats.org/officeDocument/2006/relationships/hyperlink" Target="https://login.consultant.ru/link/?req=doc&amp;base=RZR&amp;n=61605&amp;date=13.01.2020&amp;dst=100032&amp;fld=134" TargetMode="External"/><Relationship Id="rId136" Type="http://schemas.openxmlformats.org/officeDocument/2006/relationships/hyperlink" Target="https://login.consultant.ru/link/?req=doc&amp;base=RZR&amp;n=294857&amp;date=13.01.2020&amp;dst=100284&amp;fld=134" TargetMode="External"/><Relationship Id="rId157" Type="http://schemas.openxmlformats.org/officeDocument/2006/relationships/hyperlink" Target="https://login.consultant.ru/link/?req=doc&amp;base=RZR&amp;n=85189&amp;date=13.01.2020&amp;dst=100033&amp;fld=134" TargetMode="External"/><Relationship Id="rId178" Type="http://schemas.openxmlformats.org/officeDocument/2006/relationships/hyperlink" Target="https://login.consultant.ru/link/?req=doc&amp;base=RZR&amp;n=198218&amp;date=13.01.2020&amp;dst=100013&amp;fld=134" TargetMode="External"/><Relationship Id="rId301" Type="http://schemas.openxmlformats.org/officeDocument/2006/relationships/hyperlink" Target="https://login.consultant.ru/link/?req=doc&amp;base=RZR&amp;n=319700&amp;date=13.01.2020&amp;dst=100422&amp;fld=134" TargetMode="External"/><Relationship Id="rId322" Type="http://schemas.openxmlformats.org/officeDocument/2006/relationships/hyperlink" Target="https://login.consultant.ru/link/?req=doc&amp;base=RZR&amp;n=310803&amp;date=13.01.2020&amp;dst=100009&amp;fld=134" TargetMode="External"/><Relationship Id="rId343" Type="http://schemas.openxmlformats.org/officeDocument/2006/relationships/hyperlink" Target="https://login.consultant.ru/link/?req=doc&amp;base=RZR&amp;n=201405&amp;date=13.01.2020&amp;dst=100049&amp;fld=134" TargetMode="External"/><Relationship Id="rId364" Type="http://schemas.openxmlformats.org/officeDocument/2006/relationships/hyperlink" Target="https://login.consultant.ru/link/?req=doc&amp;base=RZR&amp;n=85189&amp;date=13.01.2020&amp;dst=100080&amp;fld=134" TargetMode="External"/><Relationship Id="rId61" Type="http://schemas.openxmlformats.org/officeDocument/2006/relationships/hyperlink" Target="https://login.consultant.ru/link/?req=doc&amp;base=RZR&amp;n=308156&amp;date=13.01.2020&amp;dst=100077&amp;fld=134" TargetMode="External"/><Relationship Id="rId82" Type="http://schemas.openxmlformats.org/officeDocument/2006/relationships/hyperlink" Target="https://login.consultant.ru/link/?req=doc&amp;base=RZR&amp;n=209897&amp;date=13.01.2020&amp;dst=100009&amp;fld=134" TargetMode="External"/><Relationship Id="rId199" Type="http://schemas.openxmlformats.org/officeDocument/2006/relationships/hyperlink" Target="https://login.consultant.ru/link/?req=doc&amp;base=RZR&amp;n=85189&amp;date=13.01.2020&amp;dst=100071&amp;fld=134" TargetMode="External"/><Relationship Id="rId203" Type="http://schemas.openxmlformats.org/officeDocument/2006/relationships/hyperlink" Target="https://login.consultant.ru/link/?req=doc&amp;base=RZR&amp;n=191260&amp;date=13.01.2020&amp;dst=100132&amp;fld=134" TargetMode="External"/><Relationship Id="rId385" Type="http://schemas.openxmlformats.org/officeDocument/2006/relationships/hyperlink" Target="https://login.consultant.ru/link/?req=doc&amp;base=RZR&amp;n=61605&amp;date=13.01.2020&amp;dst=100226&amp;fld=134" TargetMode="External"/><Relationship Id="rId19" Type="http://schemas.openxmlformats.org/officeDocument/2006/relationships/hyperlink" Target="https://login.consultant.ru/link/?req=doc&amp;base=RZR&amp;n=39956&amp;date=13.01.2020&amp;dst=100008&amp;fld=134" TargetMode="External"/><Relationship Id="rId224" Type="http://schemas.openxmlformats.org/officeDocument/2006/relationships/hyperlink" Target="https://login.consultant.ru/link/?req=doc&amp;base=RZR&amp;n=85189&amp;date=13.01.2020&amp;dst=100031&amp;fld=134" TargetMode="External"/><Relationship Id="rId245" Type="http://schemas.openxmlformats.org/officeDocument/2006/relationships/hyperlink" Target="https://login.consultant.ru/link/?req=doc&amp;base=RZR&amp;n=301507&amp;date=13.01.2020&amp;dst=100313&amp;fld=134" TargetMode="External"/><Relationship Id="rId266" Type="http://schemas.openxmlformats.org/officeDocument/2006/relationships/hyperlink" Target="https://login.consultant.ru/link/?req=doc&amp;base=RZR&amp;n=301507&amp;date=13.01.2020&amp;dst=100325&amp;fld=134" TargetMode="External"/><Relationship Id="rId287" Type="http://schemas.openxmlformats.org/officeDocument/2006/relationships/hyperlink" Target="https://login.consultant.ru/link/?req=doc&amp;base=RZR&amp;n=19638&amp;date=13.01.2020&amp;dst=100009&amp;fld=134" TargetMode="External"/><Relationship Id="rId410" Type="http://schemas.openxmlformats.org/officeDocument/2006/relationships/customXml" Target="../customXml/item3.xml"/><Relationship Id="rId30" Type="http://schemas.openxmlformats.org/officeDocument/2006/relationships/hyperlink" Target="https://login.consultant.ru/link/?req=doc&amp;base=RZR&amp;n=87259&amp;date=13.01.2020&amp;dst=100197&amp;fld=134" TargetMode="External"/><Relationship Id="rId105" Type="http://schemas.openxmlformats.org/officeDocument/2006/relationships/hyperlink" Target="https://login.consultant.ru/link/?req=doc&amp;base=RZR&amp;n=301507&amp;date=13.01.2020&amp;dst=100159&amp;fld=134" TargetMode="External"/><Relationship Id="rId126" Type="http://schemas.openxmlformats.org/officeDocument/2006/relationships/hyperlink" Target="https://login.consultant.ru/link/?req=doc&amp;base=RZR&amp;n=301507&amp;date=13.01.2020&amp;dst=100162&amp;fld=134" TargetMode="External"/><Relationship Id="rId147" Type="http://schemas.openxmlformats.org/officeDocument/2006/relationships/hyperlink" Target="https://login.consultant.ru/link/?req=doc&amp;base=RZR&amp;n=183401&amp;date=13.01.2020&amp;dst=100011&amp;fld=134" TargetMode="External"/><Relationship Id="rId168" Type="http://schemas.openxmlformats.org/officeDocument/2006/relationships/hyperlink" Target="https://login.consultant.ru/link/?req=doc&amp;base=RZR&amp;n=219690&amp;date=13.01.2020&amp;dst=100020&amp;fld=134" TargetMode="External"/><Relationship Id="rId312" Type="http://schemas.openxmlformats.org/officeDocument/2006/relationships/hyperlink" Target="https://login.consultant.ru/link/?req=doc&amp;base=RZR&amp;n=61572&amp;date=13.01.2020&amp;dst=100021&amp;fld=134" TargetMode="External"/><Relationship Id="rId333" Type="http://schemas.openxmlformats.org/officeDocument/2006/relationships/hyperlink" Target="https://login.consultant.ru/link/?req=doc&amp;base=RZR&amp;n=61572&amp;date=13.01.2020&amp;dst=100036&amp;fld=134" TargetMode="External"/><Relationship Id="rId354" Type="http://schemas.openxmlformats.org/officeDocument/2006/relationships/hyperlink" Target="https://login.consultant.ru/link/?req=doc&amp;base=RZR&amp;n=61605&amp;date=13.01.2020&amp;dst=100221&amp;fld=134" TargetMode="External"/><Relationship Id="rId51" Type="http://schemas.openxmlformats.org/officeDocument/2006/relationships/hyperlink" Target="https://login.consultant.ru/link/?req=doc&amp;base=RZR&amp;n=310107&amp;date=13.01.2020&amp;dst=100009&amp;fld=134" TargetMode="External"/><Relationship Id="rId72" Type="http://schemas.openxmlformats.org/officeDocument/2006/relationships/hyperlink" Target="https://login.consultant.ru/link/?req=doc&amp;base=RZR&amp;n=141582&amp;date=13.01.2020&amp;dst=100043&amp;fld=134" TargetMode="External"/><Relationship Id="rId93" Type="http://schemas.openxmlformats.org/officeDocument/2006/relationships/hyperlink" Target="https://login.consultant.ru/link/?req=doc&amp;base=RZR&amp;n=61605&amp;date=13.01.2020&amp;dst=100238&amp;fld=134" TargetMode="External"/><Relationship Id="rId189" Type="http://schemas.openxmlformats.org/officeDocument/2006/relationships/hyperlink" Target="https://login.consultant.ru/link/?req=doc&amp;base=RZR&amp;n=156011&amp;date=13.01.2020&amp;dst=100008&amp;fld=134" TargetMode="External"/><Relationship Id="rId375" Type="http://schemas.openxmlformats.org/officeDocument/2006/relationships/hyperlink" Target="https://login.consultant.ru/link/?req=doc&amp;base=RZR&amp;n=85189&amp;date=13.01.2020&amp;dst=100093&amp;fld=134" TargetMode="External"/><Relationship Id="rId396" Type="http://schemas.openxmlformats.org/officeDocument/2006/relationships/hyperlink" Target="https://login.consultant.ru/link/?req=doc&amp;base=RZR&amp;n=165439&amp;date=13.01.2020&amp;dst=101403&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301507&amp;date=13.01.2020&amp;dst=100268&amp;fld=134" TargetMode="External"/><Relationship Id="rId235" Type="http://schemas.openxmlformats.org/officeDocument/2006/relationships/hyperlink" Target="https://login.consultant.ru/link/?req=doc&amp;base=RZR&amp;n=61572&amp;date=13.01.2020&amp;dst=100010&amp;fld=134" TargetMode="External"/><Relationship Id="rId256" Type="http://schemas.openxmlformats.org/officeDocument/2006/relationships/hyperlink" Target="https://login.consultant.ru/link/?req=doc&amp;base=RZR&amp;n=134947&amp;date=13.01.2020&amp;dst=100005&amp;fld=134" TargetMode="External"/><Relationship Id="rId277" Type="http://schemas.openxmlformats.org/officeDocument/2006/relationships/hyperlink" Target="https://login.consultant.ru/link/?req=doc&amp;base=RZR&amp;n=301507&amp;date=13.01.2020&amp;dst=100333&amp;fld=134" TargetMode="External"/><Relationship Id="rId298" Type="http://schemas.openxmlformats.org/officeDocument/2006/relationships/hyperlink" Target="https://login.consultant.ru/link/?req=doc&amp;base=RZR&amp;n=319700&amp;date=13.01.2020&amp;dst=100405&amp;fld=134" TargetMode="External"/><Relationship Id="rId400" Type="http://schemas.openxmlformats.org/officeDocument/2006/relationships/hyperlink" Target="https://login.consultant.ru/link/?req=doc&amp;base=RZR&amp;n=140622&amp;date=13.01.2020&amp;dst=100019&amp;fld=134" TargetMode="External"/><Relationship Id="rId116" Type="http://schemas.openxmlformats.org/officeDocument/2006/relationships/hyperlink" Target="https://login.consultant.ru/link/?req=doc&amp;base=RZR&amp;n=61605&amp;date=13.01.2020&amp;dst=100033&amp;fld=134" TargetMode="External"/><Relationship Id="rId137" Type="http://schemas.openxmlformats.org/officeDocument/2006/relationships/hyperlink" Target="https://login.consultant.ru/link/?req=doc&amp;base=RZR&amp;n=294857&amp;date=13.01.2020&amp;dst=100285&amp;fld=134" TargetMode="External"/><Relationship Id="rId158" Type="http://schemas.openxmlformats.org/officeDocument/2006/relationships/hyperlink" Target="https://login.consultant.ru/link/?req=doc&amp;base=RZR&amp;n=290249&amp;date=13.01.2020&amp;dst=100048&amp;fld=134" TargetMode="External"/><Relationship Id="rId302" Type="http://schemas.openxmlformats.org/officeDocument/2006/relationships/hyperlink" Target="https://login.consultant.ru/link/?req=doc&amp;base=RZR&amp;n=319700&amp;date=13.01.2020&amp;dst=100436&amp;fld=134" TargetMode="External"/><Relationship Id="rId323" Type="http://schemas.openxmlformats.org/officeDocument/2006/relationships/hyperlink" Target="https://login.consultant.ru/link/?req=doc&amp;base=RZR&amp;n=61572&amp;date=13.01.2020&amp;dst=100026&amp;fld=134" TargetMode="External"/><Relationship Id="rId344" Type="http://schemas.openxmlformats.org/officeDocument/2006/relationships/hyperlink" Target="https://login.consultant.ru/link/?req=doc&amp;base=RZR&amp;n=308156&amp;date=13.01.2020&amp;dst=100087&amp;fld=134" TargetMode="External"/><Relationship Id="rId20" Type="http://schemas.openxmlformats.org/officeDocument/2006/relationships/hyperlink" Target="https://login.consultant.ru/link/?req=doc&amp;base=RZR&amp;n=49506&amp;date=13.01.2020&amp;dst=100085&amp;fld=134" TargetMode="External"/><Relationship Id="rId41" Type="http://schemas.openxmlformats.org/officeDocument/2006/relationships/hyperlink" Target="https://login.consultant.ru/link/?req=doc&amp;base=RZR&amp;n=148463&amp;date=13.01.2020&amp;dst=100008&amp;fld=134" TargetMode="External"/><Relationship Id="rId62" Type="http://schemas.openxmlformats.org/officeDocument/2006/relationships/hyperlink" Target="https://login.consultant.ru/link/?req=doc&amp;base=RZR&amp;n=310803&amp;date=13.01.2020&amp;dst=100009&amp;fld=134" TargetMode="External"/><Relationship Id="rId83" Type="http://schemas.openxmlformats.org/officeDocument/2006/relationships/hyperlink" Target="https://login.consultant.ru/link/?req=doc&amp;base=RZR&amp;n=176218&amp;date=13.01.2020&amp;dst=100011&amp;fld=134" TargetMode="External"/><Relationship Id="rId179" Type="http://schemas.openxmlformats.org/officeDocument/2006/relationships/hyperlink" Target="https://login.consultant.ru/link/?req=doc&amp;base=RZR&amp;n=301507&amp;date=13.01.2020&amp;dst=100214&amp;fld=134" TargetMode="External"/><Relationship Id="rId365" Type="http://schemas.openxmlformats.org/officeDocument/2006/relationships/hyperlink" Target="https://login.consultant.ru/link/?req=doc&amp;base=RZR&amp;n=61605&amp;date=13.01.2020&amp;dst=100238&amp;fld=134" TargetMode="External"/><Relationship Id="rId386" Type="http://schemas.openxmlformats.org/officeDocument/2006/relationships/hyperlink" Target="https://login.consultant.ru/link/?req=doc&amp;base=RZR&amp;n=301507&amp;date=13.01.2020&amp;dst=100363&amp;fld=134" TargetMode="External"/><Relationship Id="rId190" Type="http://schemas.openxmlformats.org/officeDocument/2006/relationships/hyperlink" Target="https://login.consultant.ru/link/?req=doc&amp;base=RZR&amp;n=339395&amp;date=13.01.2020&amp;dst=100368&amp;fld=134" TargetMode="External"/><Relationship Id="rId204" Type="http://schemas.openxmlformats.org/officeDocument/2006/relationships/hyperlink" Target="https://login.consultant.ru/link/?req=doc&amp;base=RZR&amp;n=189583&amp;date=13.01.2020&amp;dst=218&amp;fld=134" TargetMode="External"/><Relationship Id="rId225" Type="http://schemas.openxmlformats.org/officeDocument/2006/relationships/hyperlink" Target="https://login.consultant.ru/link/?req=doc&amp;base=RZR&amp;n=166141&amp;date=13.01.2020&amp;dst=100113&amp;fld=134" TargetMode="External"/><Relationship Id="rId246" Type="http://schemas.openxmlformats.org/officeDocument/2006/relationships/hyperlink" Target="https://login.consultant.ru/link/?req=doc&amp;base=RZR&amp;n=141711&amp;date=13.01.2020&amp;dst=100068&amp;fld=134" TargetMode="External"/><Relationship Id="rId267" Type="http://schemas.openxmlformats.org/officeDocument/2006/relationships/hyperlink" Target="https://login.consultant.ru/link/?req=doc&amp;base=RZR&amp;n=209897&amp;date=13.01.2020&amp;dst=100012&amp;fld=134" TargetMode="External"/><Relationship Id="rId288" Type="http://schemas.openxmlformats.org/officeDocument/2006/relationships/hyperlink" Target="https://login.consultant.ru/link/?req=doc&amp;base=RZR&amp;n=301507&amp;date=13.01.2020&amp;dst=100358&amp;fld=134" TargetMode="External"/><Relationship Id="rId411" Type="http://schemas.openxmlformats.org/officeDocument/2006/relationships/customXml" Target="../customXml/item4.xml"/><Relationship Id="rId106" Type="http://schemas.openxmlformats.org/officeDocument/2006/relationships/hyperlink" Target="https://login.consultant.ru/link/?req=doc&amp;base=RZR&amp;n=9866&amp;date=13.01.2020&amp;dst=100031&amp;fld=134" TargetMode="External"/><Relationship Id="rId127" Type="http://schemas.openxmlformats.org/officeDocument/2006/relationships/hyperlink" Target="https://login.consultant.ru/link/?req=doc&amp;base=RZR&amp;n=219690&amp;date=13.01.2020&amp;dst=100017&amp;fld=134" TargetMode="External"/><Relationship Id="rId313" Type="http://schemas.openxmlformats.org/officeDocument/2006/relationships/hyperlink" Target="https://login.consultant.ru/link/?req=doc&amp;base=RZR&amp;n=201405&amp;date=13.01.2020&amp;dst=100040&amp;fld=134" TargetMode="External"/><Relationship Id="rId10" Type="http://schemas.openxmlformats.org/officeDocument/2006/relationships/hyperlink" Target="https://login.consultant.ru/link/?req=doc&amp;base=RZR&amp;n=61605&amp;date=13.01.2020&amp;dst=100008&amp;fld=134" TargetMode="External"/><Relationship Id="rId31" Type="http://schemas.openxmlformats.org/officeDocument/2006/relationships/hyperlink" Target="https://login.consultant.ru/link/?req=doc&amp;base=RZR&amp;n=183401&amp;date=13.01.2020&amp;dst=100009&amp;fld=134" TargetMode="External"/><Relationship Id="rId52" Type="http://schemas.openxmlformats.org/officeDocument/2006/relationships/hyperlink" Target="https://login.consultant.ru/link/?req=doc&amp;base=RZR&amp;n=209000&amp;date=13.01.2020&amp;dst=100009&amp;fld=134" TargetMode="External"/><Relationship Id="rId73" Type="http://schemas.openxmlformats.org/officeDocument/2006/relationships/hyperlink" Target="https://login.consultant.ru/link/?req=doc&amp;base=RZR&amp;n=286900&amp;date=13.01.2020&amp;dst=100036&amp;fld=134" TargetMode="External"/><Relationship Id="rId94" Type="http://schemas.openxmlformats.org/officeDocument/2006/relationships/hyperlink" Target="https://login.consultant.ru/link/?req=doc&amp;base=RZR&amp;n=61605&amp;date=13.01.2020&amp;dst=100016&amp;fld=134" TargetMode="External"/><Relationship Id="rId148" Type="http://schemas.openxmlformats.org/officeDocument/2006/relationships/hyperlink" Target="https://login.consultant.ru/link/?req=doc&amp;base=RZR&amp;n=339075&amp;date=13.01.2020&amp;dst=100013&amp;fld=134" TargetMode="External"/><Relationship Id="rId169" Type="http://schemas.openxmlformats.org/officeDocument/2006/relationships/hyperlink" Target="https://login.consultant.ru/link/?req=doc&amp;base=RZR&amp;n=85189&amp;date=13.01.2020&amp;dst=100015&amp;fld=134" TargetMode="External"/><Relationship Id="rId334" Type="http://schemas.openxmlformats.org/officeDocument/2006/relationships/hyperlink" Target="https://login.consultant.ru/link/?req=doc&amp;base=RZR&amp;n=61572&amp;date=13.01.2020&amp;dst=100037&amp;fld=134" TargetMode="External"/><Relationship Id="rId355" Type="http://schemas.openxmlformats.org/officeDocument/2006/relationships/hyperlink" Target="https://login.consultant.ru/link/?req=doc&amp;base=RZR&amp;n=61572&amp;date=13.01.2020&amp;dst=100043&amp;fld=134" TargetMode="External"/><Relationship Id="rId376" Type="http://schemas.openxmlformats.org/officeDocument/2006/relationships/hyperlink" Target="https://login.consultant.ru/link/?req=doc&amp;base=RZR&amp;n=49399&amp;date=13.01.2020&amp;dst=100085&amp;fld=134" TargetMode="External"/><Relationship Id="rId397" Type="http://schemas.openxmlformats.org/officeDocument/2006/relationships/hyperlink" Target="https://login.consultant.ru/link/?req=doc&amp;base=RZR&amp;n=61605&amp;date=13.01.2020&amp;dst=100228&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ZR&amp;n=61605&amp;date=13.01.2020&amp;dst=100089&amp;fld=134" TargetMode="External"/><Relationship Id="rId215" Type="http://schemas.openxmlformats.org/officeDocument/2006/relationships/hyperlink" Target="https://login.consultant.ru/link/?req=doc&amp;base=RZR&amp;n=166141&amp;date=13.01.2020&amp;dst=100110&amp;fld=134" TargetMode="External"/><Relationship Id="rId236" Type="http://schemas.openxmlformats.org/officeDocument/2006/relationships/hyperlink" Target="https://login.consultant.ru/link/?req=doc&amp;base=RZR&amp;n=61605&amp;date=13.01.2020&amp;dst=100189&amp;fld=134" TargetMode="External"/><Relationship Id="rId257" Type="http://schemas.openxmlformats.org/officeDocument/2006/relationships/hyperlink" Target="https://login.consultant.ru/link/?req=doc&amp;base=RZR&amp;n=301507&amp;date=13.01.2020&amp;dst=100321&amp;fld=134" TargetMode="External"/><Relationship Id="rId278" Type="http://schemas.openxmlformats.org/officeDocument/2006/relationships/hyperlink" Target="https://login.consultant.ru/link/?req=doc&amp;base=RZR&amp;n=85189&amp;date=13.01.2020&amp;dst=100060&amp;fld=134" TargetMode="External"/><Relationship Id="rId401" Type="http://schemas.openxmlformats.org/officeDocument/2006/relationships/hyperlink" Target="https://login.consultant.ru/link/?req=doc&amp;base=RZR&amp;n=301507&amp;date=13.01.2020&amp;dst=100366&amp;fld=134" TargetMode="External"/><Relationship Id="rId303" Type="http://schemas.openxmlformats.org/officeDocument/2006/relationships/hyperlink" Target="https://login.consultant.ru/link/?req=doc&amp;base=RZR&amp;n=319700&amp;date=13.01.2020&amp;dst=100441&amp;fld=134" TargetMode="External"/><Relationship Id="rId42" Type="http://schemas.openxmlformats.org/officeDocument/2006/relationships/hyperlink" Target="https://login.consultant.ru/link/?req=doc&amp;base=RZR&amp;n=148466&amp;date=13.01.2020&amp;dst=100008&amp;fld=134" TargetMode="External"/><Relationship Id="rId84" Type="http://schemas.openxmlformats.org/officeDocument/2006/relationships/hyperlink" Target="https://login.consultant.ru/link/?req=doc&amp;base=RZR&amp;n=301507&amp;date=13.01.2020&amp;dst=100156&amp;fld=134" TargetMode="External"/><Relationship Id="rId138" Type="http://schemas.openxmlformats.org/officeDocument/2006/relationships/hyperlink" Target="https://login.consultant.ru/link/?req=doc&amp;base=RZR&amp;n=221540&amp;date=13.01.2020&amp;dst=100626&amp;fld=134" TargetMode="External"/><Relationship Id="rId345" Type="http://schemas.openxmlformats.org/officeDocument/2006/relationships/hyperlink" Target="https://login.consultant.ru/link/?req=doc&amp;base=RZR&amp;n=61572&amp;date=13.01.2020&amp;dst=100042&amp;fld=134" TargetMode="External"/><Relationship Id="rId387" Type="http://schemas.openxmlformats.org/officeDocument/2006/relationships/hyperlink" Target="https://login.consultant.ru/link/?req=doc&amp;base=RZR&amp;n=61572&amp;date=13.01.2020&amp;dst=100047&amp;fld=134" TargetMode="External"/><Relationship Id="rId191" Type="http://schemas.openxmlformats.org/officeDocument/2006/relationships/hyperlink" Target="https://login.consultant.ru/link/?req=doc&amp;base=RZR&amp;n=201408&amp;date=13.01.2020&amp;dst=100011&amp;fld=134" TargetMode="External"/><Relationship Id="rId205" Type="http://schemas.openxmlformats.org/officeDocument/2006/relationships/hyperlink" Target="https://login.consultant.ru/link/?req=doc&amp;base=RZR&amp;n=191260&amp;date=13.01.2020&amp;dst=100033&amp;fld=134" TargetMode="External"/><Relationship Id="rId247" Type="http://schemas.openxmlformats.org/officeDocument/2006/relationships/hyperlink" Target="https://login.consultant.ru/link/?req=doc&amp;base=RZR&amp;n=301507&amp;date=13.01.2020&amp;dst=100315&amp;fld=134" TargetMode="External"/><Relationship Id="rId107" Type="http://schemas.openxmlformats.org/officeDocument/2006/relationships/hyperlink" Target="https://login.consultant.ru/link/?req=doc&amp;base=RZR&amp;n=301507&amp;date=13.01.2020&amp;dst=100160&amp;fld=134" TargetMode="External"/><Relationship Id="rId289" Type="http://schemas.openxmlformats.org/officeDocument/2006/relationships/hyperlink" Target="https://login.consultant.ru/link/?req=doc&amp;base=RZR&amp;n=61572&amp;date=13.01.2020&amp;dst=100012&amp;fld=134" TargetMode="External"/><Relationship Id="rId11" Type="http://schemas.openxmlformats.org/officeDocument/2006/relationships/hyperlink" Target="https://login.consultant.ru/link/?req=doc&amp;base=RZR&amp;n=12630&amp;date=13.01.2020&amp;dst=100008&amp;fld=134" TargetMode="External"/><Relationship Id="rId53" Type="http://schemas.openxmlformats.org/officeDocument/2006/relationships/hyperlink" Target="https://login.consultant.ru/link/?req=doc&amp;base=RZR&amp;n=209086&amp;date=13.01.2020&amp;dst=100009&amp;fld=134" TargetMode="External"/><Relationship Id="rId149" Type="http://schemas.openxmlformats.org/officeDocument/2006/relationships/hyperlink" Target="https://login.consultant.ru/link/?req=doc&amp;base=RZR&amp;n=339075&amp;date=13.01.2020&amp;dst=100014&amp;fld=134" TargetMode="External"/><Relationship Id="rId314" Type="http://schemas.openxmlformats.org/officeDocument/2006/relationships/hyperlink" Target="https://login.consultant.ru/link/?req=doc&amp;base=RZR&amp;n=314849&amp;date=13.01.2020&amp;dst=100033&amp;fld=134" TargetMode="External"/><Relationship Id="rId356" Type="http://schemas.openxmlformats.org/officeDocument/2006/relationships/hyperlink" Target="https://login.consultant.ru/link/?req=doc&amp;base=RZR&amp;n=201405&amp;date=13.01.2020&amp;dst=100052&amp;fld=134" TargetMode="External"/><Relationship Id="rId398" Type="http://schemas.openxmlformats.org/officeDocument/2006/relationships/hyperlink" Target="https://login.consultant.ru/link/?req=doc&amp;base=RZR&amp;n=113662&amp;date=13.01.2020&amp;dst=100009&amp;fld=134" TargetMode="External"/><Relationship Id="rId95" Type="http://schemas.openxmlformats.org/officeDocument/2006/relationships/hyperlink" Target="https://login.consultant.ru/link/?req=doc&amp;base=RZR&amp;n=61605&amp;date=13.01.2020&amp;dst=100017&amp;fld=134" TargetMode="External"/><Relationship Id="rId160" Type="http://schemas.openxmlformats.org/officeDocument/2006/relationships/hyperlink" Target="https://login.consultant.ru/link/?req=doc&amp;base=RZR&amp;n=314668&amp;date=13.01.2020&amp;dst=100014&amp;fld=134" TargetMode="External"/><Relationship Id="rId216" Type="http://schemas.openxmlformats.org/officeDocument/2006/relationships/hyperlink" Target="https://login.consultant.ru/link/?req=doc&amp;base=RZR&amp;n=339239&amp;date=13.01.2020&amp;dst=611&amp;fld=134" TargetMode="External"/><Relationship Id="rId258" Type="http://schemas.openxmlformats.org/officeDocument/2006/relationships/hyperlink" Target="https://login.consultant.ru/link/?req=doc&amp;base=RZR&amp;n=61605&amp;date=13.01.2020&amp;dst=100238&amp;fld=134" TargetMode="External"/><Relationship Id="rId22" Type="http://schemas.openxmlformats.org/officeDocument/2006/relationships/hyperlink" Target="https://login.consultant.ru/link/?req=doc&amp;base=RZR&amp;n=301507&amp;date=13.01.2020&amp;dst=100145&amp;fld=134" TargetMode="External"/><Relationship Id="rId64" Type="http://schemas.openxmlformats.org/officeDocument/2006/relationships/hyperlink" Target="https://login.consultant.ru/link/?req=doc&amp;base=RZR&amp;n=339075&amp;date=13.01.2020&amp;dst=100012&amp;fld=134" TargetMode="External"/><Relationship Id="rId118" Type="http://schemas.openxmlformats.org/officeDocument/2006/relationships/hyperlink" Target="https://login.consultant.ru/link/?req=doc&amp;base=RZR&amp;n=61605&amp;date=13.01.2020&amp;dst=100034&amp;fld=134" TargetMode="External"/><Relationship Id="rId325" Type="http://schemas.openxmlformats.org/officeDocument/2006/relationships/hyperlink" Target="https://login.consultant.ru/link/?req=doc&amp;base=RZR&amp;n=61572&amp;date=13.01.2020&amp;dst=100027&amp;fld=134" TargetMode="External"/><Relationship Id="rId367" Type="http://schemas.openxmlformats.org/officeDocument/2006/relationships/hyperlink" Target="https://login.consultant.ru/link/?req=doc&amp;base=RZR&amp;n=61605&amp;date=13.01.2020&amp;dst=100224&amp;fld=134" TargetMode="External"/><Relationship Id="rId171" Type="http://schemas.openxmlformats.org/officeDocument/2006/relationships/hyperlink" Target="https://login.consultant.ru/link/?req=doc&amp;base=RZR&amp;n=304241&amp;date=13.01.2020&amp;dst=100379&amp;fld=134" TargetMode="External"/><Relationship Id="rId227" Type="http://schemas.openxmlformats.org/officeDocument/2006/relationships/hyperlink" Target="https://login.consultant.ru/link/?req=doc&amp;base=RZR&amp;n=61605&amp;date=13.01.2020&amp;dst=100182&amp;fld=134" TargetMode="External"/><Relationship Id="rId269" Type="http://schemas.openxmlformats.org/officeDocument/2006/relationships/hyperlink" Target="https://login.consultant.ru/link/?req=doc&amp;base=RZR&amp;n=140194&amp;date=13.01.2020&amp;dst=100009&amp;fld=134" TargetMode="External"/><Relationship Id="rId33" Type="http://schemas.openxmlformats.org/officeDocument/2006/relationships/hyperlink" Target="https://login.consultant.ru/link/?req=doc&amp;base=RZR&amp;n=219690&amp;date=13.01.2020&amp;dst=100015&amp;fld=134" TargetMode="External"/><Relationship Id="rId129" Type="http://schemas.openxmlformats.org/officeDocument/2006/relationships/hyperlink" Target="https://login.consultant.ru/link/?req=doc&amp;base=RZR&amp;n=114672&amp;date=13.01.2020&amp;dst=100009&amp;fld=134" TargetMode="External"/><Relationship Id="rId280" Type="http://schemas.openxmlformats.org/officeDocument/2006/relationships/hyperlink" Target="https://login.consultant.ru/link/?req=doc&amp;base=RZR&amp;n=209000&amp;date=13.01.2020&amp;dst=100012&amp;fld=134" TargetMode="External"/><Relationship Id="rId336" Type="http://schemas.openxmlformats.org/officeDocument/2006/relationships/hyperlink" Target="https://login.consultant.ru/link/?req=doc&amp;base=RZR&amp;n=319700&amp;date=13.01.2020&amp;dst=100405&amp;fld=134" TargetMode="External"/><Relationship Id="rId75" Type="http://schemas.openxmlformats.org/officeDocument/2006/relationships/hyperlink" Target="https://login.consultant.ru/link/?req=doc&amp;base=RZR&amp;n=293468&amp;date=13.01.2020&amp;dst=100034&amp;fld=134" TargetMode="External"/><Relationship Id="rId140" Type="http://schemas.openxmlformats.org/officeDocument/2006/relationships/hyperlink" Target="https://login.consultant.ru/link/?req=doc&amp;base=RZR&amp;n=292512&amp;date=13.01.2020&amp;dst=100009&amp;fld=134" TargetMode="External"/><Relationship Id="rId182" Type="http://schemas.openxmlformats.org/officeDocument/2006/relationships/hyperlink" Target="https://login.consultant.ru/link/?req=doc&amp;base=RZR&amp;n=301507&amp;date=13.01.2020&amp;dst=100216&amp;fld=134" TargetMode="External"/><Relationship Id="rId378" Type="http://schemas.openxmlformats.org/officeDocument/2006/relationships/hyperlink" Target="https://login.consultant.ru/link/?req=doc&amp;base=RZR&amp;n=61605&amp;date=13.01.2020&amp;dst=100238&amp;fld=134" TargetMode="External"/><Relationship Id="rId403" Type="http://schemas.openxmlformats.org/officeDocument/2006/relationships/hyperlink" Target="https://login.consultant.ru/link/?req=doc&amp;base=RZR&amp;n=301507&amp;date=13.01.2020&amp;dst=100368&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166141&amp;date=13.01.2020&amp;dst=100115&amp;fld=134" TargetMode="External"/><Relationship Id="rId291" Type="http://schemas.openxmlformats.org/officeDocument/2006/relationships/hyperlink" Target="https://login.consultant.ru/link/?req=doc&amp;base=RZR&amp;n=310898&amp;date=13.01.2020&amp;dst=100048&amp;fld=134" TargetMode="External"/><Relationship Id="rId305" Type="http://schemas.openxmlformats.org/officeDocument/2006/relationships/hyperlink" Target="https://login.consultant.ru/link/?req=doc&amp;base=RZR&amp;n=319700&amp;date=13.01.2020&amp;dst=100441&amp;fld=134" TargetMode="External"/><Relationship Id="rId347" Type="http://schemas.openxmlformats.org/officeDocument/2006/relationships/hyperlink" Target="https://login.consultant.ru/link/?req=doc&amp;base=RZR&amp;n=61572&amp;date=13.01.2020&amp;dst=100043&amp;fld=134" TargetMode="External"/><Relationship Id="rId44" Type="http://schemas.openxmlformats.org/officeDocument/2006/relationships/hyperlink" Target="https://login.consultant.ru/link/?req=doc&amp;base=RZR&amp;n=156011&amp;date=13.01.2020&amp;dst=100008&amp;fld=134" TargetMode="External"/><Relationship Id="rId86" Type="http://schemas.openxmlformats.org/officeDocument/2006/relationships/hyperlink" Target="https://login.consultant.ru/link/?req=doc&amp;base=RZR&amp;n=316595&amp;date=13.01.2020&amp;dst=100005&amp;fld=134" TargetMode="External"/><Relationship Id="rId151" Type="http://schemas.openxmlformats.org/officeDocument/2006/relationships/hyperlink" Target="https://login.consultant.ru/link/?req=doc&amp;base=RZR&amp;n=304241&amp;date=13.01.2020&amp;dst=100378&amp;fld=134" TargetMode="External"/><Relationship Id="rId389" Type="http://schemas.openxmlformats.org/officeDocument/2006/relationships/hyperlink" Target="https://login.consultant.ru/link/?req=doc&amp;base=RZR&amp;n=301507&amp;date=13.01.2020&amp;dst=100364&amp;fld=134" TargetMode="External"/><Relationship Id="rId193" Type="http://schemas.openxmlformats.org/officeDocument/2006/relationships/hyperlink" Target="https://login.consultant.ru/link/?req=doc&amp;base=RZR&amp;n=85189&amp;date=13.01.2020&amp;dst=100078&amp;fld=134" TargetMode="External"/><Relationship Id="rId207" Type="http://schemas.openxmlformats.org/officeDocument/2006/relationships/hyperlink" Target="https://login.consultant.ru/link/?req=doc&amp;base=RZR&amp;n=85189&amp;date=13.01.2020&amp;dst=100041&amp;fld=134" TargetMode="External"/><Relationship Id="rId249" Type="http://schemas.openxmlformats.org/officeDocument/2006/relationships/hyperlink" Target="https://login.consultant.ru/link/?req=doc&amp;base=RZR&amp;n=301507&amp;date=13.01.2020&amp;dst=100316&amp;fld=134" TargetMode="External"/><Relationship Id="rId13" Type="http://schemas.openxmlformats.org/officeDocument/2006/relationships/hyperlink" Target="https://login.consultant.ru/link/?req=doc&amp;base=RZR&amp;n=22759&amp;date=13.01.2020&amp;dst=100007&amp;fld=134" TargetMode="External"/><Relationship Id="rId109" Type="http://schemas.openxmlformats.org/officeDocument/2006/relationships/hyperlink" Target="https://login.consultant.ru/link/?req=doc&amp;base=RZR&amp;n=183367&amp;date=13.01.2020&amp;dst=100011&amp;fld=134" TargetMode="External"/><Relationship Id="rId260" Type="http://schemas.openxmlformats.org/officeDocument/2006/relationships/hyperlink" Target="https://login.consultant.ru/link/?req=doc&amp;base=RZR&amp;n=301507&amp;date=13.01.2020&amp;dst=100323&amp;fld=134" TargetMode="External"/><Relationship Id="rId316" Type="http://schemas.openxmlformats.org/officeDocument/2006/relationships/hyperlink" Target="https://login.consultant.ru/link/?req=doc&amp;base=RZR&amp;n=301507&amp;date=13.01.2020&amp;dst=100359&amp;fld=134" TargetMode="External"/><Relationship Id="rId55" Type="http://schemas.openxmlformats.org/officeDocument/2006/relationships/hyperlink" Target="https://login.consultant.ru/link/?req=doc&amp;base=RZR&amp;n=304241&amp;date=13.01.2020&amp;dst=100377&amp;fld=134" TargetMode="External"/><Relationship Id="rId97" Type="http://schemas.openxmlformats.org/officeDocument/2006/relationships/hyperlink" Target="https://login.consultant.ru/link/?req=doc&amp;base=RZR&amp;n=61605&amp;date=13.01.2020&amp;dst=100021&amp;fld=134" TargetMode="External"/><Relationship Id="rId120" Type="http://schemas.openxmlformats.org/officeDocument/2006/relationships/hyperlink" Target="https://login.consultant.ru/link/?req=doc&amp;base=RZR&amp;n=61605&amp;date=13.01.2020&amp;dst=100034&amp;fld=134" TargetMode="External"/><Relationship Id="rId358" Type="http://schemas.openxmlformats.org/officeDocument/2006/relationships/hyperlink" Target="https://login.consultant.ru/link/?req=doc&amp;base=RZR&amp;n=61605&amp;date=13.01.2020&amp;dst=100222&amp;fld=134" TargetMode="External"/><Relationship Id="rId162" Type="http://schemas.openxmlformats.org/officeDocument/2006/relationships/hyperlink" Target="https://login.consultant.ru/link/?req=doc&amp;base=RZR&amp;n=116568&amp;date=13.01.2020&amp;dst=100008&amp;fld=134" TargetMode="External"/><Relationship Id="rId218" Type="http://schemas.openxmlformats.org/officeDocument/2006/relationships/hyperlink" Target="https://login.consultant.ru/link/?req=doc&amp;base=RZR&amp;n=85189&amp;date=13.01.2020&amp;dst=100039&amp;fld=134" TargetMode="External"/><Relationship Id="rId271" Type="http://schemas.openxmlformats.org/officeDocument/2006/relationships/hyperlink" Target="https://login.consultant.ru/link/?req=doc&amp;base=RZR&amp;n=301507&amp;date=13.01.2020&amp;dst=100326&amp;fld=134" TargetMode="External"/><Relationship Id="rId24" Type="http://schemas.openxmlformats.org/officeDocument/2006/relationships/hyperlink" Target="https://login.consultant.ru/link/?req=doc&amp;base=RZR&amp;n=61572&amp;date=13.01.2020&amp;dst=100009&amp;fld=134" TargetMode="External"/><Relationship Id="rId66" Type="http://schemas.openxmlformats.org/officeDocument/2006/relationships/hyperlink" Target="https://login.consultant.ru/link/?req=doc&amp;base=RZR&amp;n=38123&amp;date=13.01.2020&amp;dst=111667&amp;fld=134" TargetMode="External"/><Relationship Id="rId131" Type="http://schemas.openxmlformats.org/officeDocument/2006/relationships/hyperlink" Target="https://login.consultant.ru/link/?req=doc&amp;base=RZR&amp;n=294857&amp;date=13.01.2020&amp;dst=100279&amp;fld=134" TargetMode="External"/><Relationship Id="rId327" Type="http://schemas.openxmlformats.org/officeDocument/2006/relationships/hyperlink" Target="https://login.consultant.ru/link/?req=doc&amp;base=RZR&amp;n=201405&amp;date=13.01.2020&amp;dst=100044&amp;fld=134" TargetMode="External"/><Relationship Id="rId369" Type="http://schemas.openxmlformats.org/officeDocument/2006/relationships/hyperlink" Target="https://login.consultant.ru/link/?req=doc&amp;base=RZR&amp;n=85189&amp;date=13.01.2020&amp;dst=100091&amp;fld=134" TargetMode="External"/><Relationship Id="rId173" Type="http://schemas.openxmlformats.org/officeDocument/2006/relationships/hyperlink" Target="https://login.consultant.ru/link/?req=doc&amp;base=RZR&amp;n=132165&amp;date=13.01.2020&amp;dst=100087&amp;fld=134" TargetMode="External"/><Relationship Id="rId229" Type="http://schemas.openxmlformats.org/officeDocument/2006/relationships/hyperlink" Target="https://login.consultant.ru/link/?req=doc&amp;base=RZR&amp;n=301507&amp;date=13.01.2020&amp;dst=100305&amp;fld=134" TargetMode="External"/><Relationship Id="rId380" Type="http://schemas.openxmlformats.org/officeDocument/2006/relationships/hyperlink" Target="https://login.consultant.ru/link/?req=doc&amp;base=RZR&amp;n=301507&amp;date=13.01.2020&amp;dst=100361&amp;fld=134" TargetMode="External"/><Relationship Id="rId240" Type="http://schemas.openxmlformats.org/officeDocument/2006/relationships/hyperlink" Target="https://login.consultant.ru/link/?req=doc&amp;base=RZR&amp;n=90936&amp;date=13.01.2020&amp;dst=100015&amp;fld=134" TargetMode="External"/><Relationship Id="rId35" Type="http://schemas.openxmlformats.org/officeDocument/2006/relationships/hyperlink" Target="https://login.consultant.ru/link/?req=doc&amp;base=RZR&amp;n=116568&amp;date=13.01.2020&amp;dst=100008&amp;fld=134" TargetMode="External"/><Relationship Id="rId77" Type="http://schemas.openxmlformats.org/officeDocument/2006/relationships/hyperlink" Target="https://login.consultant.ru/link/?req=doc&amp;base=RZR&amp;n=301507&amp;date=13.01.2020&amp;dst=100147&amp;fld=134" TargetMode="External"/><Relationship Id="rId100" Type="http://schemas.openxmlformats.org/officeDocument/2006/relationships/hyperlink" Target="https://login.consultant.ru/link/?req=doc&amp;base=RZR&amp;n=315950&amp;date=13.01.2020&amp;dst=100011&amp;fld=134" TargetMode="External"/><Relationship Id="rId282" Type="http://schemas.openxmlformats.org/officeDocument/2006/relationships/hyperlink" Target="https://login.consultant.ru/link/?req=doc&amp;base=RZR&amp;n=209086&amp;date=13.01.2020&amp;dst=100014&amp;fld=134" TargetMode="External"/><Relationship Id="rId338" Type="http://schemas.openxmlformats.org/officeDocument/2006/relationships/hyperlink" Target="https://login.consultant.ru/link/?req=doc&amp;base=RZR&amp;n=201405&amp;date=13.01.2020&amp;dst=100046&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294857&amp;date=13.01.2020&amp;dst=100287&amp;fld=134" TargetMode="External"/><Relationship Id="rId184" Type="http://schemas.openxmlformats.org/officeDocument/2006/relationships/hyperlink" Target="https://login.consultant.ru/link/?req=doc&amp;base=RZR&amp;n=280858&amp;date=13.01.2020&amp;dst=100041&amp;fld=134" TargetMode="External"/><Relationship Id="rId391" Type="http://schemas.openxmlformats.org/officeDocument/2006/relationships/hyperlink" Target="https://login.consultant.ru/link/?req=doc&amp;base=RZR&amp;n=61605&amp;date=13.01.2020&amp;dst=100238&amp;fld=134" TargetMode="External"/><Relationship Id="rId405" Type="http://schemas.openxmlformats.org/officeDocument/2006/relationships/footer" Target="footer1.xml"/><Relationship Id="rId251" Type="http://schemas.openxmlformats.org/officeDocument/2006/relationships/hyperlink" Target="https://login.consultant.ru/link/?req=doc&amp;base=RZR&amp;n=330131&amp;date=13.01.2020&amp;dst=100404&amp;fld=134" TargetMode="External"/><Relationship Id="rId46" Type="http://schemas.openxmlformats.org/officeDocument/2006/relationships/hyperlink" Target="https://login.consultant.ru/link/?req=doc&amp;base=RZR&amp;n=169423&amp;date=13.01.2020&amp;dst=100009&amp;fld=134" TargetMode="External"/><Relationship Id="rId293" Type="http://schemas.openxmlformats.org/officeDocument/2006/relationships/hyperlink" Target="https://login.consultant.ru/link/?req=doc&amp;base=RZR&amp;n=319700&amp;date=13.01.2020&amp;dst=29&amp;fld=134" TargetMode="External"/><Relationship Id="rId307" Type="http://schemas.openxmlformats.org/officeDocument/2006/relationships/hyperlink" Target="https://login.consultant.ru/link/?req=doc&amp;base=RZR&amp;n=310898&amp;date=13.01.2020" TargetMode="External"/><Relationship Id="rId349" Type="http://schemas.openxmlformats.org/officeDocument/2006/relationships/hyperlink" Target="https://login.consultant.ru/link/?req=doc&amp;base=RZR&amp;n=308156&amp;date=13.01.2020&amp;dst=100088&amp;fld=134" TargetMode="External"/><Relationship Id="rId88" Type="http://schemas.openxmlformats.org/officeDocument/2006/relationships/hyperlink" Target="https://login.consultant.ru/link/?req=doc&amp;base=RZR&amp;n=172509&amp;date=13.01.2020&amp;dst=100009&amp;fld=134" TargetMode="External"/><Relationship Id="rId111" Type="http://schemas.openxmlformats.org/officeDocument/2006/relationships/hyperlink" Target="https://login.consultant.ru/link/?req=doc&amp;base=RZR&amp;n=176216&amp;date=13.01.2020&amp;dst=100008&amp;fld=134" TargetMode="External"/><Relationship Id="rId153" Type="http://schemas.openxmlformats.org/officeDocument/2006/relationships/hyperlink" Target="https://login.consultant.ru/link/?req=doc&amp;base=RZR&amp;n=85189&amp;date=13.01.2020&amp;dst=100037&amp;fld=134" TargetMode="External"/><Relationship Id="rId195" Type="http://schemas.openxmlformats.org/officeDocument/2006/relationships/hyperlink" Target="https://login.consultant.ru/link/?req=doc&amp;base=RZR&amp;n=85189&amp;date=13.01.2020&amp;dst=100017&amp;fld=134" TargetMode="External"/><Relationship Id="rId209" Type="http://schemas.openxmlformats.org/officeDocument/2006/relationships/hyperlink" Target="https://login.consultant.ru/link/?req=doc&amp;base=RZR&amp;n=85189&amp;date=13.01.2020&amp;dst=100043&amp;fld=134" TargetMode="External"/><Relationship Id="rId360" Type="http://schemas.openxmlformats.org/officeDocument/2006/relationships/hyperlink" Target="https://login.consultant.ru/link/?req=doc&amp;base=RZR&amp;n=61572&amp;date=13.01.2020&amp;dst=100044&amp;fld=134" TargetMode="External"/><Relationship Id="rId220" Type="http://schemas.openxmlformats.org/officeDocument/2006/relationships/hyperlink" Target="https://login.consultant.ru/link/?req=doc&amp;base=RZR&amp;n=166141&amp;date=13.01.2020&amp;dst=100112&amp;fld=134" TargetMode="External"/><Relationship Id="rId15" Type="http://schemas.openxmlformats.org/officeDocument/2006/relationships/hyperlink" Target="https://login.consultant.ru/link/?req=doc&amp;base=RZR&amp;n=49399&amp;date=13.01.2020&amp;dst=100033&amp;fld=134" TargetMode="External"/><Relationship Id="rId57" Type="http://schemas.openxmlformats.org/officeDocument/2006/relationships/hyperlink" Target="https://login.consultant.ru/link/?req=doc&amp;base=RZR&amp;n=292512&amp;date=13.01.2020&amp;dst=100009&amp;fld=134" TargetMode="External"/><Relationship Id="rId262" Type="http://schemas.openxmlformats.org/officeDocument/2006/relationships/hyperlink" Target="https://login.consultant.ru/link/?req=doc&amp;base=RZR&amp;n=144053&amp;date=13.01.2020&amp;dst=100006&amp;fld=134" TargetMode="External"/><Relationship Id="rId318" Type="http://schemas.openxmlformats.org/officeDocument/2006/relationships/hyperlink" Target="https://login.consultant.ru/link/?req=doc&amp;base=RZR&amp;n=198218&amp;date=13.01.2020&amp;dst=100013&amp;fld=134" TargetMode="External"/><Relationship Id="rId99" Type="http://schemas.openxmlformats.org/officeDocument/2006/relationships/hyperlink" Target="https://login.consultant.ru/link/?req=doc&amp;base=RZR&amp;n=61605&amp;date=13.01.2020&amp;dst=100023&amp;fld=134" TargetMode="External"/><Relationship Id="rId122" Type="http://schemas.openxmlformats.org/officeDocument/2006/relationships/hyperlink" Target="https://login.consultant.ru/link/?req=doc&amp;base=RZR&amp;n=198218&amp;date=13.01.2020&amp;dst=100013&amp;fld=134" TargetMode="External"/><Relationship Id="rId164" Type="http://schemas.openxmlformats.org/officeDocument/2006/relationships/hyperlink" Target="https://login.consultant.ru/link/?req=doc&amp;base=RZR&amp;n=314668&amp;date=13.01.2020&amp;dst=100011&amp;fld=134" TargetMode="External"/><Relationship Id="rId371" Type="http://schemas.openxmlformats.org/officeDocument/2006/relationships/hyperlink" Target="https://login.consultant.ru/link/?req=doc&amp;base=RZR&amp;n=49399&amp;date=13.01.2020&amp;dst=100081&amp;fld=134" TargetMode="External"/><Relationship Id="rId26" Type="http://schemas.openxmlformats.org/officeDocument/2006/relationships/hyperlink" Target="https://login.consultant.ru/link/?req=doc&amp;base=RZR&amp;n=113662&amp;date=13.01.2020&amp;dst=100009&amp;fld=134" TargetMode="External"/><Relationship Id="rId231" Type="http://schemas.openxmlformats.org/officeDocument/2006/relationships/hyperlink" Target="https://login.consultant.ru/link/?req=doc&amp;base=RZR&amp;n=12630&amp;date=13.01.2020&amp;dst=100027&amp;fld=134" TargetMode="External"/><Relationship Id="rId273" Type="http://schemas.openxmlformats.org/officeDocument/2006/relationships/hyperlink" Target="https://login.consultant.ru/link/?req=doc&amp;base=RZR&amp;n=85189&amp;date=13.01.2020&amp;dst=100047&amp;fld=134" TargetMode="External"/><Relationship Id="rId329" Type="http://schemas.openxmlformats.org/officeDocument/2006/relationships/hyperlink" Target="https://login.consultant.ru/link/?req=doc&amp;base=RZR&amp;n=61572&amp;date=13.01.2020&amp;dst=100032&amp;fld=134" TargetMode="External"/><Relationship Id="rId68" Type="http://schemas.openxmlformats.org/officeDocument/2006/relationships/hyperlink" Target="https://login.consultant.ru/link/?req=doc&amp;base=RZR&amp;n=37413&amp;date=13.01.2020&amp;dst=100090&amp;fld=134" TargetMode="External"/><Relationship Id="rId133" Type="http://schemas.openxmlformats.org/officeDocument/2006/relationships/hyperlink" Target="https://login.consultant.ru/link/?req=doc&amp;base=RZR&amp;n=294857&amp;date=13.01.2020&amp;dst=100282&amp;fld=134" TargetMode="External"/><Relationship Id="rId175" Type="http://schemas.openxmlformats.org/officeDocument/2006/relationships/hyperlink" Target="https://login.consultant.ru/link/?req=doc&amp;base=RZR&amp;n=301507&amp;date=13.01.2020&amp;dst=100212&amp;fld=134" TargetMode="External"/><Relationship Id="rId340" Type="http://schemas.openxmlformats.org/officeDocument/2006/relationships/hyperlink" Target="https://login.consultant.ru/link/?req=doc&amp;base=RZR&amp;n=201405&amp;date=13.01.2020&amp;dst=100048&amp;fld=134" TargetMode="External"/><Relationship Id="rId200" Type="http://schemas.openxmlformats.org/officeDocument/2006/relationships/hyperlink" Target="https://login.consultant.ru/link/?req=doc&amp;base=RZR&amp;n=85189&amp;date=13.01.2020&amp;dst=100054&amp;fld=134" TargetMode="External"/><Relationship Id="rId382" Type="http://schemas.openxmlformats.org/officeDocument/2006/relationships/hyperlink" Target="https://login.consultant.ru/link/?req=doc&amp;base=RZR&amp;n=301507&amp;date=13.01.2020&amp;dst=100361&amp;fld=134" TargetMode="External"/><Relationship Id="rId242" Type="http://schemas.openxmlformats.org/officeDocument/2006/relationships/hyperlink" Target="https://login.consultant.ru/link/?req=doc&amp;base=RZR&amp;n=198218&amp;date=13.01.2020&amp;dst=100013&amp;fld=134" TargetMode="External"/><Relationship Id="rId284" Type="http://schemas.openxmlformats.org/officeDocument/2006/relationships/hyperlink" Target="https://login.consultant.ru/link/?req=doc&amp;base=RZR&amp;n=61605&amp;date=13.01.2020&amp;dst=100204&amp;fld=134" TargetMode="External"/><Relationship Id="rId37" Type="http://schemas.openxmlformats.org/officeDocument/2006/relationships/hyperlink" Target="https://login.consultant.ru/link/?req=doc&amp;base=RZR&amp;n=201640&amp;date=13.01.2020&amp;dst=100009&amp;fld=134" TargetMode="External"/><Relationship Id="rId79" Type="http://schemas.openxmlformats.org/officeDocument/2006/relationships/hyperlink" Target="https://login.consultant.ru/link/?req=doc&amp;base=RZR&amp;n=299418&amp;date=13.01.2020&amp;dst=100010&amp;fld=134" TargetMode="External"/><Relationship Id="rId102" Type="http://schemas.openxmlformats.org/officeDocument/2006/relationships/hyperlink" Target="https://login.consultant.ru/link/?req=doc&amp;base=RZR&amp;n=61605&amp;date=13.01.2020&amp;dst=100026&amp;fld=134" TargetMode="External"/><Relationship Id="rId144" Type="http://schemas.openxmlformats.org/officeDocument/2006/relationships/hyperlink" Target="https://login.consultant.ru/link/?req=doc&amp;base=RZR&amp;n=209086&amp;date=13.01.2020&amp;dst=100011&amp;fld=134" TargetMode="External"/><Relationship Id="rId90" Type="http://schemas.openxmlformats.org/officeDocument/2006/relationships/hyperlink" Target="https://login.consultant.ru/link/?req=doc&amp;base=RZR&amp;n=326372&amp;date=13.01.2020&amp;dst=100033&amp;fld=134" TargetMode="External"/><Relationship Id="rId186" Type="http://schemas.openxmlformats.org/officeDocument/2006/relationships/hyperlink" Target="https://login.consultant.ru/link/?req=doc&amp;base=RZR&amp;n=55491&amp;date=13.01.2020" TargetMode="External"/><Relationship Id="rId351" Type="http://schemas.openxmlformats.org/officeDocument/2006/relationships/hyperlink" Target="https://login.consultant.ru/link/?req=doc&amp;base=RZR&amp;n=61572&amp;date=13.01.2020&amp;dst=100043&amp;fld=134" TargetMode="External"/><Relationship Id="rId393" Type="http://schemas.openxmlformats.org/officeDocument/2006/relationships/hyperlink" Target="https://login.consultant.ru/link/?req=doc&amp;base=RZR&amp;n=321560&amp;date=13.01.2020&amp;dst=203&amp;fld=134" TargetMode="External"/><Relationship Id="rId407" Type="http://schemas.openxmlformats.org/officeDocument/2006/relationships/theme" Target="theme/theme1.xml"/><Relationship Id="rId211" Type="http://schemas.openxmlformats.org/officeDocument/2006/relationships/hyperlink" Target="https://login.consultant.ru/link/?req=doc&amp;base=RZR&amp;n=166141&amp;date=13.01.2020&amp;dst=100106&amp;fld=134" TargetMode="External"/><Relationship Id="rId253" Type="http://schemas.openxmlformats.org/officeDocument/2006/relationships/hyperlink" Target="https://login.consultant.ru/link/?req=doc&amp;base=RZR&amp;n=301507&amp;date=13.01.2020&amp;dst=100319&amp;fld=134" TargetMode="External"/><Relationship Id="rId295" Type="http://schemas.openxmlformats.org/officeDocument/2006/relationships/hyperlink" Target="https://login.consultant.ru/link/?req=doc&amp;base=RZR&amp;n=319700&amp;date=13.01.2020&amp;dst=100452&amp;fld=134" TargetMode="External"/><Relationship Id="rId309" Type="http://schemas.openxmlformats.org/officeDocument/2006/relationships/hyperlink" Target="https://login.consultant.ru/link/?req=doc&amp;base=RZR&amp;n=319700&amp;date=13.01.2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7D38BBD1EA084CB9C1960DA6018A59" ma:contentTypeVersion="0" ma:contentTypeDescription="Создание документа." ma:contentTypeScope="" ma:versionID="c2d2aa20cbe70ce734cc61a9457a224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XXJ7TYMEEKJ2-3378-2154</_dlc_DocId>
    <_dlc_DocIdUrl xmlns="57504d04-691e-4fc4-8f09-4f19fdbe90f6">
      <Url>https://vip.gov.mari.ru/fondkr/_layouts/DocIdRedir.aspx?ID=XXJ7TYMEEKJ2-3378-2154</Url>
      <Description>XXJ7TYMEEKJ2-3378-2154</Description>
    </_dlc_DocIdUrl>
  </documentManagement>
</p:properties>
</file>

<file path=customXml/itemProps1.xml><?xml version="1.0" encoding="utf-8"?>
<ds:datastoreItem xmlns:ds="http://schemas.openxmlformats.org/officeDocument/2006/customXml" ds:itemID="{691389CD-0F35-4D65-98E1-68BADE6ECCE4}"/>
</file>

<file path=customXml/itemProps2.xml><?xml version="1.0" encoding="utf-8"?>
<ds:datastoreItem xmlns:ds="http://schemas.openxmlformats.org/officeDocument/2006/customXml" ds:itemID="{E055571B-A748-4312-B4AE-66D49288129C}"/>
</file>

<file path=customXml/itemProps3.xml><?xml version="1.0" encoding="utf-8"?>
<ds:datastoreItem xmlns:ds="http://schemas.openxmlformats.org/officeDocument/2006/customXml" ds:itemID="{22722BFF-0350-466C-8766-406569FDF02D}"/>
</file>

<file path=customXml/itemProps4.xml><?xml version="1.0" encoding="utf-8"?>
<ds:datastoreItem xmlns:ds="http://schemas.openxmlformats.org/officeDocument/2006/customXml" ds:itemID="{19952C09-402A-499D-9AE9-1F3477C18372}"/>
</file>

<file path=docProps/app.xml><?xml version="1.0" encoding="utf-8"?>
<Properties xmlns="http://schemas.openxmlformats.org/officeDocument/2006/extended-properties" xmlns:vt="http://schemas.openxmlformats.org/officeDocument/2006/docPropsVTypes">
  <Template>Normal</Template>
  <TotalTime>0</TotalTime>
  <Pages>1</Pages>
  <Words>34771</Words>
  <Characters>198196</Characters>
  <Application>Microsoft Office Word</Application>
  <DocSecurity>2</DocSecurity>
  <Lines>1651</Lines>
  <Paragraphs>465</Paragraphs>
  <ScaleCrop>false</ScaleCrop>
  <HeadingPairs>
    <vt:vector size="2" baseType="variant">
      <vt:variant>
        <vt:lpstr>Название</vt:lpstr>
      </vt:variant>
      <vt:variant>
        <vt:i4>1</vt:i4>
      </vt:variant>
    </vt:vector>
  </HeadingPairs>
  <TitlesOfParts>
    <vt:vector size="1" baseType="lpstr">
      <vt:lpstr>Закон РФ от 15.05.1991 N 1244-1(ред. от 02.12.2019)"О социальной защите граждан, подвергшихся воздействию радиации вследствие катастрофы на Чернобыльской АЭС"</vt:lpstr>
    </vt:vector>
  </TitlesOfParts>
  <Company>КонсультантПлюс Версия 4018.00.50</Company>
  <LinksUpToDate>false</LinksUpToDate>
  <CharactersWithSpaces>232502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15.05.1991 N 1244-1(ред. от 02.12.2019)"О социальной защите граждан, подвергшихся воздействию радиации вследствие катастрофы на Чернобыльской АЭС"</dc:title>
  <dc:subject/>
  <dc:creator>Yurist-3</dc:creator>
  <cp:keywords/>
  <dc:description/>
  <cp:lastModifiedBy>Yurist-3</cp:lastModifiedBy>
  <cp:revision>3</cp:revision>
  <dcterms:created xsi:type="dcterms:W3CDTF">2020-01-13T08:45:00Z</dcterms:created>
  <dcterms:modified xsi:type="dcterms:W3CDTF">2020-01-13T08:45:00Z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0x010100777D38BBD1EA084CB9C1960DA6018A59</vt:lpwstr>
  </property>
  <property fmtid="{D5CDD505-2E9C-101B-9397-08002B2CF9AE}" pid="3" name="_dlc_DocIdItemGuid">
    <vt:lpwstr>b2d69b9b-e3f1-4f76-a431-0392af309554</vt:lpwstr>
  </property>
</Properties>
</file>