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9D" w:rsidRDefault="002A039D" w:rsidP="00D82A5E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A811C0" w:rsidRPr="004F6AB4" w:rsidRDefault="00EC128F" w:rsidP="00D82A5E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178F" w:rsidRPr="004F6AB4" w:rsidRDefault="00EC128F" w:rsidP="00D82A5E">
      <w:pPr>
        <w:spacing w:after="0" w:line="240" w:lineRule="auto"/>
        <w:ind w:left="11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C178F" w:rsidRPr="004F6AB4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178F" w:rsidRPr="004F6AB4">
        <w:rPr>
          <w:rFonts w:ascii="Times New Roman" w:hAnsi="Times New Roman" w:cs="Times New Roman"/>
          <w:sz w:val="28"/>
          <w:szCs w:val="28"/>
        </w:rPr>
        <w:t xml:space="preserve"> </w:t>
      </w:r>
      <w:r w:rsidR="001F037C">
        <w:rPr>
          <w:rFonts w:ascii="Times New Roman" w:hAnsi="Times New Roman" w:cs="Times New Roman"/>
          <w:sz w:val="28"/>
          <w:szCs w:val="28"/>
        </w:rPr>
        <w:t>начальника РГКУ «СЦ «Защита»</w:t>
      </w:r>
      <w:r w:rsidR="00DC178F" w:rsidRPr="004F6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4F6AB4" w:rsidRPr="004F6A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037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января</w:t>
      </w:r>
      <w:r w:rsidR="004F6AB4" w:rsidRPr="004F6AB4">
        <w:rPr>
          <w:rFonts w:ascii="Times New Roman" w:hAnsi="Times New Roman" w:cs="Times New Roman"/>
          <w:sz w:val="28"/>
          <w:szCs w:val="28"/>
        </w:rPr>
        <w:t xml:space="preserve"> 201</w:t>
      </w:r>
      <w:r w:rsidR="00D45827">
        <w:rPr>
          <w:rFonts w:ascii="Times New Roman" w:hAnsi="Times New Roman" w:cs="Times New Roman"/>
          <w:sz w:val="28"/>
          <w:szCs w:val="28"/>
        </w:rPr>
        <w:t>9</w:t>
      </w:r>
      <w:r w:rsidR="004F6AB4" w:rsidRPr="004F6AB4">
        <w:rPr>
          <w:rFonts w:ascii="Times New Roman" w:hAnsi="Times New Roman" w:cs="Times New Roman"/>
          <w:sz w:val="28"/>
          <w:szCs w:val="28"/>
        </w:rPr>
        <w:t xml:space="preserve"> г. №</w:t>
      </w:r>
      <w:r w:rsidR="00D82A5E">
        <w:rPr>
          <w:rFonts w:ascii="Times New Roman" w:hAnsi="Times New Roman" w:cs="Times New Roman"/>
          <w:sz w:val="28"/>
          <w:szCs w:val="28"/>
        </w:rPr>
        <w:t> </w:t>
      </w:r>
      <w:r w:rsidR="001F037C">
        <w:rPr>
          <w:rFonts w:ascii="Times New Roman" w:hAnsi="Times New Roman" w:cs="Times New Roman"/>
          <w:sz w:val="28"/>
          <w:szCs w:val="28"/>
        </w:rPr>
        <w:t>6</w:t>
      </w:r>
    </w:p>
    <w:p w:rsidR="004F6AB4" w:rsidRDefault="004F6AB4" w:rsidP="004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B06" w:rsidRDefault="005D3B06" w:rsidP="004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E3F" w:rsidRDefault="00630E3F" w:rsidP="004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5E" w:rsidRPr="001F037C" w:rsidRDefault="005664D0" w:rsidP="00D82A5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037C">
        <w:rPr>
          <w:rFonts w:ascii="Times New Roman" w:hAnsi="Times New Roman" w:cs="Times New Roman"/>
          <w:sz w:val="32"/>
          <w:szCs w:val="32"/>
        </w:rPr>
        <w:t>П</w:t>
      </w:r>
      <w:r w:rsidR="00D82A5E" w:rsidRPr="001F037C">
        <w:rPr>
          <w:rFonts w:ascii="Times New Roman" w:hAnsi="Times New Roman" w:cs="Times New Roman"/>
          <w:sz w:val="32"/>
          <w:szCs w:val="32"/>
        </w:rPr>
        <w:t xml:space="preserve">лан </w:t>
      </w:r>
      <w:r w:rsidRPr="001F037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4D0" w:rsidRDefault="005664D0" w:rsidP="00D82A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организации перехода </w:t>
      </w:r>
      <w:r w:rsidR="001F037C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A5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использование отечественного офисного программного обеспечения на период до 2020 года</w:t>
      </w:r>
    </w:p>
    <w:p w:rsidR="001F59A6" w:rsidRDefault="001F59A6" w:rsidP="004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7820"/>
        <w:gridCol w:w="3656"/>
        <w:gridCol w:w="3697"/>
      </w:tblGrid>
      <w:tr w:rsidR="005664D0" w:rsidTr="00077D7D">
        <w:trPr>
          <w:jc w:val="center"/>
        </w:trPr>
        <w:tc>
          <w:tcPr>
            <w:tcW w:w="671" w:type="dxa"/>
            <w:vAlign w:val="center"/>
          </w:tcPr>
          <w:p w:rsidR="005664D0" w:rsidRPr="005664D0" w:rsidRDefault="005664D0" w:rsidP="004F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D6E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6E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664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820" w:type="dxa"/>
            <w:vAlign w:val="center"/>
          </w:tcPr>
          <w:p w:rsidR="005664D0" w:rsidRPr="005664D0" w:rsidRDefault="005664D0" w:rsidP="004F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6" w:type="dxa"/>
            <w:vAlign w:val="center"/>
          </w:tcPr>
          <w:p w:rsidR="005664D0" w:rsidRPr="005664D0" w:rsidRDefault="005664D0" w:rsidP="004F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697" w:type="dxa"/>
            <w:vAlign w:val="center"/>
          </w:tcPr>
          <w:p w:rsidR="005664D0" w:rsidRPr="005664D0" w:rsidRDefault="005664D0" w:rsidP="004F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A78A5" w:rsidTr="00077D7D">
        <w:trPr>
          <w:jc w:val="center"/>
        </w:trPr>
        <w:tc>
          <w:tcPr>
            <w:tcW w:w="15844" w:type="dxa"/>
            <w:gridSpan w:val="4"/>
            <w:vAlign w:val="center"/>
          </w:tcPr>
          <w:p w:rsidR="004A78A5" w:rsidRPr="00BF6F9E" w:rsidRDefault="00BF6F9E" w:rsidP="004F6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F9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м</w:t>
            </w:r>
            <w:r w:rsidR="004A78A5" w:rsidRPr="00BF6F9E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</w:tr>
      <w:tr w:rsidR="008978C8" w:rsidTr="00077D7D">
        <w:trPr>
          <w:jc w:val="center"/>
        </w:trPr>
        <w:tc>
          <w:tcPr>
            <w:tcW w:w="671" w:type="dxa"/>
            <w:vAlign w:val="center"/>
          </w:tcPr>
          <w:p w:rsidR="008978C8" w:rsidRPr="004A78A5" w:rsidRDefault="008978C8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0" w:type="dxa"/>
            <w:vAlign w:val="center"/>
          </w:tcPr>
          <w:p w:rsidR="008978C8" w:rsidRPr="004A78A5" w:rsidRDefault="008978C8" w:rsidP="008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(обучение) специалиста по </w:t>
            </w:r>
            <w:r w:rsidRPr="008978C8">
              <w:rPr>
                <w:rFonts w:ascii="Times New Roman" w:hAnsi="Times New Roman" w:cs="Times New Roman"/>
                <w:sz w:val="24"/>
                <w:szCs w:val="24"/>
              </w:rPr>
              <w:t>отечественно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978C8">
              <w:rPr>
                <w:rFonts w:ascii="Times New Roman" w:hAnsi="Times New Roman" w:cs="Times New Roman"/>
                <w:sz w:val="24"/>
                <w:szCs w:val="24"/>
              </w:rPr>
              <w:t xml:space="preserve"> офисно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97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56" w:type="dxa"/>
            <w:vAlign w:val="center"/>
          </w:tcPr>
          <w:p w:rsidR="008978C8" w:rsidRPr="004A78A5" w:rsidRDefault="008978C8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 2019 г.</w:t>
            </w:r>
          </w:p>
        </w:tc>
        <w:tc>
          <w:tcPr>
            <w:tcW w:w="3697" w:type="dxa"/>
            <w:vAlign w:val="center"/>
          </w:tcPr>
          <w:p w:rsidR="008978C8" w:rsidRPr="004A78A5" w:rsidRDefault="008978C8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подготовленного специалиста</w:t>
            </w:r>
          </w:p>
        </w:tc>
      </w:tr>
      <w:tr w:rsidR="008978C8" w:rsidTr="00077D7D">
        <w:trPr>
          <w:jc w:val="center"/>
        </w:trPr>
        <w:tc>
          <w:tcPr>
            <w:tcW w:w="671" w:type="dxa"/>
            <w:vAlign w:val="center"/>
          </w:tcPr>
          <w:p w:rsidR="008978C8" w:rsidRPr="004A78A5" w:rsidRDefault="008978C8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0" w:type="dxa"/>
            <w:vAlign w:val="center"/>
          </w:tcPr>
          <w:p w:rsidR="008978C8" w:rsidRPr="004A78A5" w:rsidRDefault="008978C8" w:rsidP="00897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используемого ПО и подбор аналогов отечественного </w:t>
            </w:r>
            <w:r w:rsidR="008522DD">
              <w:rPr>
                <w:rFonts w:ascii="Times New Roman" w:hAnsi="Times New Roman" w:cs="Times New Roman"/>
                <w:sz w:val="24"/>
                <w:szCs w:val="24"/>
              </w:rPr>
              <w:t xml:space="preserve">офисного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56" w:type="dxa"/>
            <w:vAlign w:val="center"/>
          </w:tcPr>
          <w:p w:rsidR="008978C8" w:rsidRPr="004A78A5" w:rsidRDefault="008978C8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- </w:t>
            </w:r>
            <w:r w:rsidR="008522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3697" w:type="dxa"/>
            <w:vAlign w:val="center"/>
          </w:tcPr>
          <w:p w:rsidR="008978C8" w:rsidRPr="004A78A5" w:rsidRDefault="008978C8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перечня необходимого отечественного офисного ПО</w:t>
            </w:r>
          </w:p>
        </w:tc>
      </w:tr>
      <w:tr w:rsidR="008978C8" w:rsidTr="00077D7D">
        <w:trPr>
          <w:jc w:val="center"/>
        </w:trPr>
        <w:tc>
          <w:tcPr>
            <w:tcW w:w="15844" w:type="dxa"/>
            <w:gridSpan w:val="4"/>
            <w:vAlign w:val="center"/>
          </w:tcPr>
          <w:p w:rsidR="008978C8" w:rsidRPr="008522DD" w:rsidRDefault="008522DD" w:rsidP="00897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</w:t>
            </w:r>
            <w:r w:rsidR="008978C8" w:rsidRPr="008522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направленные на обеспечение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плана</w:t>
            </w:r>
          </w:p>
        </w:tc>
      </w:tr>
      <w:tr w:rsidR="008978C8" w:rsidTr="00077D7D">
        <w:trPr>
          <w:jc w:val="center"/>
        </w:trPr>
        <w:tc>
          <w:tcPr>
            <w:tcW w:w="671" w:type="dxa"/>
            <w:vAlign w:val="center"/>
          </w:tcPr>
          <w:p w:rsidR="008978C8" w:rsidRPr="004A78A5" w:rsidRDefault="008522DD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0" w:type="dxa"/>
            <w:vAlign w:val="center"/>
          </w:tcPr>
          <w:p w:rsidR="008978C8" w:rsidRPr="004A78A5" w:rsidRDefault="008522DD" w:rsidP="0089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финансовое обеспечение приобретения отечественного офисного ПО</w:t>
            </w:r>
          </w:p>
        </w:tc>
        <w:tc>
          <w:tcPr>
            <w:tcW w:w="3656" w:type="dxa"/>
            <w:vAlign w:val="center"/>
          </w:tcPr>
          <w:p w:rsidR="008978C8" w:rsidRPr="004A78A5" w:rsidRDefault="008522DD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 г.</w:t>
            </w:r>
          </w:p>
        </w:tc>
        <w:tc>
          <w:tcPr>
            <w:tcW w:w="3697" w:type="dxa"/>
            <w:vAlign w:val="center"/>
          </w:tcPr>
          <w:p w:rsidR="008978C8" w:rsidRPr="004A78A5" w:rsidRDefault="008522DD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необходимых финансовых средств</w:t>
            </w:r>
          </w:p>
        </w:tc>
      </w:tr>
      <w:tr w:rsidR="008522DD" w:rsidTr="00077D7D">
        <w:trPr>
          <w:jc w:val="center"/>
        </w:trPr>
        <w:tc>
          <w:tcPr>
            <w:tcW w:w="671" w:type="dxa"/>
            <w:vAlign w:val="center"/>
          </w:tcPr>
          <w:p w:rsidR="008522DD" w:rsidRDefault="008522DD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0" w:type="dxa"/>
            <w:vAlign w:val="center"/>
          </w:tcPr>
          <w:p w:rsidR="008522DD" w:rsidRDefault="008522DD" w:rsidP="0089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отечественного офисного ПО</w:t>
            </w:r>
          </w:p>
        </w:tc>
        <w:tc>
          <w:tcPr>
            <w:tcW w:w="3656" w:type="dxa"/>
            <w:vAlign w:val="center"/>
          </w:tcPr>
          <w:p w:rsidR="008522DD" w:rsidRDefault="008522DD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697" w:type="dxa"/>
            <w:vAlign w:val="center"/>
          </w:tcPr>
          <w:p w:rsidR="008522DD" w:rsidRDefault="008522DD" w:rsidP="0089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2DD" w:rsidTr="00077D7D">
        <w:trPr>
          <w:jc w:val="center"/>
        </w:trPr>
        <w:tc>
          <w:tcPr>
            <w:tcW w:w="671" w:type="dxa"/>
            <w:vAlign w:val="center"/>
          </w:tcPr>
          <w:p w:rsidR="008522DD" w:rsidRDefault="008522DD" w:rsidP="0085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0" w:type="dxa"/>
            <w:vAlign w:val="center"/>
          </w:tcPr>
          <w:p w:rsidR="008522DD" w:rsidRPr="004A78A5" w:rsidRDefault="008522DD" w:rsidP="008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Поэтапная установка на ПК отечественного офисного ПО</w:t>
            </w:r>
          </w:p>
        </w:tc>
        <w:tc>
          <w:tcPr>
            <w:tcW w:w="3656" w:type="dxa"/>
            <w:vAlign w:val="center"/>
          </w:tcPr>
          <w:p w:rsidR="008522DD" w:rsidRPr="004A78A5" w:rsidRDefault="008522DD" w:rsidP="0085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офисного ПО</w:t>
            </w:r>
          </w:p>
        </w:tc>
        <w:tc>
          <w:tcPr>
            <w:tcW w:w="3697" w:type="dxa"/>
            <w:vAlign w:val="center"/>
          </w:tcPr>
          <w:p w:rsidR="008522DD" w:rsidRPr="004A78A5" w:rsidRDefault="008522DD" w:rsidP="00852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Российского </w:t>
            </w:r>
            <w:r w:rsidR="006D6E18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</w:tr>
    </w:tbl>
    <w:p w:rsidR="00D45827" w:rsidRDefault="00D45827" w:rsidP="004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6E18" w:rsidRDefault="006D6E18" w:rsidP="004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2A5E" w:rsidRDefault="001F59A6" w:rsidP="004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C4DA6" w:rsidRDefault="000C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C4DA6" w:rsidSect="00077D7D">
      <w:headerReference w:type="default" r:id="rId6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5F" w:rsidRDefault="0055745F" w:rsidP="00EC128F">
      <w:pPr>
        <w:spacing w:after="0" w:line="240" w:lineRule="auto"/>
      </w:pPr>
      <w:r>
        <w:separator/>
      </w:r>
    </w:p>
  </w:endnote>
  <w:endnote w:type="continuationSeparator" w:id="0">
    <w:p w:rsidR="0055745F" w:rsidRDefault="0055745F" w:rsidP="00EC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5F" w:rsidRDefault="0055745F" w:rsidP="00EC128F">
      <w:pPr>
        <w:spacing w:after="0" w:line="240" w:lineRule="auto"/>
      </w:pPr>
      <w:r>
        <w:separator/>
      </w:r>
    </w:p>
  </w:footnote>
  <w:footnote w:type="continuationSeparator" w:id="0">
    <w:p w:rsidR="0055745F" w:rsidRDefault="0055745F" w:rsidP="00EC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200792"/>
      <w:docPartObj>
        <w:docPartGallery w:val="Page Numbers (Top of Page)"/>
        <w:docPartUnique/>
      </w:docPartObj>
    </w:sdtPr>
    <w:sdtEndPr/>
    <w:sdtContent>
      <w:p w:rsidR="00EC128F" w:rsidRDefault="00EC128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A6">
          <w:rPr>
            <w:noProof/>
          </w:rPr>
          <w:t>2</w:t>
        </w:r>
        <w:r>
          <w:fldChar w:fldCharType="end"/>
        </w:r>
      </w:p>
    </w:sdtContent>
  </w:sdt>
  <w:p w:rsidR="00EC128F" w:rsidRDefault="00EC12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42B"/>
    <w:rsid w:val="00024077"/>
    <w:rsid w:val="00077D7D"/>
    <w:rsid w:val="000C4DA6"/>
    <w:rsid w:val="001260C9"/>
    <w:rsid w:val="001F037C"/>
    <w:rsid w:val="001F59A6"/>
    <w:rsid w:val="002A039D"/>
    <w:rsid w:val="0037607D"/>
    <w:rsid w:val="00403ED7"/>
    <w:rsid w:val="004A78A5"/>
    <w:rsid w:val="004F6AB4"/>
    <w:rsid w:val="0055745F"/>
    <w:rsid w:val="005664D0"/>
    <w:rsid w:val="005D3B06"/>
    <w:rsid w:val="00630E3F"/>
    <w:rsid w:val="006D6E18"/>
    <w:rsid w:val="007C5914"/>
    <w:rsid w:val="007F1193"/>
    <w:rsid w:val="007F730A"/>
    <w:rsid w:val="008522DD"/>
    <w:rsid w:val="008978C8"/>
    <w:rsid w:val="00983AF3"/>
    <w:rsid w:val="00A811C0"/>
    <w:rsid w:val="00AD0D13"/>
    <w:rsid w:val="00B3742B"/>
    <w:rsid w:val="00BF6F9E"/>
    <w:rsid w:val="00C97BCC"/>
    <w:rsid w:val="00CA6B02"/>
    <w:rsid w:val="00D45827"/>
    <w:rsid w:val="00D82A5E"/>
    <w:rsid w:val="00DC178F"/>
    <w:rsid w:val="00DE11EE"/>
    <w:rsid w:val="00EC128F"/>
    <w:rsid w:val="00F2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72269-0383-426A-B325-0D4264B4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28F"/>
  </w:style>
  <w:style w:type="paragraph" w:styleId="a6">
    <w:name w:val="footer"/>
    <w:basedOn w:val="a"/>
    <w:link w:val="a7"/>
    <w:uiPriority w:val="99"/>
    <w:unhideWhenUsed/>
    <w:rsid w:val="00EC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XXJ7TYMEEKJ2-1996-812</_dlc_DocId>
    <_dlc_DocIdUrl xmlns="57504d04-691e-4fc4-8f09-4f19fdbe90f6">
      <Url>https://vip.gov.mari.ru/debzn/_layouts/DocIdRedir.aspx?ID=XXJ7TYMEEKJ2-1996-812</Url>
      <Description>XXJ7TYMEEKJ2-1996-812</Description>
    </_dlc_DocIdUrl>
  </documentManagement>
</p:properties>
</file>

<file path=customXml/itemProps1.xml><?xml version="1.0" encoding="utf-8"?>
<ds:datastoreItem xmlns:ds="http://schemas.openxmlformats.org/officeDocument/2006/customXml" ds:itemID="{3E044BEB-AAE4-48CD-8BC6-F8BFE61CC4BB}"/>
</file>

<file path=customXml/itemProps2.xml><?xml version="1.0" encoding="utf-8"?>
<ds:datastoreItem xmlns:ds="http://schemas.openxmlformats.org/officeDocument/2006/customXml" ds:itemID="{F522CB15-AD82-4A38-A6D7-DFD51065CCDE}"/>
</file>

<file path=customXml/itemProps3.xml><?xml version="1.0" encoding="utf-8"?>
<ds:datastoreItem xmlns:ds="http://schemas.openxmlformats.org/officeDocument/2006/customXml" ds:itemID="{38DEEDDD-924F-4C8B-9713-85877690CB25}"/>
</file>

<file path=customXml/itemProps4.xml><?xml version="1.0" encoding="utf-8"?>
<ds:datastoreItem xmlns:ds="http://schemas.openxmlformats.org/officeDocument/2006/customXml" ds:itemID="{874E7EF8-4242-48B1-83E3-D777DDAD2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Деп_информ_и_связи_ШершневЮВ</dc:creator>
  <cp:lastModifiedBy>Пользователь Windows</cp:lastModifiedBy>
  <cp:revision>6</cp:revision>
  <cp:lastPrinted>2019-01-13T13:38:00Z</cp:lastPrinted>
  <dcterms:created xsi:type="dcterms:W3CDTF">2019-01-14T14:40:00Z</dcterms:created>
  <dcterms:modified xsi:type="dcterms:W3CDTF">2019-01-29T11:55:00Z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71839c1c-bb3d-4e6c-a5ae-cdab98e78bb0</vt:lpwstr>
  </property>
</Properties>
</file>