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678"/>
      </w:tblGrid>
      <w:tr w:rsidR="00EF5BCF" w:rsidRPr="000D21E4" w:rsidTr="005305CB">
        <w:tc>
          <w:tcPr>
            <w:tcW w:w="4219" w:type="dxa"/>
          </w:tcPr>
          <w:p w:rsidR="00EF5BCF" w:rsidRPr="00B44474" w:rsidRDefault="007B3F58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tbl>
            <w:tblPr>
              <w:tblW w:w="4678" w:type="dxa"/>
              <w:tblLayout w:type="fixed"/>
              <w:tblLook w:val="01E0" w:firstRow="1" w:lastRow="1" w:firstColumn="1" w:lastColumn="1" w:noHBand="0" w:noVBand="0"/>
            </w:tblPr>
            <w:tblGrid>
              <w:gridCol w:w="4678"/>
            </w:tblGrid>
            <w:tr w:rsidR="005305CB" w:rsidRPr="000D21E4" w:rsidTr="002E7B60">
              <w:tc>
                <w:tcPr>
                  <w:tcW w:w="4678" w:type="dxa"/>
                </w:tcPr>
                <w:p w:rsidR="005305CB" w:rsidRPr="002E7B60" w:rsidRDefault="005305CB" w:rsidP="002E7B60">
                  <w:pPr>
                    <w:snapToGrid w:val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7B60">
                    <w:rPr>
                      <w:sz w:val="28"/>
                      <w:szCs w:val="28"/>
                      <w:lang w:val="ru-RU"/>
                    </w:rPr>
                    <w:t>У Т В Е Р Ж Д Е Н</w:t>
                  </w:r>
                </w:p>
                <w:p w:rsidR="0094613B" w:rsidRDefault="005305CB" w:rsidP="002E7B60">
                  <w:pPr>
                    <w:snapToGrid w:val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7B60">
                    <w:rPr>
                      <w:sz w:val="28"/>
                      <w:szCs w:val="28"/>
                      <w:lang w:val="ru-RU"/>
                    </w:rPr>
                    <w:t>приказом Комитета ветеринарии                                                             Республики Марий Эл</w:t>
                  </w:r>
                </w:p>
                <w:p w:rsidR="0094613B" w:rsidRDefault="0094613B" w:rsidP="002E7B60">
                  <w:pPr>
                    <w:snapToGrid w:val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4613B">
                    <w:rPr>
                      <w:sz w:val="28"/>
                      <w:szCs w:val="28"/>
                      <w:lang w:val="ru-RU"/>
                    </w:rPr>
                    <w:t>от 15 июня 2017 г. № 48</w:t>
                  </w:r>
                </w:p>
                <w:p w:rsidR="005305CB" w:rsidRDefault="0094613B" w:rsidP="002E7B60">
                  <w:pPr>
                    <w:snapToGrid w:val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(в редакции приказа </w:t>
                  </w:r>
                  <w:r w:rsidRPr="002E7B60">
                    <w:rPr>
                      <w:sz w:val="28"/>
                      <w:szCs w:val="28"/>
                      <w:lang w:val="ru-RU"/>
                    </w:rPr>
                    <w:t>Комитета ветеринарии Республики Марий Эл</w:t>
                  </w:r>
                </w:p>
                <w:p w:rsidR="0094613B" w:rsidRPr="002E7B60" w:rsidRDefault="0094613B" w:rsidP="002E7B60">
                  <w:pPr>
                    <w:snapToGrid w:val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15874">
                    <w:rPr>
                      <w:sz w:val="28"/>
                      <w:szCs w:val="28"/>
                      <w:lang w:val="ru-RU"/>
                    </w:rPr>
                    <w:t xml:space="preserve">от </w:t>
                  </w:r>
                  <w:r w:rsidR="00215874" w:rsidRPr="00215874">
                    <w:rPr>
                      <w:sz w:val="28"/>
                      <w:szCs w:val="28"/>
                      <w:lang w:val="ru-RU"/>
                    </w:rPr>
                    <w:t>1</w:t>
                  </w:r>
                  <w:r w:rsidRPr="00215874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215874" w:rsidRPr="00215874">
                    <w:rPr>
                      <w:sz w:val="28"/>
                      <w:szCs w:val="28"/>
                      <w:lang w:val="ru-RU"/>
                    </w:rPr>
                    <w:t>июня</w:t>
                  </w:r>
                  <w:r w:rsidRPr="00215874">
                    <w:rPr>
                      <w:sz w:val="28"/>
                      <w:szCs w:val="28"/>
                      <w:lang w:val="ru-RU"/>
                    </w:rPr>
                    <w:t xml:space="preserve"> 20</w:t>
                  </w:r>
                  <w:r w:rsidR="00215874" w:rsidRPr="00215874">
                    <w:rPr>
                      <w:sz w:val="28"/>
                      <w:szCs w:val="28"/>
                      <w:lang w:val="ru-RU"/>
                    </w:rPr>
                    <w:t>20</w:t>
                  </w:r>
                  <w:r w:rsidRPr="00215874">
                    <w:rPr>
                      <w:sz w:val="28"/>
                      <w:szCs w:val="28"/>
                      <w:lang w:val="ru-RU"/>
                    </w:rPr>
                    <w:t xml:space="preserve"> г. № </w:t>
                  </w:r>
                  <w:r w:rsidR="00215874" w:rsidRPr="00215874">
                    <w:rPr>
                      <w:sz w:val="28"/>
                      <w:szCs w:val="28"/>
                      <w:lang w:val="ru-RU"/>
                    </w:rPr>
                    <w:t>64</w:t>
                  </w:r>
                  <w:r w:rsidRPr="00215874">
                    <w:rPr>
                      <w:sz w:val="28"/>
                      <w:szCs w:val="28"/>
                      <w:lang w:val="ru-RU"/>
                    </w:rPr>
                    <w:t>)</w:t>
                  </w:r>
                </w:p>
                <w:p w:rsidR="005305CB" w:rsidRPr="009D3B72" w:rsidRDefault="005305CB" w:rsidP="00CA3AC1">
                  <w:pPr>
                    <w:snapToGrid w:val="0"/>
                    <w:jc w:val="center"/>
                    <w:rPr>
                      <w:color w:val="FFFFFF"/>
                      <w:sz w:val="28"/>
                      <w:szCs w:val="28"/>
                      <w:lang w:val="ru-RU"/>
                    </w:rPr>
                  </w:pPr>
                  <w:r w:rsidRPr="009D3B72">
                    <w:rPr>
                      <w:color w:val="FFFFFF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DB6E54" w:rsidRPr="009D3B72">
                    <w:rPr>
                      <w:color w:val="FFFFFF"/>
                      <w:sz w:val="28"/>
                      <w:szCs w:val="28"/>
                      <w:lang w:val="ru-RU"/>
                    </w:rPr>
                    <w:t>15</w:t>
                  </w:r>
                  <w:r w:rsidRPr="009D3B72">
                    <w:rPr>
                      <w:color w:val="FFFFFF"/>
                      <w:sz w:val="28"/>
                      <w:szCs w:val="28"/>
                      <w:lang w:val="ru-RU"/>
                    </w:rPr>
                    <w:t xml:space="preserve"> июня 201</w:t>
                  </w:r>
                  <w:r w:rsidR="00DB6E54" w:rsidRPr="009D3B72">
                    <w:rPr>
                      <w:color w:val="FFFFFF"/>
                      <w:sz w:val="28"/>
                      <w:szCs w:val="28"/>
                      <w:lang w:val="ru-RU"/>
                    </w:rPr>
                    <w:t>7</w:t>
                  </w:r>
                  <w:r w:rsidRPr="009D3B72">
                    <w:rPr>
                      <w:color w:val="FFFFFF"/>
                      <w:sz w:val="28"/>
                      <w:szCs w:val="28"/>
                      <w:lang w:val="ru-RU"/>
                    </w:rPr>
                    <w:t xml:space="preserve"> г. № </w:t>
                  </w:r>
                  <w:r w:rsidR="00DB6E54" w:rsidRPr="009D3B72">
                    <w:rPr>
                      <w:color w:val="FFFFFF"/>
                      <w:sz w:val="28"/>
                      <w:szCs w:val="28"/>
                      <w:lang w:val="ru-RU"/>
                    </w:rPr>
                    <w:t>4</w:t>
                  </w:r>
                  <w:r w:rsidR="00CA3AC1" w:rsidRPr="009D3B72">
                    <w:rPr>
                      <w:color w:val="FFFFFF"/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</w:tbl>
          <w:p w:rsidR="00EF5BCF" w:rsidRPr="00B44474" w:rsidRDefault="00EF5BC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F5BCF" w:rsidRPr="003F0603" w:rsidRDefault="00EF5BCF">
      <w:pPr>
        <w:rPr>
          <w:sz w:val="28"/>
          <w:lang w:val="ru-RU"/>
        </w:rPr>
      </w:pPr>
    </w:p>
    <w:p w:rsidR="00F91E7B" w:rsidRPr="00080D4F" w:rsidRDefault="002E1378" w:rsidP="00F91E7B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>Административный регламент</w:t>
      </w:r>
    </w:p>
    <w:p w:rsidR="00EF5BCF" w:rsidRPr="00080D4F" w:rsidRDefault="002E1378" w:rsidP="00561863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>Комитета ветеринарии Республики Марий Эл</w:t>
      </w:r>
      <w:r w:rsidR="00561863" w:rsidRPr="00080D4F">
        <w:rPr>
          <w:b/>
          <w:bCs/>
          <w:color w:val="auto"/>
          <w:sz w:val="28"/>
          <w:szCs w:val="28"/>
          <w:lang w:val="ru-RU"/>
        </w:rPr>
        <w:t xml:space="preserve"> </w:t>
      </w:r>
      <w:r w:rsidR="00561863" w:rsidRPr="00080D4F">
        <w:rPr>
          <w:b/>
          <w:bCs/>
          <w:color w:val="auto"/>
          <w:sz w:val="28"/>
          <w:szCs w:val="28"/>
          <w:lang w:val="ru-RU"/>
        </w:rPr>
        <w:br/>
      </w:r>
      <w:r w:rsidRPr="00080D4F">
        <w:rPr>
          <w:b/>
          <w:bCs/>
          <w:color w:val="auto"/>
          <w:sz w:val="28"/>
          <w:szCs w:val="28"/>
          <w:lang w:val="ru-RU"/>
        </w:rPr>
        <w:t>по предоставлению государственной услуги</w:t>
      </w:r>
      <w:r w:rsidR="00561863" w:rsidRPr="00080D4F">
        <w:rPr>
          <w:b/>
          <w:bCs/>
          <w:color w:val="auto"/>
          <w:sz w:val="28"/>
          <w:szCs w:val="28"/>
          <w:lang w:val="ru-RU"/>
        </w:rPr>
        <w:t xml:space="preserve"> </w:t>
      </w:r>
      <w:r w:rsidRPr="00080D4F">
        <w:rPr>
          <w:b/>
          <w:bCs/>
          <w:color w:val="auto"/>
          <w:sz w:val="28"/>
          <w:szCs w:val="28"/>
          <w:lang w:val="ru-RU"/>
        </w:rPr>
        <w:t xml:space="preserve">по выдаче справок </w:t>
      </w:r>
      <w:r w:rsidR="00561863" w:rsidRPr="00080D4F">
        <w:rPr>
          <w:b/>
          <w:bCs/>
          <w:color w:val="auto"/>
          <w:sz w:val="28"/>
          <w:szCs w:val="28"/>
          <w:lang w:val="ru-RU"/>
        </w:rPr>
        <w:br/>
      </w:r>
      <w:r w:rsidRPr="00080D4F">
        <w:rPr>
          <w:b/>
          <w:bCs/>
          <w:color w:val="auto"/>
          <w:sz w:val="28"/>
          <w:szCs w:val="28"/>
          <w:lang w:val="ru-RU"/>
        </w:rPr>
        <w:t>об эпизоотическом благополучии местности</w:t>
      </w:r>
    </w:p>
    <w:p w:rsidR="00E77E3D" w:rsidRPr="00080D4F" w:rsidRDefault="00E77E3D" w:rsidP="00E77E3D">
      <w:pPr>
        <w:rPr>
          <w:bCs/>
          <w:color w:val="auto"/>
          <w:sz w:val="28"/>
          <w:szCs w:val="28"/>
          <w:lang w:val="ru-RU"/>
        </w:rPr>
      </w:pPr>
    </w:p>
    <w:p w:rsidR="00EF5BCF" w:rsidRPr="00080D4F" w:rsidRDefault="00EF5BCF">
      <w:pPr>
        <w:jc w:val="center"/>
        <w:rPr>
          <w:b/>
          <w:bCs/>
          <w:color w:val="auto"/>
          <w:sz w:val="28"/>
          <w:szCs w:val="28"/>
          <w:lang w:val="ru-RU"/>
        </w:rPr>
      </w:pPr>
      <w:smartTag w:uri="urn:schemas-microsoft-com:office:smarttags" w:element="place">
        <w:r w:rsidRPr="00080D4F">
          <w:rPr>
            <w:b/>
            <w:bCs/>
            <w:color w:val="auto"/>
            <w:sz w:val="28"/>
            <w:szCs w:val="28"/>
          </w:rPr>
          <w:t>I</w:t>
        </w:r>
        <w:r w:rsidRPr="00080D4F">
          <w:rPr>
            <w:b/>
            <w:bCs/>
            <w:color w:val="auto"/>
            <w:sz w:val="28"/>
            <w:szCs w:val="28"/>
            <w:lang w:val="ru-RU"/>
          </w:rPr>
          <w:t>.</w:t>
        </w:r>
      </w:smartTag>
      <w:r w:rsidRPr="00080D4F">
        <w:rPr>
          <w:b/>
          <w:bCs/>
          <w:color w:val="auto"/>
          <w:sz w:val="28"/>
          <w:szCs w:val="28"/>
          <w:lang w:val="ru-RU"/>
        </w:rPr>
        <w:t xml:space="preserve"> Общие положения </w:t>
      </w:r>
    </w:p>
    <w:p w:rsidR="00820231" w:rsidRPr="00080D4F" w:rsidRDefault="00820231" w:rsidP="00820231">
      <w:pPr>
        <w:pStyle w:val="2"/>
        <w:spacing w:line="200" w:lineRule="atLeast"/>
        <w:jc w:val="both"/>
        <w:rPr>
          <w:color w:val="auto"/>
        </w:rPr>
      </w:pPr>
    </w:p>
    <w:p w:rsidR="00820231" w:rsidRPr="00080D4F" w:rsidRDefault="00820231" w:rsidP="008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F5BCF" w:rsidRPr="00080D4F" w:rsidRDefault="002E1378" w:rsidP="00286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>1. </w:t>
      </w:r>
      <w:r w:rsidR="00841E1E" w:rsidRPr="00080D4F">
        <w:rPr>
          <w:rFonts w:ascii="Times New Roman" w:hAnsi="Times New Roman" w:cs="Times New Roman"/>
          <w:sz w:val="28"/>
          <w:szCs w:val="28"/>
        </w:rPr>
        <w:t>Административный регламент Комитета ветеринарии Республики Марий Эл</w:t>
      </w:r>
      <w:r w:rsidRPr="00080D4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201B1" w:rsidRPr="00080D4F">
        <w:rPr>
          <w:rFonts w:ascii="Times New Roman" w:hAnsi="Times New Roman" w:cs="Times New Roman"/>
          <w:sz w:val="28"/>
          <w:szCs w:val="28"/>
        </w:rPr>
        <w:t xml:space="preserve"> </w:t>
      </w:r>
      <w:r w:rsidR="00197D91" w:rsidRPr="00080D4F">
        <w:rPr>
          <w:rFonts w:ascii="Times New Roman" w:hAnsi="Times New Roman" w:cs="Times New Roman"/>
          <w:sz w:val="28"/>
          <w:szCs w:val="28"/>
        </w:rPr>
        <w:t>-</w:t>
      </w:r>
      <w:r w:rsidRPr="00080D4F">
        <w:rPr>
          <w:rFonts w:ascii="Times New Roman" w:hAnsi="Times New Roman" w:cs="Times New Roman"/>
          <w:sz w:val="28"/>
          <w:szCs w:val="28"/>
        </w:rPr>
        <w:t xml:space="preserve"> Комитет ветеринарии)</w:t>
      </w:r>
      <w:r w:rsidR="00841E1E" w:rsidRPr="00080D4F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по выдаче справок об эпизоотическом благополучии местности </w:t>
      </w:r>
      <w:r w:rsidR="00B53336" w:rsidRPr="00080D4F">
        <w:rPr>
          <w:rFonts w:ascii="Times New Roman" w:hAnsi="Times New Roman" w:cs="Times New Roman"/>
          <w:sz w:val="28"/>
          <w:szCs w:val="28"/>
        </w:rPr>
        <w:t>(далее</w:t>
      </w:r>
      <w:r w:rsidR="00F201B1" w:rsidRPr="00080D4F">
        <w:rPr>
          <w:rFonts w:ascii="Times New Roman" w:hAnsi="Times New Roman" w:cs="Times New Roman"/>
          <w:sz w:val="28"/>
          <w:szCs w:val="28"/>
        </w:rPr>
        <w:t xml:space="preserve"> </w:t>
      </w:r>
      <w:r w:rsidR="00197D91" w:rsidRPr="00080D4F">
        <w:rPr>
          <w:rFonts w:ascii="Times New Roman" w:hAnsi="Times New Roman" w:cs="Times New Roman"/>
          <w:sz w:val="28"/>
          <w:szCs w:val="28"/>
        </w:rPr>
        <w:t>-</w:t>
      </w:r>
      <w:r w:rsidR="008F78EC" w:rsidRPr="00080D4F">
        <w:rPr>
          <w:rFonts w:ascii="Times New Roman" w:hAnsi="Times New Roman" w:cs="Times New Roman"/>
          <w:sz w:val="28"/>
          <w:szCs w:val="28"/>
        </w:rPr>
        <w:t xml:space="preserve"> </w:t>
      </w:r>
      <w:r w:rsidR="00B53336" w:rsidRPr="00080D4F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</w:t>
      </w:r>
      <w:r w:rsidR="00FF0B0D" w:rsidRPr="00080D4F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при </w:t>
      </w:r>
      <w:r w:rsidR="00286A9D" w:rsidRPr="00080D4F">
        <w:rPr>
          <w:rFonts w:ascii="Times New Roman" w:hAnsi="Times New Roman" w:cs="Times New Roman"/>
          <w:sz w:val="28"/>
          <w:szCs w:val="28"/>
        </w:rPr>
        <w:t>выдаче справок об эпизоотическом благополучии местности по заразным и иным, в</w:t>
      </w:r>
      <w:r w:rsidR="00786FF6" w:rsidRPr="00080D4F">
        <w:rPr>
          <w:rFonts w:ascii="Times New Roman" w:hAnsi="Times New Roman" w:cs="Times New Roman"/>
          <w:sz w:val="28"/>
          <w:szCs w:val="28"/>
        </w:rPr>
        <w:t xml:space="preserve"> том числе особо опасным </w:t>
      </w:r>
      <w:r w:rsidR="00580733" w:rsidRPr="00080D4F">
        <w:rPr>
          <w:rFonts w:ascii="Times New Roman" w:hAnsi="Times New Roman" w:cs="Times New Roman"/>
          <w:sz w:val="28"/>
          <w:szCs w:val="28"/>
        </w:rPr>
        <w:t>болезням животных</w:t>
      </w:r>
      <w:r w:rsidR="005A5D7A" w:rsidRPr="00080D4F">
        <w:rPr>
          <w:rFonts w:ascii="Times New Roman" w:hAnsi="Times New Roman" w:cs="Times New Roman"/>
          <w:sz w:val="28"/>
          <w:szCs w:val="28"/>
        </w:rPr>
        <w:t>.</w:t>
      </w:r>
    </w:p>
    <w:p w:rsidR="004A631A" w:rsidRPr="00080D4F" w:rsidRDefault="004A631A" w:rsidP="002E1378">
      <w:pPr>
        <w:rPr>
          <w:rFonts w:cs="Times New Roman"/>
          <w:color w:val="auto"/>
          <w:sz w:val="28"/>
          <w:szCs w:val="28"/>
          <w:lang w:val="ru-RU"/>
        </w:rPr>
      </w:pPr>
    </w:p>
    <w:p w:rsidR="00020D6E" w:rsidRPr="00080D4F" w:rsidRDefault="00020D6E" w:rsidP="00020D6E">
      <w:pPr>
        <w:jc w:val="center"/>
        <w:rPr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>Круг заявителей</w:t>
      </w:r>
    </w:p>
    <w:p w:rsidR="00AE23C5" w:rsidRPr="00080D4F" w:rsidRDefault="00B4348D" w:rsidP="00AD7C5E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2</w:t>
      </w:r>
      <w:r w:rsidR="007542A4" w:rsidRPr="00080D4F">
        <w:rPr>
          <w:color w:val="auto"/>
          <w:sz w:val="28"/>
          <w:szCs w:val="28"/>
          <w:lang w:val="ru-RU"/>
        </w:rPr>
        <w:t>.</w:t>
      </w:r>
      <w:r w:rsidR="009465BC" w:rsidRPr="00080D4F">
        <w:rPr>
          <w:color w:val="auto"/>
          <w:sz w:val="28"/>
          <w:szCs w:val="28"/>
          <w:lang w:val="ru-RU"/>
        </w:rPr>
        <w:t> </w:t>
      </w:r>
      <w:r w:rsidR="007542A4" w:rsidRPr="00080D4F">
        <w:rPr>
          <w:color w:val="auto"/>
          <w:sz w:val="28"/>
          <w:szCs w:val="28"/>
          <w:lang w:val="ru-RU"/>
        </w:rPr>
        <w:t>Государственная услуга предоставляется юридическим лицам</w:t>
      </w:r>
      <w:r w:rsidR="002311B4">
        <w:rPr>
          <w:color w:val="auto"/>
          <w:sz w:val="28"/>
          <w:szCs w:val="28"/>
          <w:lang w:val="ru-RU"/>
        </w:rPr>
        <w:t xml:space="preserve">   </w:t>
      </w:r>
      <w:r w:rsidR="007542A4" w:rsidRPr="00080D4F">
        <w:rPr>
          <w:rFonts w:eastAsia="Times New Roman"/>
          <w:color w:val="auto"/>
          <w:sz w:val="28"/>
          <w:szCs w:val="28"/>
          <w:lang w:val="ru-RU" w:eastAsia="ru-RU"/>
        </w:rPr>
        <w:t xml:space="preserve"> (за исключением государственных органов и их территориальных органов, органов государственных внебюджетных фондов </w:t>
      </w:r>
      <w:r w:rsidR="002311B4">
        <w:rPr>
          <w:rFonts w:eastAsia="Times New Roman"/>
          <w:color w:val="auto"/>
          <w:sz w:val="28"/>
          <w:szCs w:val="28"/>
          <w:lang w:val="ru-RU" w:eastAsia="ru-RU"/>
        </w:rPr>
        <w:t xml:space="preserve">                                 </w:t>
      </w:r>
      <w:r w:rsidR="007542A4" w:rsidRPr="00080D4F">
        <w:rPr>
          <w:rFonts w:eastAsia="Times New Roman"/>
          <w:color w:val="auto"/>
          <w:sz w:val="28"/>
          <w:szCs w:val="28"/>
          <w:lang w:val="ru-RU" w:eastAsia="ru-RU"/>
        </w:rPr>
        <w:t>и их территориальных органов, органов местного самоуправления)</w:t>
      </w:r>
      <w:r w:rsidR="007542A4" w:rsidRPr="00080D4F">
        <w:rPr>
          <w:color w:val="auto"/>
          <w:sz w:val="28"/>
          <w:szCs w:val="28"/>
          <w:lang w:val="ru-RU"/>
        </w:rPr>
        <w:t xml:space="preserve">, </w:t>
      </w:r>
      <w:r w:rsidR="00D56C88">
        <w:rPr>
          <w:color w:val="auto"/>
          <w:sz w:val="28"/>
          <w:szCs w:val="28"/>
          <w:lang w:val="ru-RU"/>
        </w:rPr>
        <w:t>индивидуальным предпринимателям и гражданам,</w:t>
      </w:r>
      <w:r w:rsidR="00BE4A9F" w:rsidRPr="00080D4F">
        <w:rPr>
          <w:color w:val="auto"/>
          <w:sz w:val="28"/>
          <w:szCs w:val="28"/>
          <w:lang w:val="ru-RU"/>
        </w:rPr>
        <w:t xml:space="preserve"> осуществляющим деятельность </w:t>
      </w:r>
      <w:r w:rsidR="007542A4" w:rsidRPr="00080D4F">
        <w:rPr>
          <w:color w:val="auto"/>
          <w:sz w:val="28"/>
          <w:szCs w:val="28"/>
          <w:lang w:val="ru-RU"/>
        </w:rPr>
        <w:t>на территории Республики Марий Эл по</w:t>
      </w:r>
      <w:r w:rsidR="00D56C88">
        <w:rPr>
          <w:color w:val="auto"/>
          <w:sz w:val="28"/>
          <w:szCs w:val="28"/>
          <w:lang w:val="ru-RU"/>
        </w:rPr>
        <w:t xml:space="preserve"> производству </w:t>
      </w:r>
      <w:r w:rsidR="002311B4">
        <w:rPr>
          <w:color w:val="auto"/>
          <w:sz w:val="28"/>
          <w:szCs w:val="28"/>
          <w:lang w:val="ru-RU"/>
        </w:rPr>
        <w:t xml:space="preserve">                        </w:t>
      </w:r>
      <w:r w:rsidR="00D56C88">
        <w:rPr>
          <w:color w:val="auto"/>
          <w:sz w:val="28"/>
          <w:szCs w:val="28"/>
          <w:lang w:val="ru-RU"/>
        </w:rPr>
        <w:t>и</w:t>
      </w:r>
      <w:r w:rsidR="007542A4" w:rsidRPr="00080D4F">
        <w:rPr>
          <w:color w:val="auto"/>
          <w:sz w:val="28"/>
          <w:szCs w:val="28"/>
          <w:lang w:val="ru-RU"/>
        </w:rPr>
        <w:t xml:space="preserve"> обороту товаров, включенных в Единый перечень товаров, подлежащих ветеринарному контролю (надзору), утвержденный Решением Комиссии таможенного союза от 18 июня 2010 г. № 317</w:t>
      </w:r>
      <w:r w:rsidR="00D56C88" w:rsidRPr="00080D4F">
        <w:rPr>
          <w:color w:val="auto"/>
          <w:sz w:val="28"/>
          <w:szCs w:val="28"/>
          <w:lang w:val="ru-RU"/>
        </w:rPr>
        <w:t xml:space="preserve"> </w:t>
      </w:r>
      <w:r w:rsidR="00365FB5" w:rsidRPr="00080D4F">
        <w:rPr>
          <w:color w:val="auto"/>
          <w:sz w:val="28"/>
          <w:szCs w:val="28"/>
          <w:lang w:val="ru-RU"/>
        </w:rPr>
        <w:t>(далее - заявители)</w:t>
      </w:r>
      <w:r w:rsidR="007542A4" w:rsidRPr="00080D4F">
        <w:rPr>
          <w:color w:val="auto"/>
          <w:sz w:val="28"/>
          <w:szCs w:val="28"/>
          <w:lang w:val="ru-RU"/>
        </w:rPr>
        <w:t>.</w:t>
      </w:r>
    </w:p>
    <w:p w:rsidR="00F2798C" w:rsidRPr="00080D4F" w:rsidRDefault="00F2798C" w:rsidP="00C71DDC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377106" w:rsidRPr="00080D4F" w:rsidRDefault="00377106" w:rsidP="0037710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  <w:r w:rsidR="000971B0" w:rsidRPr="00080D4F">
        <w:rPr>
          <w:rFonts w:ascii="Times New Roman" w:hAnsi="Times New Roman" w:cs="Times New Roman"/>
          <w:b/>
          <w:sz w:val="28"/>
          <w:szCs w:val="28"/>
        </w:rPr>
        <w:br/>
      </w:r>
      <w:r w:rsidRPr="00080D4F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8D2D1F" w:rsidRPr="00080D4F" w:rsidRDefault="00B4348D" w:rsidP="008D2D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bookmarkStart w:id="0" w:name="sub_211"/>
      <w:r w:rsidRPr="00080D4F">
        <w:rPr>
          <w:rFonts w:cs="Times New Roman"/>
          <w:color w:val="auto"/>
          <w:sz w:val="28"/>
          <w:szCs w:val="28"/>
          <w:lang w:val="ru-RU"/>
        </w:rPr>
        <w:t>3</w:t>
      </w:r>
      <w:r w:rsidR="004454E8" w:rsidRPr="00080D4F">
        <w:rPr>
          <w:rFonts w:cs="Times New Roman"/>
          <w:color w:val="auto"/>
          <w:sz w:val="28"/>
          <w:szCs w:val="28"/>
          <w:lang w:val="ru-RU"/>
        </w:rPr>
        <w:t>.</w:t>
      </w:r>
      <w:r w:rsidR="004454E8" w:rsidRPr="00080D4F">
        <w:rPr>
          <w:rFonts w:cs="Times New Roman"/>
          <w:color w:val="auto"/>
          <w:sz w:val="28"/>
          <w:szCs w:val="28"/>
        </w:rPr>
        <w:t> </w:t>
      </w:r>
      <w:r w:rsidR="0079757D" w:rsidRPr="00080D4F">
        <w:rPr>
          <w:rFonts w:cs="Times New Roman"/>
          <w:color w:val="auto"/>
          <w:sz w:val="28"/>
          <w:szCs w:val="28"/>
          <w:lang w:val="ru-RU"/>
        </w:rPr>
        <w:t>Информирование</w:t>
      </w:r>
      <w:r w:rsidR="004454E8" w:rsidRPr="00080D4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79757D" w:rsidRPr="00080D4F">
        <w:rPr>
          <w:rFonts w:cs="Times New Roman"/>
          <w:color w:val="auto"/>
          <w:sz w:val="28"/>
          <w:szCs w:val="28"/>
          <w:lang w:val="ru-RU"/>
        </w:rPr>
        <w:t xml:space="preserve">заявителей </w:t>
      </w:r>
      <w:r w:rsidR="004454E8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 вопросам предоставления государственной услуги и услуг, которые являются необходимыми </w:t>
      </w:r>
      <w:r w:rsidR="00BE4A9F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</w:t>
      </w:r>
      <w:r w:rsidR="004454E8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 обязательными для предоставления государственной услуги, сведений о ходе предоставления указанных услуг</w:t>
      </w:r>
      <w:r w:rsidR="00DA2245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9757D" w:rsidRPr="00080D4F">
        <w:rPr>
          <w:rFonts w:cs="Times New Roman"/>
          <w:color w:val="auto"/>
          <w:sz w:val="28"/>
          <w:szCs w:val="28"/>
          <w:lang w:val="ru-RU"/>
        </w:rPr>
        <w:t>осуществляет</w:t>
      </w:r>
      <w:r w:rsidR="004454E8" w:rsidRPr="00080D4F">
        <w:rPr>
          <w:rFonts w:cs="Times New Roman"/>
          <w:color w:val="auto"/>
          <w:sz w:val="28"/>
          <w:szCs w:val="28"/>
          <w:lang w:val="ru-RU"/>
        </w:rPr>
        <w:t xml:space="preserve"> Комитет </w:t>
      </w:r>
      <w:r w:rsidR="004454E8" w:rsidRPr="00080D4F">
        <w:rPr>
          <w:rFonts w:cs="Times New Roman"/>
          <w:color w:val="auto"/>
          <w:sz w:val="28"/>
          <w:szCs w:val="28"/>
          <w:lang w:val="ru-RU"/>
        </w:rPr>
        <w:lastRenderedPageBreak/>
        <w:t>ветеринарии, уполномоченны</w:t>
      </w:r>
      <w:r w:rsidR="0079757D" w:rsidRPr="00080D4F">
        <w:rPr>
          <w:rFonts w:cs="Times New Roman"/>
          <w:color w:val="auto"/>
          <w:sz w:val="28"/>
          <w:szCs w:val="28"/>
          <w:lang w:val="ru-RU"/>
        </w:rPr>
        <w:t>е</w:t>
      </w:r>
      <w:r w:rsidR="004454E8" w:rsidRPr="00080D4F">
        <w:rPr>
          <w:rFonts w:cs="Times New Roman"/>
          <w:color w:val="auto"/>
          <w:sz w:val="28"/>
          <w:szCs w:val="28"/>
          <w:lang w:val="ru-RU"/>
        </w:rPr>
        <w:t xml:space="preserve"> должностны</w:t>
      </w:r>
      <w:r w:rsidR="0079757D" w:rsidRPr="00080D4F">
        <w:rPr>
          <w:rFonts w:cs="Times New Roman"/>
          <w:color w:val="auto"/>
          <w:sz w:val="28"/>
          <w:szCs w:val="28"/>
          <w:lang w:val="ru-RU"/>
        </w:rPr>
        <w:t>е</w:t>
      </w:r>
      <w:r w:rsidR="004454E8" w:rsidRPr="00080D4F">
        <w:rPr>
          <w:rFonts w:cs="Times New Roman"/>
          <w:color w:val="auto"/>
          <w:sz w:val="28"/>
          <w:szCs w:val="28"/>
          <w:lang w:val="ru-RU"/>
        </w:rPr>
        <w:t xml:space="preserve"> лица Комитета ветеринарии в порядке и в случаях, установленных требованиями действующего законодательства Российской Федерации и </w:t>
      </w:r>
      <w:r w:rsidR="00DA2245" w:rsidRPr="00080D4F">
        <w:rPr>
          <w:rFonts w:cs="Times New Roman"/>
          <w:color w:val="auto"/>
          <w:sz w:val="28"/>
          <w:szCs w:val="28"/>
          <w:lang w:val="ru-RU"/>
        </w:rPr>
        <w:t xml:space="preserve">законодательства </w:t>
      </w:r>
      <w:r w:rsidR="004454E8" w:rsidRPr="00080D4F">
        <w:rPr>
          <w:rFonts w:cs="Times New Roman"/>
          <w:color w:val="auto"/>
          <w:sz w:val="28"/>
          <w:szCs w:val="28"/>
          <w:lang w:val="ru-RU"/>
        </w:rPr>
        <w:t>Республики Марий Эл.</w:t>
      </w:r>
      <w:bookmarkStart w:id="1" w:name="sub_2111"/>
      <w:bookmarkEnd w:id="0"/>
    </w:p>
    <w:p w:rsidR="004454E8" w:rsidRPr="00080D4F" w:rsidRDefault="004454E8" w:rsidP="008D2D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Сведения о месте нахождения, графике работы</w:t>
      </w:r>
      <w:r w:rsidR="00E1413B" w:rsidRPr="00080D4F">
        <w:rPr>
          <w:rFonts w:cs="Times New Roman"/>
          <w:color w:val="auto"/>
          <w:sz w:val="28"/>
          <w:szCs w:val="28"/>
          <w:lang w:val="ru-RU"/>
        </w:rPr>
        <w:t xml:space="preserve"> Комитета ветеринарии</w:t>
      </w:r>
      <w:r w:rsidRPr="00080D4F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4E0E96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его структурном подразделении, предоставляющем государственную услугу</w:t>
      </w:r>
      <w:r w:rsidR="00481A57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(далее - отдел)</w:t>
      </w:r>
      <w:r w:rsidR="004E0E96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4E0E96" w:rsidRPr="00080D4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94324" w:rsidRPr="00080D4F">
        <w:rPr>
          <w:rFonts w:cs="Times New Roman"/>
          <w:color w:val="auto"/>
          <w:sz w:val="28"/>
          <w:szCs w:val="28"/>
          <w:lang w:val="ru-RU"/>
        </w:rPr>
        <w:t xml:space="preserve">справочных </w:t>
      </w:r>
      <w:r w:rsidRPr="00080D4F">
        <w:rPr>
          <w:rFonts w:cs="Times New Roman"/>
          <w:color w:val="auto"/>
          <w:sz w:val="28"/>
          <w:szCs w:val="28"/>
          <w:lang w:val="ru-RU"/>
        </w:rPr>
        <w:t>контактных телефонах</w:t>
      </w:r>
      <w:r w:rsidR="00481A57" w:rsidRPr="00080D4F">
        <w:rPr>
          <w:rFonts w:cs="Times New Roman"/>
          <w:color w:val="auto"/>
          <w:sz w:val="28"/>
          <w:szCs w:val="28"/>
          <w:lang w:val="ru-RU"/>
        </w:rPr>
        <w:t xml:space="preserve"> отдела</w:t>
      </w:r>
      <w:r w:rsidRPr="00080D4F">
        <w:rPr>
          <w:rFonts w:cs="Times New Roman"/>
          <w:color w:val="auto"/>
          <w:sz w:val="28"/>
          <w:szCs w:val="28"/>
          <w:lang w:val="ru-RU"/>
        </w:rPr>
        <w:t xml:space="preserve">, адресах </w:t>
      </w:r>
      <w:r w:rsidR="00481A57" w:rsidRPr="00080D4F">
        <w:rPr>
          <w:rFonts w:cs="Times New Roman"/>
          <w:color w:val="auto"/>
          <w:sz w:val="28"/>
          <w:szCs w:val="28"/>
          <w:lang w:val="ru-RU"/>
        </w:rPr>
        <w:t>электронной почты</w:t>
      </w:r>
      <w:r w:rsidR="00F94324" w:rsidRPr="00080D4F">
        <w:rPr>
          <w:rFonts w:cs="Times New Roman"/>
          <w:color w:val="auto"/>
          <w:sz w:val="28"/>
          <w:szCs w:val="28"/>
          <w:lang w:val="ru-RU"/>
        </w:rPr>
        <w:t xml:space="preserve">, а также </w:t>
      </w:r>
      <w:r w:rsidR="00481A57" w:rsidRPr="00080D4F">
        <w:rPr>
          <w:rFonts w:cs="Times New Roman"/>
          <w:color w:val="auto"/>
          <w:sz w:val="28"/>
          <w:szCs w:val="28"/>
          <w:lang w:val="ru-RU"/>
        </w:rPr>
        <w:t xml:space="preserve">официального сайта </w:t>
      </w:r>
      <w:r w:rsidRPr="00080D4F">
        <w:rPr>
          <w:rFonts w:cs="Times New Roman"/>
          <w:color w:val="auto"/>
          <w:sz w:val="28"/>
          <w:szCs w:val="28"/>
          <w:lang w:val="ru-RU"/>
        </w:rPr>
        <w:t>Комитета ветеринарии</w:t>
      </w:r>
      <w:r w:rsidR="00481A57" w:rsidRPr="00080D4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81A57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информационно-телекоммуникационной сети «Интернет» (далее - </w:t>
      </w:r>
      <w:hyperlink r:id="rId8" w:history="1">
        <w:r w:rsidR="00481A57" w:rsidRPr="00080D4F">
          <w:rPr>
            <w:rStyle w:val="af9"/>
            <w:b w:val="0"/>
            <w:color w:val="auto"/>
            <w:sz w:val="28"/>
            <w:szCs w:val="28"/>
            <w:lang w:val="ru-RU"/>
          </w:rPr>
          <w:t>официальный сайт</w:t>
        </w:r>
      </w:hyperlink>
      <w:r w:rsidR="00481A57" w:rsidRPr="00080D4F">
        <w:rPr>
          <w:rFonts w:cs="Times New Roman"/>
          <w:color w:val="auto"/>
          <w:sz w:val="28"/>
          <w:szCs w:val="28"/>
          <w:lang w:val="ru-RU"/>
        </w:rPr>
        <w:t xml:space="preserve"> Комитета ветеринарии)</w:t>
      </w:r>
      <w:r w:rsidRPr="00080D4F">
        <w:rPr>
          <w:rFonts w:cs="Times New Roman"/>
          <w:color w:val="auto"/>
          <w:sz w:val="28"/>
          <w:szCs w:val="28"/>
          <w:lang w:val="ru-RU"/>
        </w:rPr>
        <w:t>, размещ</w:t>
      </w:r>
      <w:r w:rsidR="00481A57" w:rsidRPr="00080D4F">
        <w:rPr>
          <w:rFonts w:cs="Times New Roman"/>
          <w:color w:val="auto"/>
          <w:sz w:val="28"/>
          <w:szCs w:val="28"/>
          <w:lang w:val="ru-RU"/>
        </w:rPr>
        <w:t>ены</w:t>
      </w:r>
      <w:r w:rsidRPr="00080D4F">
        <w:rPr>
          <w:rFonts w:cs="Times New Roman"/>
          <w:color w:val="auto"/>
          <w:sz w:val="28"/>
          <w:szCs w:val="28"/>
          <w:lang w:val="ru-RU"/>
        </w:rPr>
        <w:t xml:space="preserve"> на </w:t>
      </w:r>
      <w:hyperlink r:id="rId9" w:history="1">
        <w:r w:rsidRPr="00080D4F">
          <w:rPr>
            <w:rStyle w:val="af9"/>
            <w:b w:val="0"/>
            <w:color w:val="auto"/>
            <w:sz w:val="28"/>
            <w:szCs w:val="28"/>
            <w:lang w:val="ru-RU"/>
          </w:rPr>
          <w:t>официальном сайте</w:t>
        </w:r>
      </w:hyperlink>
      <w:r w:rsidRPr="00080D4F">
        <w:rPr>
          <w:rFonts w:cs="Times New Roman"/>
          <w:color w:val="auto"/>
          <w:sz w:val="28"/>
          <w:szCs w:val="28"/>
          <w:lang w:val="ru-RU"/>
        </w:rPr>
        <w:t xml:space="preserve"> Комитета ветеринарии, </w:t>
      </w:r>
      <w:r w:rsidR="00BE4A9F" w:rsidRPr="00080D4F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</w:t>
      </w:r>
      <w:r w:rsidR="00A041D6" w:rsidRPr="00080D4F">
        <w:rPr>
          <w:rFonts w:cs="Times New Roman"/>
          <w:color w:val="auto"/>
          <w:sz w:val="28"/>
          <w:szCs w:val="28"/>
          <w:lang w:val="ru-RU"/>
        </w:rPr>
        <w:t xml:space="preserve">в </w:t>
      </w:r>
      <w:r w:rsidR="00A041D6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государственной информационной системе Республики Марий Эл «Портал государственных и муниципальных услуг (функций) Республики Марий Эл (далее - Портал государственных услуг (функций) Республики Марий Эл)</w:t>
      </w:r>
      <w:r w:rsidR="00997E07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</w:t>
      </w:r>
      <w:r w:rsidR="002311B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 w:rsidRPr="00080D4F">
        <w:rPr>
          <w:rFonts w:cs="Times New Roman"/>
          <w:color w:val="auto"/>
          <w:sz w:val="28"/>
          <w:szCs w:val="28"/>
          <w:lang w:val="ru-RU"/>
        </w:rPr>
        <w:t>, а также</w:t>
      </w:r>
      <w:r w:rsidR="00150D8F" w:rsidRPr="00080D4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080D4F">
        <w:rPr>
          <w:rFonts w:cs="Times New Roman"/>
          <w:color w:val="auto"/>
          <w:sz w:val="28"/>
          <w:szCs w:val="28"/>
          <w:lang w:val="ru-RU"/>
        </w:rPr>
        <w:t xml:space="preserve">на информационном стенде Комитета ветеринарии, размещенном в здании, в котором находится Комитет ветеринарии </w:t>
      </w:r>
      <w:r w:rsidR="00BE4A9F" w:rsidRPr="00080D4F">
        <w:rPr>
          <w:rFonts w:cs="Times New Roman"/>
          <w:color w:val="auto"/>
          <w:sz w:val="28"/>
          <w:szCs w:val="28"/>
          <w:lang w:val="ru-RU"/>
        </w:rPr>
        <w:t xml:space="preserve">                           </w:t>
      </w:r>
      <w:r w:rsidRPr="00080D4F">
        <w:rPr>
          <w:rFonts w:cs="Times New Roman"/>
          <w:color w:val="auto"/>
          <w:sz w:val="28"/>
          <w:szCs w:val="28"/>
          <w:lang w:val="ru-RU"/>
        </w:rPr>
        <w:t xml:space="preserve">по адресу: </w:t>
      </w:r>
      <w:bookmarkEnd w:id="1"/>
      <w:r w:rsidRPr="00080D4F">
        <w:rPr>
          <w:rFonts w:cs="Times New Roman"/>
          <w:color w:val="auto"/>
          <w:sz w:val="28"/>
          <w:szCs w:val="28"/>
          <w:lang w:val="ru-RU"/>
        </w:rPr>
        <w:t>Республика Марий Эл, г.</w:t>
      </w:r>
      <w:r w:rsidRPr="00080D4F">
        <w:rPr>
          <w:rFonts w:cs="Times New Roman"/>
          <w:color w:val="auto"/>
          <w:sz w:val="28"/>
          <w:szCs w:val="28"/>
        </w:rPr>
        <w:t> </w:t>
      </w:r>
      <w:r w:rsidRPr="00080D4F">
        <w:rPr>
          <w:rFonts w:cs="Times New Roman"/>
          <w:color w:val="auto"/>
          <w:sz w:val="28"/>
          <w:szCs w:val="28"/>
          <w:lang w:val="ru-RU"/>
        </w:rPr>
        <w:t>Йошкар-Ола, ул.</w:t>
      </w:r>
      <w:r w:rsidRPr="00080D4F">
        <w:rPr>
          <w:rFonts w:cs="Times New Roman"/>
          <w:color w:val="auto"/>
          <w:sz w:val="28"/>
          <w:szCs w:val="28"/>
        </w:rPr>
        <w:t> </w:t>
      </w:r>
      <w:r w:rsidRPr="00080D4F">
        <w:rPr>
          <w:rFonts w:cs="Times New Roman"/>
          <w:color w:val="auto"/>
          <w:sz w:val="28"/>
          <w:szCs w:val="28"/>
          <w:lang w:val="ru-RU"/>
        </w:rPr>
        <w:t>Красноармейская, д.</w:t>
      </w:r>
      <w:r w:rsidRPr="00080D4F">
        <w:rPr>
          <w:rFonts w:cs="Times New Roman"/>
          <w:color w:val="auto"/>
          <w:sz w:val="28"/>
          <w:szCs w:val="28"/>
        </w:rPr>
        <w:t> </w:t>
      </w:r>
      <w:r w:rsidRPr="00080D4F">
        <w:rPr>
          <w:rFonts w:cs="Times New Roman"/>
          <w:color w:val="auto"/>
          <w:sz w:val="28"/>
          <w:szCs w:val="28"/>
          <w:lang w:val="ru-RU"/>
        </w:rPr>
        <w:t>41.</w:t>
      </w:r>
    </w:p>
    <w:p w:rsidR="00BE3D70" w:rsidRPr="00080D4F" w:rsidRDefault="00BE3D70" w:rsidP="008C729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3C31" w:rsidRPr="00080D4F" w:rsidRDefault="003E3C31" w:rsidP="00337E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>II. Стандарт предоставления государственной услуги</w:t>
      </w:r>
    </w:p>
    <w:p w:rsidR="003E3C31" w:rsidRPr="00080D4F" w:rsidRDefault="003E3C31" w:rsidP="0056565B">
      <w:pPr>
        <w:tabs>
          <w:tab w:val="left" w:pos="540"/>
        </w:tabs>
        <w:jc w:val="both"/>
        <w:rPr>
          <w:b/>
          <w:color w:val="auto"/>
          <w:sz w:val="28"/>
          <w:szCs w:val="28"/>
          <w:lang w:val="ru-RU"/>
        </w:rPr>
      </w:pPr>
    </w:p>
    <w:p w:rsidR="00772757" w:rsidRPr="00080D4F" w:rsidRDefault="00772757" w:rsidP="007727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772757" w:rsidRPr="00080D4F" w:rsidRDefault="00B4348D" w:rsidP="00A606A0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4</w:t>
      </w:r>
      <w:r w:rsidR="00772757" w:rsidRPr="00080D4F">
        <w:rPr>
          <w:color w:val="auto"/>
          <w:sz w:val="28"/>
          <w:szCs w:val="28"/>
          <w:lang w:val="ru-RU"/>
        </w:rPr>
        <w:t xml:space="preserve">. </w:t>
      </w:r>
      <w:r w:rsidR="004453F9" w:rsidRPr="00080D4F">
        <w:rPr>
          <w:color w:val="auto"/>
          <w:sz w:val="28"/>
          <w:szCs w:val="28"/>
          <w:lang w:val="ru-RU"/>
        </w:rPr>
        <w:t>Выдача</w:t>
      </w:r>
      <w:r w:rsidR="00BA10D6" w:rsidRPr="00080D4F">
        <w:rPr>
          <w:color w:val="auto"/>
          <w:sz w:val="28"/>
          <w:szCs w:val="28"/>
          <w:lang w:val="ru-RU"/>
        </w:rPr>
        <w:t xml:space="preserve"> справ</w:t>
      </w:r>
      <w:r w:rsidR="00020040" w:rsidRPr="00080D4F">
        <w:rPr>
          <w:color w:val="auto"/>
          <w:sz w:val="28"/>
          <w:szCs w:val="28"/>
          <w:lang w:val="ru-RU"/>
        </w:rPr>
        <w:t>ок</w:t>
      </w:r>
      <w:r w:rsidR="004453F9" w:rsidRPr="00080D4F">
        <w:rPr>
          <w:color w:val="auto"/>
          <w:sz w:val="28"/>
          <w:szCs w:val="28"/>
          <w:lang w:val="ru-RU"/>
        </w:rPr>
        <w:t xml:space="preserve"> об эпизоотическом благополучии местности.</w:t>
      </w:r>
    </w:p>
    <w:p w:rsidR="004453F9" w:rsidRPr="00080D4F" w:rsidRDefault="004453F9" w:rsidP="00772757">
      <w:pPr>
        <w:tabs>
          <w:tab w:val="left" w:pos="540"/>
        </w:tabs>
        <w:ind w:firstLine="709"/>
        <w:jc w:val="both"/>
        <w:rPr>
          <w:b/>
          <w:color w:val="auto"/>
          <w:sz w:val="28"/>
          <w:szCs w:val="28"/>
          <w:lang w:val="ru-RU"/>
        </w:rPr>
      </w:pPr>
    </w:p>
    <w:p w:rsidR="00E773B7" w:rsidRPr="00080D4F" w:rsidRDefault="00E773B7" w:rsidP="00E773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>Наименование органа исполнительной власти Республики Марий Эл, предоставляющего государственную услугу</w:t>
      </w:r>
    </w:p>
    <w:p w:rsidR="006669B6" w:rsidRPr="00080D4F" w:rsidRDefault="00B4348D" w:rsidP="0066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>5</w:t>
      </w:r>
      <w:r w:rsidR="00E773B7" w:rsidRPr="00080D4F">
        <w:rPr>
          <w:rFonts w:ascii="Times New Roman" w:hAnsi="Times New Roman" w:cs="Times New Roman"/>
          <w:sz w:val="28"/>
          <w:szCs w:val="28"/>
        </w:rPr>
        <w:t xml:space="preserve">. Государственную услугу предоставляет Комитет ветеринарии </w:t>
      </w:r>
      <w:r w:rsidR="0058326D" w:rsidRPr="00080D4F">
        <w:rPr>
          <w:rFonts w:ascii="Times New Roman" w:hAnsi="Times New Roman" w:cs="Times New Roman"/>
          <w:sz w:val="28"/>
          <w:szCs w:val="28"/>
        </w:rPr>
        <w:t xml:space="preserve">- </w:t>
      </w:r>
      <w:r w:rsidR="00E773B7" w:rsidRPr="00080D4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58326D" w:rsidRPr="00080D4F">
        <w:rPr>
          <w:rFonts w:ascii="Times New Roman" w:hAnsi="Times New Roman" w:cs="Times New Roman"/>
          <w:sz w:val="28"/>
          <w:szCs w:val="28"/>
        </w:rPr>
        <w:t xml:space="preserve">в области ветеринарии </w:t>
      </w:r>
      <w:r w:rsidR="00E773B7" w:rsidRPr="00080D4F">
        <w:rPr>
          <w:rFonts w:ascii="Times New Roman" w:hAnsi="Times New Roman" w:cs="Times New Roman"/>
          <w:sz w:val="28"/>
          <w:szCs w:val="28"/>
        </w:rPr>
        <w:t>орган исполнитель</w:t>
      </w:r>
      <w:r w:rsidR="00D249CA" w:rsidRPr="00080D4F">
        <w:rPr>
          <w:rFonts w:ascii="Times New Roman" w:hAnsi="Times New Roman" w:cs="Times New Roman"/>
          <w:sz w:val="28"/>
          <w:szCs w:val="28"/>
        </w:rPr>
        <w:t>ной власти Республики Марий Эл.</w:t>
      </w:r>
    </w:p>
    <w:p w:rsidR="00724516" w:rsidRPr="00080D4F" w:rsidRDefault="00724516" w:rsidP="00666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>Иные органы исполнительной власти Республики Марий Эл, органы местного самоуправления и организации в предоставлении государственной услуги</w:t>
      </w:r>
      <w:r w:rsidR="006669B6" w:rsidRPr="00080D4F">
        <w:rPr>
          <w:rFonts w:ascii="Times New Roman" w:hAnsi="Times New Roman" w:cs="Times New Roman"/>
          <w:sz w:val="28"/>
          <w:szCs w:val="28"/>
        </w:rPr>
        <w:t xml:space="preserve"> не</w:t>
      </w:r>
      <w:r w:rsidRPr="00080D4F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4046A1" w:rsidRPr="00080D4F">
        <w:rPr>
          <w:rFonts w:ascii="Times New Roman" w:hAnsi="Times New Roman" w:cs="Times New Roman"/>
          <w:sz w:val="28"/>
          <w:szCs w:val="28"/>
        </w:rPr>
        <w:t>.</w:t>
      </w:r>
    </w:p>
    <w:p w:rsidR="00A041D6" w:rsidRPr="00080D4F" w:rsidRDefault="00A041D6" w:rsidP="00A04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               от 27 июля </w:t>
      </w:r>
      <w:smartTag w:uri="urn:schemas-microsoft-com:office:smarttags" w:element="metricconverter">
        <w:smartTagPr>
          <w:attr w:name="ProductID" w:val="2010 г"/>
        </w:smartTagPr>
        <w:r w:rsidRPr="00080D4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80D4F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(далее - Федеральный закон              № 210-ФЗ) должностным лицам Комитета ветеринарии, ответственным                    за предоставление государственной услуги запрещается требовать                      от заявителя осуществления действий, в том числе согласований, необходимых для получения государственных услуг и связанных                             с обращением в иные государственные органы, органы местного самоуправления, организации, за исключением получения услуг                                </w:t>
      </w:r>
      <w:r w:rsidRPr="00080D4F">
        <w:rPr>
          <w:rFonts w:ascii="Times New Roman" w:hAnsi="Times New Roman" w:cs="Times New Roman"/>
          <w:sz w:val="28"/>
          <w:szCs w:val="28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80D4F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080D4F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B526A9" w:rsidRPr="00080D4F" w:rsidRDefault="00B526A9" w:rsidP="00A3020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4CA1" w:rsidRPr="00080D4F" w:rsidRDefault="007E4CA1" w:rsidP="007E4C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7B4CB4" w:rsidRPr="00080D4F" w:rsidRDefault="00B4348D" w:rsidP="007B4CB4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bCs/>
          <w:color w:val="auto"/>
          <w:sz w:val="28"/>
          <w:szCs w:val="28"/>
          <w:lang w:val="ru-RU"/>
        </w:rPr>
        <w:t>6</w:t>
      </w:r>
      <w:r w:rsidR="007E4CA1" w:rsidRPr="00080D4F">
        <w:rPr>
          <w:color w:val="auto"/>
          <w:sz w:val="28"/>
          <w:szCs w:val="28"/>
          <w:lang w:val="ru-RU"/>
        </w:rPr>
        <w:t>.</w:t>
      </w:r>
      <w:r w:rsidR="007E4CA1" w:rsidRPr="00080D4F">
        <w:rPr>
          <w:color w:val="auto"/>
          <w:sz w:val="28"/>
          <w:szCs w:val="28"/>
        </w:rPr>
        <w:t> </w:t>
      </w:r>
      <w:r w:rsidR="000238A6" w:rsidRPr="00080D4F">
        <w:rPr>
          <w:color w:val="auto"/>
          <w:sz w:val="28"/>
          <w:szCs w:val="28"/>
          <w:lang w:val="ru-RU"/>
        </w:rPr>
        <w:t>Результатом</w:t>
      </w:r>
      <w:r w:rsidR="007E4CA1" w:rsidRPr="00080D4F">
        <w:rPr>
          <w:color w:val="auto"/>
          <w:sz w:val="28"/>
          <w:szCs w:val="28"/>
          <w:lang w:val="ru-RU"/>
        </w:rPr>
        <w:t xml:space="preserve"> предоставле</w:t>
      </w:r>
      <w:r w:rsidR="00453F22" w:rsidRPr="00080D4F">
        <w:rPr>
          <w:color w:val="auto"/>
          <w:sz w:val="28"/>
          <w:szCs w:val="28"/>
          <w:lang w:val="ru-RU"/>
        </w:rPr>
        <w:t>ния государственной услуги являе</w:t>
      </w:r>
      <w:r w:rsidR="007E4CA1" w:rsidRPr="00080D4F">
        <w:rPr>
          <w:color w:val="auto"/>
          <w:sz w:val="28"/>
          <w:szCs w:val="28"/>
          <w:lang w:val="ru-RU"/>
        </w:rPr>
        <w:t>тся</w:t>
      </w:r>
      <w:r w:rsidR="00CE6228" w:rsidRPr="00080D4F">
        <w:rPr>
          <w:color w:val="auto"/>
          <w:sz w:val="28"/>
          <w:szCs w:val="28"/>
          <w:lang w:val="ru-RU"/>
        </w:rPr>
        <w:t xml:space="preserve"> </w:t>
      </w:r>
      <w:r w:rsidR="00BA10D6" w:rsidRPr="00080D4F">
        <w:rPr>
          <w:color w:val="auto"/>
          <w:sz w:val="28"/>
          <w:szCs w:val="28"/>
          <w:lang w:val="ru-RU"/>
        </w:rPr>
        <w:t xml:space="preserve">выдача </w:t>
      </w:r>
      <w:r w:rsidR="00836E4E" w:rsidRPr="00080D4F">
        <w:rPr>
          <w:color w:val="auto"/>
          <w:sz w:val="28"/>
          <w:szCs w:val="28"/>
          <w:lang w:val="ru-RU"/>
        </w:rPr>
        <w:t xml:space="preserve">(направление) заявителю </w:t>
      </w:r>
      <w:r w:rsidR="000D766D" w:rsidRPr="00080D4F">
        <w:rPr>
          <w:color w:val="auto"/>
          <w:sz w:val="28"/>
          <w:szCs w:val="28"/>
          <w:lang w:val="ru-RU"/>
        </w:rPr>
        <w:t>справки</w:t>
      </w:r>
      <w:r w:rsidR="00CE6228" w:rsidRPr="00080D4F">
        <w:rPr>
          <w:color w:val="auto"/>
          <w:sz w:val="28"/>
          <w:szCs w:val="28"/>
          <w:lang w:val="ru-RU"/>
        </w:rPr>
        <w:t xml:space="preserve"> об эпизоотическом благополучии местности (далее - справка) либо выдача (направление) заявителю </w:t>
      </w:r>
      <w:r w:rsidR="007B4CB4" w:rsidRPr="00080D4F">
        <w:rPr>
          <w:color w:val="auto"/>
          <w:sz w:val="28"/>
          <w:szCs w:val="28"/>
          <w:lang w:val="ru-RU"/>
        </w:rPr>
        <w:t>уведомления об отказе в подтверждении эпизоотического благополучия с указанием оснований для отказа (далее - уведомление).</w:t>
      </w:r>
    </w:p>
    <w:p w:rsidR="009465BC" w:rsidRPr="00080D4F" w:rsidRDefault="009465BC" w:rsidP="007E4CA1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FB7EDC" w:rsidRPr="00080D4F" w:rsidRDefault="00FB7EDC" w:rsidP="00FB7ED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Срок предоставления государственной услуги, в том числе </w:t>
      </w: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br/>
        <w:t xml:space="preserve">с учетом необходимости обращения в организации, участвующие </w:t>
      </w: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br/>
        <w:t xml:space="preserve">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</w:t>
      </w: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br/>
        <w:t xml:space="preserve">срок выдачи (направления) документов, являющихся </w:t>
      </w: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br/>
        <w:t>результатом предоставления государственной услуги</w:t>
      </w:r>
    </w:p>
    <w:p w:rsidR="00FB7EDC" w:rsidRPr="00080D4F" w:rsidRDefault="00FB7EDC" w:rsidP="00FB7EDC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7.</w:t>
      </w:r>
      <w:r w:rsidRPr="00080D4F">
        <w:rPr>
          <w:color w:val="auto"/>
          <w:sz w:val="28"/>
          <w:szCs w:val="28"/>
        </w:rPr>
        <w:t> </w:t>
      </w:r>
      <w:r w:rsidRPr="00080D4F">
        <w:rPr>
          <w:color w:val="auto"/>
          <w:sz w:val="28"/>
          <w:szCs w:val="28"/>
          <w:lang w:val="ru-RU"/>
        </w:rPr>
        <w:t xml:space="preserve">Течение срока предоставления государственной услуги начинается со дня </w:t>
      </w:r>
      <w:r w:rsidR="00F547D5" w:rsidRPr="00080D4F">
        <w:rPr>
          <w:color w:val="auto"/>
          <w:sz w:val="28"/>
          <w:szCs w:val="28"/>
          <w:lang w:val="ru-RU"/>
        </w:rPr>
        <w:t>поступления в</w:t>
      </w:r>
      <w:r w:rsidRPr="00080D4F">
        <w:rPr>
          <w:color w:val="auto"/>
          <w:sz w:val="28"/>
          <w:szCs w:val="28"/>
          <w:lang w:val="ru-RU"/>
        </w:rPr>
        <w:t xml:space="preserve"> Комитет ветеринарии заявления                                 о </w:t>
      </w:r>
      <w:r w:rsidR="00836E4E" w:rsidRPr="00080D4F">
        <w:rPr>
          <w:color w:val="auto"/>
          <w:sz w:val="28"/>
          <w:szCs w:val="28"/>
          <w:lang w:val="ru-RU"/>
        </w:rPr>
        <w:t>выдаче справки</w:t>
      </w:r>
      <w:r w:rsidR="00A43DA9" w:rsidRPr="00080D4F">
        <w:rPr>
          <w:color w:val="auto"/>
          <w:sz w:val="28"/>
          <w:szCs w:val="28"/>
          <w:lang w:val="ru-RU"/>
        </w:rPr>
        <w:t xml:space="preserve"> (далее - заявление)</w:t>
      </w:r>
      <w:r w:rsidRPr="00080D4F">
        <w:rPr>
          <w:color w:val="auto"/>
          <w:sz w:val="28"/>
          <w:szCs w:val="28"/>
          <w:lang w:val="ru-RU"/>
        </w:rPr>
        <w:t>, по фор</w:t>
      </w:r>
      <w:r w:rsidR="00A43DA9" w:rsidRPr="00080D4F">
        <w:rPr>
          <w:color w:val="auto"/>
          <w:sz w:val="28"/>
          <w:szCs w:val="28"/>
          <w:lang w:val="ru-RU"/>
        </w:rPr>
        <w:t>ме в соответствии                                    с приложением</w:t>
      </w:r>
      <w:r w:rsidRPr="00080D4F">
        <w:rPr>
          <w:color w:val="auto"/>
          <w:sz w:val="28"/>
          <w:szCs w:val="28"/>
          <w:lang w:val="ru-RU"/>
        </w:rPr>
        <w:t xml:space="preserve"> к административному регламенту.</w:t>
      </w:r>
    </w:p>
    <w:p w:rsidR="00FB7EDC" w:rsidRPr="00080D4F" w:rsidRDefault="00BE4A9F" w:rsidP="00FB7EDC">
      <w:pPr>
        <w:pStyle w:val="ae"/>
        <w:tabs>
          <w:tab w:val="clear" w:pos="540"/>
          <w:tab w:val="left" w:pos="0"/>
          <w:tab w:val="left" w:pos="927"/>
        </w:tabs>
        <w:ind w:firstLine="709"/>
        <w:rPr>
          <w:color w:val="auto"/>
        </w:rPr>
      </w:pPr>
      <w:r w:rsidRPr="00080D4F">
        <w:rPr>
          <w:color w:val="auto"/>
        </w:rPr>
        <w:t>Общий срок предоставления государственной услуги составляет 11 рабочих дней со дня поступления в Комитет ветеринарии заявления.</w:t>
      </w:r>
      <w:r w:rsidR="00FB7EDC" w:rsidRPr="00080D4F">
        <w:rPr>
          <w:color w:val="auto"/>
        </w:rPr>
        <w:t xml:space="preserve"> </w:t>
      </w:r>
    </w:p>
    <w:p w:rsidR="00FB7EDC" w:rsidRPr="00080D4F" w:rsidRDefault="00FB7EDC" w:rsidP="00FB7EDC">
      <w:pPr>
        <w:pStyle w:val="ae"/>
        <w:tabs>
          <w:tab w:val="clear" w:pos="540"/>
          <w:tab w:val="left" w:pos="0"/>
          <w:tab w:val="left" w:pos="927"/>
        </w:tabs>
        <w:ind w:firstLine="709"/>
        <w:rPr>
          <w:color w:val="auto"/>
        </w:rPr>
      </w:pPr>
      <w:r w:rsidRPr="00080D4F">
        <w:rPr>
          <w:color w:val="auto"/>
        </w:rPr>
        <w:t>Днем поступления в Комитет ветеринарии заявления является дата его регистрации и присвоения ему входящего номера.</w:t>
      </w:r>
    </w:p>
    <w:p w:rsidR="00FB7EDC" w:rsidRPr="00080D4F" w:rsidRDefault="00FB7EDC" w:rsidP="00D407BD">
      <w:pPr>
        <w:pStyle w:val="ae"/>
        <w:tabs>
          <w:tab w:val="clear" w:pos="540"/>
          <w:tab w:val="left" w:pos="0"/>
          <w:tab w:val="left" w:pos="927"/>
        </w:tabs>
        <w:ind w:firstLine="709"/>
        <w:rPr>
          <w:color w:val="auto"/>
        </w:rPr>
      </w:pPr>
      <w:r w:rsidRPr="00080D4F">
        <w:rPr>
          <w:color w:val="auto"/>
        </w:rPr>
        <w:t xml:space="preserve">Срок выдачи (направления) заявителю </w:t>
      </w:r>
      <w:r w:rsidR="00993802" w:rsidRPr="00080D4F">
        <w:rPr>
          <w:color w:val="auto"/>
        </w:rPr>
        <w:t>справки</w:t>
      </w:r>
      <w:r w:rsidRPr="00080D4F">
        <w:rPr>
          <w:color w:val="auto"/>
        </w:rPr>
        <w:t xml:space="preserve"> или уведомления составляет 3 рабочих дня со дня их подписания.</w:t>
      </w:r>
    </w:p>
    <w:p w:rsidR="00D152A8" w:rsidRPr="00080D4F" w:rsidRDefault="00D152A8" w:rsidP="00D53A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1D6" w:rsidRPr="00080D4F" w:rsidRDefault="00A041D6" w:rsidP="00A041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A041D6" w:rsidRPr="00080D4F" w:rsidRDefault="00A041D6" w:rsidP="00A041D6">
      <w:pPr>
        <w:widowControl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8. </w:t>
      </w:r>
      <w:r w:rsidRPr="00080D4F">
        <w:rPr>
          <w:rFonts w:cs="Times New Roman"/>
          <w:color w:val="auto"/>
          <w:sz w:val="28"/>
          <w:szCs w:val="28"/>
          <w:lang w:val="ru-RU"/>
        </w:rPr>
        <w:t xml:space="preserve">Перечень нормативных правовых актов,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регулирующих предоставление государственной услуги</w:t>
      </w:r>
      <w:r w:rsidRPr="00080D4F">
        <w:rPr>
          <w:rFonts w:cs="Times New Roman"/>
          <w:color w:val="auto"/>
          <w:sz w:val="28"/>
          <w:szCs w:val="28"/>
          <w:lang w:val="ru-RU"/>
        </w:rPr>
        <w:t xml:space="preserve"> размещен на официальном сайте Комитета ветеринарии, Портале государственных услуг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Pr="00080D4F">
        <w:rPr>
          <w:rFonts w:cs="Times New Roman"/>
          <w:color w:val="auto"/>
          <w:sz w:val="28"/>
          <w:szCs w:val="28"/>
          <w:lang w:val="ru-RU"/>
        </w:rPr>
        <w:t>Республики Марий Эл, Едином портале государственных                                             и муниципальных услуг (функций).</w:t>
      </w:r>
    </w:p>
    <w:p w:rsidR="00F2798C" w:rsidRDefault="00F2798C" w:rsidP="007A3689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 w:eastAsia="ru-RU"/>
        </w:rPr>
      </w:pPr>
    </w:p>
    <w:p w:rsidR="002311B4" w:rsidRPr="00080D4F" w:rsidRDefault="002311B4" w:rsidP="007A3689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 w:eastAsia="ru-RU"/>
        </w:rPr>
      </w:pPr>
    </w:p>
    <w:p w:rsidR="00BE4A9F" w:rsidRPr="00080D4F" w:rsidRDefault="00BE4A9F" w:rsidP="007A3689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 w:eastAsia="ru-RU"/>
        </w:rPr>
      </w:pPr>
    </w:p>
    <w:p w:rsidR="00BE4A9F" w:rsidRPr="00080D4F" w:rsidRDefault="00BE4A9F" w:rsidP="007A3689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 w:eastAsia="ru-RU"/>
        </w:rPr>
      </w:pPr>
    </w:p>
    <w:p w:rsidR="00BE4A9F" w:rsidRPr="00080D4F" w:rsidRDefault="00BE4A9F" w:rsidP="007A3689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 w:eastAsia="ru-RU"/>
        </w:rPr>
      </w:pPr>
    </w:p>
    <w:p w:rsidR="00BE4A9F" w:rsidRPr="00080D4F" w:rsidRDefault="00BE4A9F" w:rsidP="007A3689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 w:eastAsia="ru-RU"/>
        </w:rPr>
      </w:pPr>
    </w:p>
    <w:p w:rsidR="00BE4A9F" w:rsidRPr="00080D4F" w:rsidRDefault="00BE4A9F" w:rsidP="007A3689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 w:eastAsia="ru-RU"/>
        </w:rPr>
      </w:pPr>
    </w:p>
    <w:p w:rsidR="00AC088E" w:rsidRPr="00080D4F" w:rsidRDefault="00AC088E" w:rsidP="00AC088E">
      <w:pPr>
        <w:jc w:val="center"/>
        <w:rPr>
          <w:b/>
          <w:color w:val="auto"/>
          <w:sz w:val="28"/>
          <w:szCs w:val="28"/>
          <w:lang w:val="ru-RU" w:eastAsia="ar-SA"/>
        </w:rPr>
      </w:pPr>
      <w:r w:rsidRPr="00080D4F">
        <w:rPr>
          <w:b/>
          <w:color w:val="auto"/>
          <w:sz w:val="28"/>
          <w:szCs w:val="28"/>
          <w:lang w:val="ru-RU" w:eastAsia="ar-SA"/>
        </w:rPr>
        <w:lastRenderedPageBreak/>
        <w:t xml:space="preserve">Исчерпывающий перечень документов, необходимых </w:t>
      </w:r>
    </w:p>
    <w:p w:rsidR="00AC088E" w:rsidRPr="00080D4F" w:rsidRDefault="00AC088E" w:rsidP="00AC088E">
      <w:pPr>
        <w:jc w:val="center"/>
        <w:rPr>
          <w:b/>
          <w:color w:val="auto"/>
          <w:sz w:val="28"/>
          <w:szCs w:val="28"/>
          <w:lang w:val="ru-RU" w:eastAsia="ar-SA"/>
        </w:rPr>
      </w:pPr>
      <w:r w:rsidRPr="00080D4F">
        <w:rPr>
          <w:b/>
          <w:color w:val="auto"/>
          <w:sz w:val="28"/>
          <w:szCs w:val="28"/>
          <w:lang w:val="ru-RU" w:eastAsia="ar-SA"/>
        </w:rPr>
        <w:t xml:space="preserve">в соответствии с нормативными правовыми актами </w:t>
      </w:r>
    </w:p>
    <w:p w:rsidR="00AC088E" w:rsidRPr="00080D4F" w:rsidRDefault="00AC088E" w:rsidP="00AC088E">
      <w:pPr>
        <w:jc w:val="center"/>
        <w:rPr>
          <w:b/>
          <w:color w:val="auto"/>
          <w:sz w:val="28"/>
          <w:szCs w:val="28"/>
          <w:lang w:val="ru-RU" w:eastAsia="ar-SA"/>
        </w:rPr>
      </w:pPr>
      <w:r w:rsidRPr="00080D4F">
        <w:rPr>
          <w:b/>
          <w:color w:val="auto"/>
          <w:sz w:val="28"/>
          <w:szCs w:val="28"/>
          <w:lang w:val="ru-RU" w:eastAsia="ar-SA"/>
        </w:rPr>
        <w:t xml:space="preserve">для предоставления государственной услуги и услуг, </w:t>
      </w:r>
      <w:r w:rsidR="003D2E2D" w:rsidRPr="00080D4F">
        <w:rPr>
          <w:b/>
          <w:color w:val="auto"/>
          <w:sz w:val="28"/>
          <w:szCs w:val="28"/>
          <w:lang w:val="ru-RU" w:eastAsia="ar-SA"/>
        </w:rPr>
        <w:br/>
      </w:r>
      <w:r w:rsidRPr="00080D4F">
        <w:rPr>
          <w:b/>
          <w:color w:val="auto"/>
          <w:sz w:val="28"/>
          <w:szCs w:val="28"/>
          <w:lang w:val="ru-RU" w:eastAsia="ar-SA"/>
        </w:rPr>
        <w:t xml:space="preserve">которые являются необходимыми и обязательными </w:t>
      </w:r>
      <w:r w:rsidR="003D2E2D" w:rsidRPr="00080D4F">
        <w:rPr>
          <w:b/>
          <w:color w:val="auto"/>
          <w:sz w:val="28"/>
          <w:szCs w:val="28"/>
          <w:lang w:val="ru-RU" w:eastAsia="ar-SA"/>
        </w:rPr>
        <w:br/>
      </w:r>
      <w:r w:rsidRPr="00080D4F">
        <w:rPr>
          <w:b/>
          <w:color w:val="auto"/>
          <w:sz w:val="28"/>
          <w:szCs w:val="28"/>
          <w:lang w:val="ru-RU" w:eastAsia="ar-SA"/>
        </w:rPr>
        <w:t>для предоставления государственной услуги</w:t>
      </w:r>
      <w:r w:rsidR="0039218E" w:rsidRPr="00080D4F">
        <w:rPr>
          <w:b/>
          <w:color w:val="auto"/>
          <w:sz w:val="28"/>
          <w:szCs w:val="28"/>
          <w:lang w:val="ru-RU" w:eastAsia="ar-SA"/>
        </w:rPr>
        <w:t>, подлежащих пре</w:t>
      </w:r>
      <w:r w:rsidR="003D2E2D" w:rsidRPr="00080D4F">
        <w:rPr>
          <w:b/>
          <w:color w:val="auto"/>
          <w:sz w:val="28"/>
          <w:szCs w:val="28"/>
          <w:lang w:val="ru-RU" w:eastAsia="ar-SA"/>
        </w:rPr>
        <w:t>д</w:t>
      </w:r>
      <w:r w:rsidR="0039218E" w:rsidRPr="00080D4F">
        <w:rPr>
          <w:b/>
          <w:color w:val="auto"/>
          <w:sz w:val="28"/>
          <w:szCs w:val="28"/>
          <w:lang w:val="ru-RU" w:eastAsia="ar-SA"/>
        </w:rPr>
        <w:t>ставлению заявителем</w:t>
      </w:r>
      <w:r w:rsidR="00CE66EA" w:rsidRPr="00080D4F">
        <w:rPr>
          <w:b/>
          <w:color w:val="auto"/>
          <w:sz w:val="28"/>
          <w:szCs w:val="28"/>
          <w:lang w:val="ru-RU" w:eastAsia="ar-SA"/>
        </w:rPr>
        <w:t>,</w:t>
      </w:r>
      <w:r w:rsidR="0039218E" w:rsidRPr="00080D4F">
        <w:rPr>
          <w:b/>
          <w:color w:val="auto"/>
          <w:sz w:val="28"/>
          <w:szCs w:val="28"/>
          <w:lang w:val="ru-RU" w:eastAsia="ar-SA"/>
        </w:rPr>
        <w:t xml:space="preserve"> способы их получения заявителем, </w:t>
      </w:r>
      <w:r w:rsidR="003D2E2D" w:rsidRPr="00080D4F">
        <w:rPr>
          <w:b/>
          <w:color w:val="auto"/>
          <w:sz w:val="28"/>
          <w:szCs w:val="28"/>
          <w:lang w:val="ru-RU" w:eastAsia="ar-SA"/>
        </w:rPr>
        <w:br/>
      </w:r>
      <w:r w:rsidR="0039218E" w:rsidRPr="00080D4F">
        <w:rPr>
          <w:b/>
          <w:color w:val="auto"/>
          <w:sz w:val="28"/>
          <w:szCs w:val="28"/>
          <w:lang w:val="ru-RU" w:eastAsia="ar-SA"/>
        </w:rPr>
        <w:t>в том числе в электронной форме</w:t>
      </w:r>
      <w:r w:rsidR="003D2E2D" w:rsidRPr="00080D4F">
        <w:rPr>
          <w:b/>
          <w:color w:val="auto"/>
          <w:sz w:val="28"/>
          <w:szCs w:val="28"/>
          <w:lang w:val="ru-RU" w:eastAsia="ar-SA"/>
        </w:rPr>
        <w:t>, порядок их представления</w:t>
      </w:r>
    </w:p>
    <w:p w:rsidR="00AE56E9" w:rsidRPr="00080D4F" w:rsidRDefault="00B4348D" w:rsidP="00AE56E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9</w:t>
      </w:r>
      <w:r w:rsidR="00AE56E9" w:rsidRPr="00080D4F">
        <w:rPr>
          <w:color w:val="auto"/>
          <w:sz w:val="28"/>
          <w:szCs w:val="28"/>
          <w:lang w:val="ru-RU"/>
        </w:rPr>
        <w:t>. Для получения государственной услуги заявитель направляет                  в Комитет ветеринарии заявление на бумажном носителе, либо в форме электронного документа на имя председателя Комитета ветеринарии.</w:t>
      </w:r>
    </w:p>
    <w:p w:rsidR="00AE56E9" w:rsidRPr="00080D4F" w:rsidRDefault="00AE56E9" w:rsidP="00AE56E9">
      <w:pPr>
        <w:pStyle w:val="ae"/>
        <w:tabs>
          <w:tab w:val="clear" w:pos="540"/>
        </w:tabs>
        <w:ind w:firstLine="709"/>
        <w:rPr>
          <w:rFonts w:cs="Times New Roman"/>
          <w:color w:val="auto"/>
        </w:rPr>
      </w:pPr>
      <w:r w:rsidRPr="00080D4F">
        <w:rPr>
          <w:rFonts w:cs="Times New Roman"/>
          <w:color w:val="auto"/>
        </w:rPr>
        <w:t xml:space="preserve">Исчерпывающий перечень документов, необходимых                                       для получения государственной услуги, можно получить                                            при индивидуальном консультировании, по письменному </w:t>
      </w:r>
      <w:proofErr w:type="gramStart"/>
      <w:r w:rsidRPr="00080D4F">
        <w:rPr>
          <w:rFonts w:cs="Times New Roman"/>
          <w:color w:val="auto"/>
        </w:rPr>
        <w:t xml:space="preserve">обращению,   </w:t>
      </w:r>
      <w:proofErr w:type="gramEnd"/>
      <w:r w:rsidRPr="00080D4F">
        <w:rPr>
          <w:rFonts w:cs="Times New Roman"/>
          <w:color w:val="auto"/>
        </w:rPr>
        <w:t xml:space="preserve">                 по электронной почте, на официальном сайте Комитета ветеринарии                        и информационном стенде Комитета ветеринарии.</w:t>
      </w:r>
    </w:p>
    <w:p w:rsidR="00AE56E9" w:rsidRPr="00080D4F" w:rsidRDefault="00AE56E9" w:rsidP="00AE56E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Заявление, направляемое в Комитет ветеринарии в форме электронного документа должно быть заверено простой электронной подписью заявителя.</w:t>
      </w:r>
    </w:p>
    <w:p w:rsidR="000D766D" w:rsidRPr="00080D4F" w:rsidRDefault="000D766D" w:rsidP="005C4950">
      <w:pPr>
        <w:autoSpaceDE w:val="0"/>
        <w:autoSpaceDN w:val="0"/>
        <w:adjustRightInd w:val="0"/>
        <w:outlineLvl w:val="0"/>
        <w:rPr>
          <w:b/>
          <w:color w:val="auto"/>
          <w:sz w:val="28"/>
          <w:szCs w:val="28"/>
          <w:lang w:val="ru-RU"/>
        </w:rPr>
      </w:pPr>
    </w:p>
    <w:p w:rsidR="006962EA" w:rsidRPr="00080D4F" w:rsidRDefault="006962EA" w:rsidP="00B13687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 xml:space="preserve">Исчерпывающий перечень документов, </w:t>
      </w:r>
      <w:r w:rsidRPr="00080D4F">
        <w:rPr>
          <w:b/>
          <w:bCs/>
          <w:color w:val="auto"/>
          <w:sz w:val="28"/>
          <w:szCs w:val="28"/>
          <w:lang w:val="ru-RU"/>
        </w:rPr>
        <w:t>необходимых</w:t>
      </w:r>
    </w:p>
    <w:p w:rsidR="006962EA" w:rsidRPr="00080D4F" w:rsidRDefault="006962EA" w:rsidP="00B13687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 xml:space="preserve">в соответствии с нормативными правовыми актами </w:t>
      </w:r>
      <w:r w:rsidR="00801652" w:rsidRPr="00080D4F">
        <w:rPr>
          <w:b/>
          <w:bCs/>
          <w:color w:val="auto"/>
          <w:sz w:val="28"/>
          <w:szCs w:val="28"/>
          <w:lang w:val="ru-RU"/>
        </w:rPr>
        <w:br/>
      </w:r>
      <w:r w:rsidRPr="00080D4F">
        <w:rPr>
          <w:b/>
          <w:bCs/>
          <w:color w:val="auto"/>
          <w:sz w:val="28"/>
          <w:szCs w:val="28"/>
          <w:lang w:val="ru-RU"/>
        </w:rPr>
        <w:t>для</w:t>
      </w:r>
      <w:r w:rsidR="00801652" w:rsidRPr="00080D4F">
        <w:rPr>
          <w:b/>
          <w:bCs/>
          <w:color w:val="auto"/>
          <w:sz w:val="28"/>
          <w:szCs w:val="28"/>
          <w:lang w:val="ru-RU"/>
        </w:rPr>
        <w:t xml:space="preserve"> </w:t>
      </w:r>
      <w:r w:rsidRPr="00080D4F">
        <w:rPr>
          <w:b/>
          <w:bCs/>
          <w:color w:val="auto"/>
          <w:sz w:val="28"/>
          <w:szCs w:val="28"/>
          <w:lang w:val="ru-RU"/>
        </w:rPr>
        <w:t>предоставления государственной услуги</w:t>
      </w:r>
      <w:r w:rsidR="00742046" w:rsidRPr="00080D4F">
        <w:rPr>
          <w:b/>
          <w:bCs/>
          <w:color w:val="auto"/>
          <w:sz w:val="28"/>
          <w:szCs w:val="28"/>
          <w:lang w:val="ru-RU"/>
        </w:rPr>
        <w:t xml:space="preserve">, </w:t>
      </w:r>
      <w:r w:rsidRPr="00080D4F">
        <w:rPr>
          <w:b/>
          <w:bCs/>
          <w:color w:val="auto"/>
          <w:sz w:val="28"/>
          <w:szCs w:val="28"/>
          <w:lang w:val="ru-RU"/>
        </w:rPr>
        <w:t xml:space="preserve">которые находятся </w:t>
      </w:r>
      <w:r w:rsidR="00B13687" w:rsidRPr="00080D4F">
        <w:rPr>
          <w:b/>
          <w:bCs/>
          <w:color w:val="auto"/>
          <w:sz w:val="28"/>
          <w:szCs w:val="28"/>
          <w:lang w:val="ru-RU"/>
        </w:rPr>
        <w:br/>
      </w:r>
      <w:r w:rsidRPr="00080D4F">
        <w:rPr>
          <w:b/>
          <w:bCs/>
          <w:color w:val="auto"/>
          <w:sz w:val="28"/>
          <w:szCs w:val="28"/>
          <w:lang w:val="ru-RU"/>
        </w:rPr>
        <w:t>в распоряжении государственных органов, органов местно</w:t>
      </w:r>
      <w:r w:rsidR="00742046" w:rsidRPr="00080D4F">
        <w:rPr>
          <w:b/>
          <w:bCs/>
          <w:color w:val="auto"/>
          <w:sz w:val="28"/>
          <w:szCs w:val="28"/>
          <w:lang w:val="ru-RU"/>
        </w:rPr>
        <w:t xml:space="preserve">го самоуправления и иных </w:t>
      </w:r>
      <w:r w:rsidR="00CE66EA" w:rsidRPr="00080D4F">
        <w:rPr>
          <w:b/>
          <w:bCs/>
          <w:color w:val="auto"/>
          <w:sz w:val="28"/>
          <w:szCs w:val="28"/>
          <w:lang w:val="ru-RU"/>
        </w:rPr>
        <w:t>органов,</w:t>
      </w:r>
      <w:r w:rsidR="00742046" w:rsidRPr="00080D4F">
        <w:rPr>
          <w:b/>
          <w:bCs/>
          <w:color w:val="auto"/>
          <w:sz w:val="28"/>
          <w:szCs w:val="28"/>
          <w:lang w:val="ru-RU"/>
        </w:rPr>
        <w:t xml:space="preserve"> </w:t>
      </w:r>
      <w:r w:rsidR="00B13687" w:rsidRPr="00080D4F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участвующих в предоставлении государственных или муниципальных услуг, </w:t>
      </w:r>
      <w:r w:rsidRPr="00080D4F">
        <w:rPr>
          <w:b/>
          <w:bCs/>
          <w:color w:val="auto"/>
          <w:sz w:val="28"/>
          <w:szCs w:val="28"/>
          <w:lang w:val="ru-RU"/>
        </w:rPr>
        <w:t xml:space="preserve">и которые заявитель вправе представить, а также </w:t>
      </w:r>
      <w:r w:rsidR="00500A4D" w:rsidRPr="00080D4F">
        <w:rPr>
          <w:b/>
          <w:bCs/>
          <w:color w:val="auto"/>
          <w:sz w:val="28"/>
          <w:szCs w:val="28"/>
          <w:lang w:val="ru-RU"/>
        </w:rPr>
        <w:t>способы их получения заявител</w:t>
      </w:r>
      <w:r w:rsidR="00B13687" w:rsidRPr="00080D4F">
        <w:rPr>
          <w:b/>
          <w:bCs/>
          <w:color w:val="auto"/>
          <w:sz w:val="28"/>
          <w:szCs w:val="28"/>
          <w:lang w:val="ru-RU"/>
        </w:rPr>
        <w:t>ями</w:t>
      </w:r>
      <w:r w:rsidRPr="00080D4F">
        <w:rPr>
          <w:b/>
          <w:bCs/>
          <w:color w:val="auto"/>
          <w:sz w:val="28"/>
          <w:szCs w:val="28"/>
          <w:lang w:val="ru-RU"/>
        </w:rPr>
        <w:t xml:space="preserve">, </w:t>
      </w:r>
      <w:r w:rsidR="00B13687" w:rsidRPr="00080D4F">
        <w:rPr>
          <w:b/>
          <w:bCs/>
          <w:color w:val="auto"/>
          <w:sz w:val="28"/>
          <w:szCs w:val="28"/>
          <w:lang w:val="ru-RU"/>
        </w:rPr>
        <w:br/>
      </w:r>
      <w:r w:rsidRPr="00080D4F">
        <w:rPr>
          <w:b/>
          <w:bCs/>
          <w:color w:val="auto"/>
          <w:sz w:val="28"/>
          <w:szCs w:val="28"/>
          <w:lang w:val="ru-RU"/>
        </w:rPr>
        <w:t>в том числе в электронной форме, порядок их представления</w:t>
      </w:r>
    </w:p>
    <w:p w:rsidR="00B13687" w:rsidRPr="00080D4F" w:rsidRDefault="009465BC" w:rsidP="00B13687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1</w:t>
      </w:r>
      <w:r w:rsidR="00B4348D" w:rsidRPr="00080D4F">
        <w:rPr>
          <w:color w:val="auto"/>
          <w:sz w:val="28"/>
          <w:szCs w:val="28"/>
          <w:lang w:val="ru-RU"/>
        </w:rPr>
        <w:t>0</w:t>
      </w:r>
      <w:r w:rsidR="00582600" w:rsidRPr="00080D4F">
        <w:rPr>
          <w:color w:val="auto"/>
          <w:sz w:val="28"/>
          <w:szCs w:val="28"/>
          <w:lang w:val="ru-RU"/>
        </w:rPr>
        <w:t>. </w:t>
      </w:r>
      <w:r w:rsidR="0057238A" w:rsidRPr="00080D4F">
        <w:rPr>
          <w:color w:val="auto"/>
          <w:sz w:val="28"/>
          <w:szCs w:val="28"/>
          <w:lang w:val="ru-RU"/>
        </w:rPr>
        <w:t>При обращении заявителя в Комитет ветеринарии требуется исключительно подача заявления</w:t>
      </w:r>
      <w:r w:rsidR="00582600" w:rsidRPr="00080D4F">
        <w:rPr>
          <w:color w:val="auto"/>
          <w:sz w:val="28"/>
          <w:szCs w:val="28"/>
          <w:lang w:val="ru-RU"/>
        </w:rPr>
        <w:t xml:space="preserve"> </w:t>
      </w:r>
      <w:r w:rsidR="0057238A" w:rsidRPr="00080D4F">
        <w:rPr>
          <w:color w:val="auto"/>
          <w:sz w:val="28"/>
          <w:szCs w:val="28"/>
          <w:lang w:val="ru-RU"/>
        </w:rPr>
        <w:t>на имя пр</w:t>
      </w:r>
      <w:r w:rsidR="00CC5FBE" w:rsidRPr="00080D4F">
        <w:rPr>
          <w:color w:val="auto"/>
          <w:sz w:val="28"/>
          <w:szCs w:val="28"/>
          <w:lang w:val="ru-RU"/>
        </w:rPr>
        <w:t>едседателя Комитета ветеринарии</w:t>
      </w:r>
      <w:r w:rsidR="0057238A" w:rsidRPr="00080D4F">
        <w:rPr>
          <w:color w:val="auto"/>
          <w:sz w:val="28"/>
          <w:szCs w:val="28"/>
          <w:lang w:val="ru-RU"/>
        </w:rPr>
        <w:t xml:space="preserve"> либо </w:t>
      </w:r>
      <w:r w:rsidR="00557E18" w:rsidRPr="00080D4F">
        <w:rPr>
          <w:color w:val="auto"/>
          <w:sz w:val="28"/>
          <w:szCs w:val="28"/>
          <w:lang w:val="ru-RU"/>
        </w:rPr>
        <w:t>его заместителя</w:t>
      </w:r>
      <w:r w:rsidR="00582600" w:rsidRPr="00080D4F">
        <w:rPr>
          <w:color w:val="auto"/>
          <w:sz w:val="28"/>
          <w:szCs w:val="28"/>
          <w:lang w:val="ru-RU"/>
        </w:rPr>
        <w:t>.</w:t>
      </w:r>
    </w:p>
    <w:p w:rsidR="00B13687" w:rsidRPr="00080D4F" w:rsidRDefault="00B13687" w:rsidP="00B1368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Запрещается требовать от заявителя:</w:t>
      </w:r>
    </w:p>
    <w:p w:rsidR="00B13687" w:rsidRPr="00080D4F" w:rsidRDefault="00B13687" w:rsidP="00B136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13687" w:rsidRPr="00080D4F" w:rsidRDefault="00B13687" w:rsidP="00B136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</w:t>
      </w:r>
      <w:r w:rsidR="00150D8F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          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r w:rsidR="00150D8F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 xml:space="preserve">документов, указанных в </w:t>
      </w:r>
      <w:hyperlink r:id="rId11" w:history="1">
        <w:r w:rsidRPr="00080D4F">
          <w:rPr>
            <w:rFonts w:eastAsia="Times New Roman" w:cs="Times New Roman"/>
            <w:bCs/>
            <w:color w:val="auto"/>
            <w:sz w:val="28"/>
            <w:szCs w:val="28"/>
            <w:lang w:val="ru-RU" w:eastAsia="ru-RU" w:bidi="ar-SA"/>
          </w:rPr>
          <w:t>части 6 статьи 7</w:t>
        </w:r>
      </w:hyperlink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Федерального закона</w:t>
      </w:r>
      <w:r w:rsidR="00CD0A6E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</w:t>
      </w:r>
      <w:r w:rsidR="00CD0A6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210-ФЗ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;</w:t>
      </w:r>
    </w:p>
    <w:p w:rsidR="00B13687" w:rsidRPr="00080D4F" w:rsidRDefault="00B13687" w:rsidP="00B136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представления документов и информации, отсутствие </w:t>
      </w:r>
      <w:r w:rsidR="000F3E7E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                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 (или) недостоверность которых не указывались при первоначальном отказе</w:t>
      </w:r>
      <w:r w:rsidR="00CD0A6E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080D4F">
          <w:rPr>
            <w:rFonts w:eastAsia="Times New Roman" w:cs="Times New Roman"/>
            <w:bCs/>
            <w:color w:val="auto"/>
            <w:sz w:val="28"/>
            <w:szCs w:val="28"/>
            <w:lang w:val="ru-RU" w:eastAsia="ru-RU" w:bidi="ar-SA"/>
          </w:rPr>
          <w:t>пунктом 4 части 1 статьи 7</w:t>
        </w:r>
      </w:hyperlink>
      <w:r w:rsidR="002E7590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Федерального закона</w:t>
      </w:r>
      <w:r w:rsidR="00CD0A6E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CD0A6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 210-ФЗ</w:t>
      </w:r>
      <w:r w:rsidR="002E7590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071CF3" w:rsidRPr="00080D4F" w:rsidRDefault="00071CF3" w:rsidP="00B13687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8"/>
          <w:szCs w:val="28"/>
          <w:lang w:val="ru-RU"/>
        </w:rPr>
      </w:pPr>
    </w:p>
    <w:p w:rsidR="00AE140E" w:rsidRPr="00080D4F" w:rsidRDefault="00AE140E" w:rsidP="00AD658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AC2284" w:rsidRPr="00080D4F">
        <w:rPr>
          <w:b/>
          <w:bCs/>
          <w:color w:val="auto"/>
          <w:sz w:val="28"/>
          <w:szCs w:val="28"/>
          <w:lang w:val="ru-RU"/>
        </w:rPr>
        <w:br/>
      </w:r>
      <w:r w:rsidRPr="00080D4F">
        <w:rPr>
          <w:b/>
          <w:bCs/>
          <w:color w:val="auto"/>
          <w:sz w:val="28"/>
          <w:szCs w:val="28"/>
          <w:lang w:val="ru-RU"/>
        </w:rPr>
        <w:t>государственной услуги</w:t>
      </w:r>
    </w:p>
    <w:p w:rsidR="007542A4" w:rsidRPr="00080D4F" w:rsidRDefault="009465BC" w:rsidP="007542A4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1</w:t>
      </w:r>
      <w:r w:rsidR="00B26E75" w:rsidRPr="00080D4F">
        <w:rPr>
          <w:color w:val="auto"/>
          <w:sz w:val="28"/>
          <w:szCs w:val="28"/>
          <w:lang w:val="ru-RU"/>
        </w:rPr>
        <w:t>1</w:t>
      </w:r>
      <w:r w:rsidR="007542A4" w:rsidRPr="00080D4F">
        <w:rPr>
          <w:color w:val="auto"/>
          <w:sz w:val="28"/>
          <w:szCs w:val="28"/>
          <w:lang w:val="ru-RU"/>
        </w:rPr>
        <w:t>.</w:t>
      </w:r>
      <w:r w:rsidR="007542A4" w:rsidRPr="00080D4F">
        <w:rPr>
          <w:color w:val="auto"/>
          <w:sz w:val="28"/>
          <w:szCs w:val="28"/>
        </w:rPr>
        <w:t> </w:t>
      </w:r>
      <w:r w:rsidR="007542A4" w:rsidRPr="00080D4F">
        <w:rPr>
          <w:color w:val="auto"/>
          <w:sz w:val="28"/>
          <w:szCs w:val="28"/>
          <w:lang w:val="ru-RU"/>
        </w:rPr>
        <w:t>Основани</w:t>
      </w:r>
      <w:r w:rsidR="000F3E7E" w:rsidRPr="00080D4F">
        <w:rPr>
          <w:color w:val="auto"/>
          <w:sz w:val="28"/>
          <w:szCs w:val="28"/>
          <w:lang w:val="ru-RU"/>
        </w:rPr>
        <w:t>ем</w:t>
      </w:r>
      <w:r w:rsidR="007542A4" w:rsidRPr="00080D4F">
        <w:rPr>
          <w:color w:val="auto"/>
          <w:sz w:val="28"/>
          <w:szCs w:val="28"/>
          <w:lang w:val="ru-RU"/>
        </w:rPr>
        <w:t xml:space="preserve"> для отк</w:t>
      </w:r>
      <w:r w:rsidR="000F3E7E" w:rsidRPr="00080D4F">
        <w:rPr>
          <w:color w:val="auto"/>
          <w:sz w:val="28"/>
          <w:szCs w:val="28"/>
          <w:lang w:val="ru-RU"/>
        </w:rPr>
        <w:t xml:space="preserve">аза в приеме заявления является </w:t>
      </w:r>
      <w:r w:rsidR="007542A4" w:rsidRPr="00080D4F">
        <w:rPr>
          <w:color w:val="auto"/>
          <w:sz w:val="28"/>
          <w:szCs w:val="28"/>
          <w:lang w:val="ru-RU"/>
        </w:rPr>
        <w:t xml:space="preserve">несоответствие заявления </w:t>
      </w:r>
      <w:r w:rsidR="000D766D" w:rsidRPr="00080D4F">
        <w:rPr>
          <w:color w:val="auto"/>
          <w:sz w:val="28"/>
          <w:szCs w:val="28"/>
          <w:lang w:val="ru-RU"/>
        </w:rPr>
        <w:t>форме, приведенной</w:t>
      </w:r>
      <w:r w:rsidR="007542A4" w:rsidRPr="00080D4F">
        <w:rPr>
          <w:color w:val="auto"/>
          <w:sz w:val="28"/>
          <w:szCs w:val="28"/>
          <w:lang w:val="ru-RU"/>
        </w:rPr>
        <w:t xml:space="preserve"> </w:t>
      </w:r>
      <w:r w:rsidR="000D766D" w:rsidRPr="00080D4F">
        <w:rPr>
          <w:color w:val="auto"/>
          <w:sz w:val="28"/>
          <w:szCs w:val="28"/>
          <w:lang w:val="ru-RU"/>
        </w:rPr>
        <w:t>в</w:t>
      </w:r>
      <w:r w:rsidR="007542A4" w:rsidRPr="00080D4F">
        <w:rPr>
          <w:color w:val="auto"/>
          <w:sz w:val="28"/>
          <w:szCs w:val="28"/>
          <w:lang w:val="ru-RU"/>
        </w:rPr>
        <w:t xml:space="preserve"> приложени</w:t>
      </w:r>
      <w:r w:rsidR="000D766D" w:rsidRPr="00080D4F">
        <w:rPr>
          <w:color w:val="auto"/>
          <w:sz w:val="28"/>
          <w:szCs w:val="28"/>
          <w:lang w:val="ru-RU"/>
        </w:rPr>
        <w:t>и</w:t>
      </w:r>
      <w:r w:rsidR="007542A4" w:rsidRPr="00080D4F">
        <w:rPr>
          <w:color w:val="auto"/>
          <w:sz w:val="28"/>
          <w:szCs w:val="28"/>
          <w:lang w:val="ru-RU"/>
        </w:rPr>
        <w:t xml:space="preserve"> </w:t>
      </w:r>
      <w:r w:rsidR="000F3E7E" w:rsidRPr="00080D4F">
        <w:rPr>
          <w:color w:val="auto"/>
          <w:sz w:val="28"/>
          <w:szCs w:val="28"/>
          <w:lang w:val="ru-RU"/>
        </w:rPr>
        <w:t xml:space="preserve">                                      </w:t>
      </w:r>
      <w:r w:rsidR="007542A4" w:rsidRPr="00080D4F">
        <w:rPr>
          <w:color w:val="auto"/>
          <w:sz w:val="28"/>
          <w:szCs w:val="28"/>
          <w:lang w:val="ru-RU"/>
        </w:rPr>
        <w:t xml:space="preserve">к </w:t>
      </w:r>
      <w:r w:rsidR="000D766D" w:rsidRPr="00080D4F">
        <w:rPr>
          <w:color w:val="auto"/>
          <w:sz w:val="28"/>
          <w:szCs w:val="28"/>
          <w:lang w:val="ru-RU"/>
        </w:rPr>
        <w:t>административному регламенту.</w:t>
      </w:r>
    </w:p>
    <w:p w:rsidR="00547F45" w:rsidRPr="00080D4F" w:rsidRDefault="00547F45" w:rsidP="00F3050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BE6F51" w:rsidRPr="00080D4F" w:rsidRDefault="004755A0" w:rsidP="000F42DF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>Исчерпывающий перечень оснований для</w:t>
      </w:r>
      <w:r w:rsidR="00CB219B" w:rsidRPr="00080D4F">
        <w:rPr>
          <w:b/>
          <w:bCs/>
          <w:color w:val="auto"/>
          <w:sz w:val="28"/>
          <w:szCs w:val="28"/>
          <w:lang w:val="ru-RU"/>
        </w:rPr>
        <w:t xml:space="preserve"> приостановления </w:t>
      </w:r>
    </w:p>
    <w:p w:rsidR="004755A0" w:rsidRPr="00080D4F" w:rsidRDefault="00CB219B" w:rsidP="000F42DF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>или отказа в</w:t>
      </w:r>
      <w:r w:rsidR="00E17D32" w:rsidRPr="00080D4F">
        <w:rPr>
          <w:b/>
          <w:bCs/>
          <w:color w:val="auto"/>
          <w:sz w:val="28"/>
          <w:szCs w:val="28"/>
          <w:lang w:val="ru-RU"/>
        </w:rPr>
        <w:t xml:space="preserve"> предоставлении</w:t>
      </w:r>
      <w:r w:rsidR="004755A0" w:rsidRPr="00080D4F">
        <w:rPr>
          <w:b/>
          <w:bCs/>
          <w:color w:val="auto"/>
          <w:sz w:val="28"/>
          <w:szCs w:val="28"/>
          <w:lang w:val="ru-RU"/>
        </w:rPr>
        <w:t xml:space="preserve"> государственной услуги</w:t>
      </w:r>
    </w:p>
    <w:p w:rsidR="00AE140E" w:rsidRPr="00080D4F" w:rsidRDefault="009465BC" w:rsidP="00BC65C5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8"/>
          <w:szCs w:val="28"/>
          <w:lang w:val="ru-RU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="00B26E75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0B78F1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AC2284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 </w:t>
      </w:r>
      <w:r w:rsidR="00A606A0" w:rsidRPr="00080D4F">
        <w:rPr>
          <w:color w:val="auto"/>
          <w:sz w:val="28"/>
          <w:szCs w:val="28"/>
          <w:lang w:val="ru-RU"/>
        </w:rPr>
        <w:t>Оснований</w:t>
      </w:r>
      <w:r w:rsidR="00AE140E" w:rsidRPr="00080D4F">
        <w:rPr>
          <w:color w:val="auto"/>
          <w:sz w:val="28"/>
          <w:szCs w:val="28"/>
          <w:lang w:val="ru-RU"/>
        </w:rPr>
        <w:t xml:space="preserve"> </w:t>
      </w:r>
      <w:r w:rsidR="001217C9" w:rsidRPr="00080D4F">
        <w:rPr>
          <w:color w:val="auto"/>
          <w:sz w:val="28"/>
          <w:szCs w:val="28"/>
          <w:lang w:val="ru-RU"/>
        </w:rPr>
        <w:t xml:space="preserve">для приостановления в предоставлении государственной услуги </w:t>
      </w:r>
      <w:r w:rsidR="00A606A0" w:rsidRPr="00080D4F">
        <w:rPr>
          <w:color w:val="auto"/>
          <w:sz w:val="28"/>
          <w:szCs w:val="28"/>
          <w:lang w:val="ru-RU"/>
        </w:rPr>
        <w:t>не имеется</w:t>
      </w:r>
      <w:r w:rsidR="00AC2284" w:rsidRPr="00080D4F">
        <w:rPr>
          <w:color w:val="auto"/>
          <w:sz w:val="28"/>
          <w:szCs w:val="28"/>
          <w:lang w:val="ru-RU"/>
        </w:rPr>
        <w:t>.</w:t>
      </w:r>
    </w:p>
    <w:p w:rsidR="001217C9" w:rsidRPr="00080D4F" w:rsidRDefault="001217C9" w:rsidP="001217C9">
      <w:pPr>
        <w:pStyle w:val="ae"/>
        <w:ind w:firstLine="708"/>
        <w:rPr>
          <w:color w:val="auto"/>
        </w:rPr>
      </w:pPr>
      <w:r w:rsidRPr="00080D4F">
        <w:rPr>
          <w:color w:val="auto"/>
        </w:rPr>
        <w:t>Основаниями для отказа в предоставлении г</w:t>
      </w:r>
      <w:r w:rsidR="000F3E7E" w:rsidRPr="00080D4F">
        <w:rPr>
          <w:color w:val="auto"/>
        </w:rPr>
        <w:t>осударственной услуги являются:</w:t>
      </w:r>
    </w:p>
    <w:p w:rsidR="001217C9" w:rsidRPr="00080D4F" w:rsidRDefault="001217C9" w:rsidP="001217C9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получение официальной информации в установленном порядке                </w:t>
      </w:r>
      <w:r w:rsidR="00092D28" w:rsidRPr="00080D4F">
        <w:rPr>
          <w:color w:val="auto"/>
          <w:sz w:val="28"/>
          <w:szCs w:val="28"/>
          <w:lang w:val="ru-RU"/>
        </w:rPr>
        <w:t>о не</w:t>
      </w:r>
      <w:r w:rsidRPr="00080D4F">
        <w:rPr>
          <w:color w:val="auto"/>
          <w:sz w:val="28"/>
          <w:szCs w:val="28"/>
          <w:lang w:val="ru-RU"/>
        </w:rPr>
        <w:t>соблюдении</w:t>
      </w:r>
      <w:r w:rsidR="00AC2284" w:rsidRPr="00080D4F">
        <w:rPr>
          <w:color w:val="auto"/>
          <w:sz w:val="28"/>
          <w:szCs w:val="28"/>
          <w:lang w:val="ru-RU"/>
        </w:rPr>
        <w:t xml:space="preserve"> заявителем</w:t>
      </w:r>
      <w:r w:rsidRPr="00080D4F">
        <w:rPr>
          <w:color w:val="auto"/>
          <w:sz w:val="28"/>
          <w:szCs w:val="28"/>
          <w:lang w:val="ru-RU"/>
        </w:rPr>
        <w:t xml:space="preserve"> требований действующего законодательства</w:t>
      </w:r>
      <w:r w:rsidR="00AC2284" w:rsidRPr="00080D4F">
        <w:rPr>
          <w:color w:val="auto"/>
          <w:sz w:val="28"/>
          <w:szCs w:val="28"/>
          <w:lang w:val="ru-RU"/>
        </w:rPr>
        <w:t xml:space="preserve"> Российской Федерации</w:t>
      </w:r>
      <w:r w:rsidRPr="00080D4F">
        <w:rPr>
          <w:color w:val="auto"/>
          <w:sz w:val="28"/>
          <w:szCs w:val="28"/>
          <w:lang w:val="ru-RU"/>
        </w:rPr>
        <w:t xml:space="preserve"> в области ветеринарии, подтвержденной </w:t>
      </w:r>
      <w:r w:rsidR="00AC2284" w:rsidRPr="00080D4F">
        <w:rPr>
          <w:color w:val="auto"/>
          <w:sz w:val="28"/>
          <w:szCs w:val="28"/>
          <w:lang w:val="ru-RU"/>
        </w:rPr>
        <w:t>официальными</w:t>
      </w:r>
      <w:r w:rsidRPr="00080D4F">
        <w:rPr>
          <w:color w:val="auto"/>
          <w:sz w:val="28"/>
          <w:szCs w:val="28"/>
          <w:lang w:val="ru-RU"/>
        </w:rPr>
        <w:t xml:space="preserve"> документами (</w:t>
      </w:r>
      <w:r w:rsidR="00AC2284" w:rsidRPr="00080D4F">
        <w:rPr>
          <w:color w:val="auto"/>
          <w:sz w:val="28"/>
          <w:szCs w:val="28"/>
          <w:lang w:val="ru-RU"/>
        </w:rPr>
        <w:t xml:space="preserve">в том числе </w:t>
      </w:r>
      <w:r w:rsidRPr="00080D4F">
        <w:rPr>
          <w:color w:val="auto"/>
          <w:sz w:val="28"/>
          <w:szCs w:val="28"/>
          <w:lang w:val="ru-RU"/>
        </w:rPr>
        <w:t>лаборато</w:t>
      </w:r>
      <w:r w:rsidR="00AC2284" w:rsidRPr="00080D4F">
        <w:rPr>
          <w:color w:val="auto"/>
          <w:sz w:val="28"/>
          <w:szCs w:val="28"/>
          <w:lang w:val="ru-RU"/>
        </w:rPr>
        <w:t>рными экспертизами, иной информации, поступившей</w:t>
      </w:r>
      <w:r w:rsidRPr="00080D4F">
        <w:rPr>
          <w:color w:val="auto"/>
          <w:sz w:val="28"/>
          <w:szCs w:val="28"/>
          <w:lang w:val="ru-RU"/>
        </w:rPr>
        <w:t xml:space="preserve"> в Комитет</w:t>
      </w:r>
      <w:r w:rsidR="00436C81" w:rsidRPr="00080D4F">
        <w:rPr>
          <w:color w:val="auto"/>
          <w:sz w:val="28"/>
          <w:szCs w:val="28"/>
          <w:lang w:val="ru-RU"/>
        </w:rPr>
        <w:t xml:space="preserve"> ветеринарии</w:t>
      </w:r>
      <w:r w:rsidR="00AC2284" w:rsidRPr="00080D4F">
        <w:rPr>
          <w:color w:val="auto"/>
          <w:sz w:val="28"/>
          <w:szCs w:val="28"/>
          <w:lang w:val="ru-RU"/>
        </w:rPr>
        <w:t xml:space="preserve"> в установленном порядке, имеющей отношение к возникновению эпизоотического очага на </w:t>
      </w:r>
      <w:r w:rsidR="005917EC" w:rsidRPr="00080D4F">
        <w:rPr>
          <w:color w:val="auto"/>
          <w:sz w:val="28"/>
          <w:szCs w:val="28"/>
          <w:lang w:val="ru-RU"/>
        </w:rPr>
        <w:t xml:space="preserve">производственных </w:t>
      </w:r>
      <w:r w:rsidR="00AC2284" w:rsidRPr="00080D4F">
        <w:rPr>
          <w:color w:val="auto"/>
          <w:sz w:val="28"/>
          <w:szCs w:val="28"/>
          <w:lang w:val="ru-RU"/>
        </w:rPr>
        <w:t>объектах заявителя</w:t>
      </w:r>
      <w:r w:rsidRPr="00080D4F">
        <w:rPr>
          <w:color w:val="auto"/>
          <w:sz w:val="28"/>
          <w:szCs w:val="28"/>
          <w:lang w:val="ru-RU"/>
        </w:rPr>
        <w:t>);</w:t>
      </w:r>
    </w:p>
    <w:p w:rsidR="001217C9" w:rsidRPr="00080D4F" w:rsidRDefault="001217C9" w:rsidP="00AC2284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возникновение </w:t>
      </w:r>
      <w:r w:rsidR="00970020" w:rsidRPr="00080D4F">
        <w:rPr>
          <w:color w:val="auto"/>
          <w:sz w:val="28"/>
          <w:szCs w:val="28"/>
          <w:lang w:val="ru-RU"/>
        </w:rPr>
        <w:t xml:space="preserve">заразных и иных, в том числе особо опасных болезней животных </w:t>
      </w:r>
      <w:r w:rsidR="007C3A9D" w:rsidRPr="00080D4F">
        <w:rPr>
          <w:color w:val="auto"/>
          <w:sz w:val="28"/>
          <w:szCs w:val="28"/>
          <w:lang w:val="ru-RU"/>
        </w:rPr>
        <w:t xml:space="preserve">на </w:t>
      </w:r>
      <w:r w:rsidR="005917EC" w:rsidRPr="00080D4F">
        <w:rPr>
          <w:color w:val="auto"/>
          <w:sz w:val="28"/>
          <w:szCs w:val="28"/>
          <w:lang w:val="ru-RU"/>
        </w:rPr>
        <w:t xml:space="preserve">производственных </w:t>
      </w:r>
      <w:r w:rsidR="00AC2284" w:rsidRPr="00080D4F">
        <w:rPr>
          <w:color w:val="auto"/>
          <w:sz w:val="28"/>
          <w:szCs w:val="28"/>
          <w:lang w:val="ru-RU"/>
        </w:rPr>
        <w:t xml:space="preserve">объектах </w:t>
      </w:r>
      <w:r w:rsidR="00CB2464" w:rsidRPr="00080D4F">
        <w:rPr>
          <w:color w:val="auto"/>
          <w:sz w:val="28"/>
          <w:szCs w:val="28"/>
          <w:lang w:val="ru-RU"/>
        </w:rPr>
        <w:t>заявителя</w:t>
      </w:r>
      <w:r w:rsidRPr="00080D4F">
        <w:rPr>
          <w:color w:val="auto"/>
          <w:sz w:val="28"/>
          <w:szCs w:val="28"/>
          <w:lang w:val="ru-RU"/>
        </w:rPr>
        <w:t>,</w:t>
      </w:r>
      <w:r w:rsidR="00AC2284" w:rsidRPr="00080D4F">
        <w:rPr>
          <w:color w:val="auto"/>
          <w:sz w:val="28"/>
          <w:szCs w:val="28"/>
          <w:lang w:val="ru-RU"/>
        </w:rPr>
        <w:t xml:space="preserve"> расположенных на территории Республики Марий Эл,</w:t>
      </w:r>
      <w:r w:rsidRPr="00080D4F">
        <w:rPr>
          <w:color w:val="auto"/>
          <w:sz w:val="28"/>
          <w:szCs w:val="28"/>
          <w:lang w:val="ru-RU"/>
        </w:rPr>
        <w:t xml:space="preserve"> подтвержденн</w:t>
      </w:r>
      <w:r w:rsidR="00A15A5E" w:rsidRPr="00080D4F">
        <w:rPr>
          <w:color w:val="auto"/>
          <w:sz w:val="28"/>
          <w:szCs w:val="28"/>
          <w:lang w:val="ru-RU"/>
        </w:rPr>
        <w:t>ых</w:t>
      </w:r>
      <w:r w:rsidRPr="00080D4F">
        <w:rPr>
          <w:color w:val="auto"/>
          <w:sz w:val="28"/>
          <w:szCs w:val="28"/>
          <w:lang w:val="ru-RU"/>
        </w:rPr>
        <w:t xml:space="preserve"> документально (</w:t>
      </w:r>
      <w:r w:rsidR="00AC2284" w:rsidRPr="00080D4F">
        <w:rPr>
          <w:color w:val="auto"/>
          <w:sz w:val="28"/>
          <w:szCs w:val="28"/>
          <w:lang w:val="ru-RU"/>
        </w:rPr>
        <w:t>реше</w:t>
      </w:r>
      <w:r w:rsidR="00143B68" w:rsidRPr="00080D4F">
        <w:rPr>
          <w:color w:val="auto"/>
          <w:sz w:val="28"/>
          <w:szCs w:val="28"/>
          <w:lang w:val="ru-RU"/>
        </w:rPr>
        <w:t>ния Главы Республики Марий Эл</w:t>
      </w:r>
      <w:r w:rsidR="005917EC" w:rsidRPr="00080D4F">
        <w:rPr>
          <w:color w:val="auto"/>
          <w:sz w:val="28"/>
          <w:szCs w:val="28"/>
          <w:lang w:val="ru-RU"/>
        </w:rPr>
        <w:t xml:space="preserve"> или</w:t>
      </w:r>
      <w:r w:rsidR="00143B68" w:rsidRPr="00080D4F">
        <w:rPr>
          <w:color w:val="auto"/>
          <w:sz w:val="28"/>
          <w:szCs w:val="28"/>
          <w:lang w:val="ru-RU"/>
        </w:rPr>
        <w:t xml:space="preserve"> </w:t>
      </w:r>
      <w:r w:rsidR="00AC2284" w:rsidRPr="00080D4F">
        <w:rPr>
          <w:color w:val="auto"/>
          <w:sz w:val="28"/>
          <w:szCs w:val="28"/>
          <w:lang w:val="ru-RU"/>
        </w:rPr>
        <w:t xml:space="preserve">председателя Комитета ветеринарии об установлении ограничительных мероприятий (карантина), </w:t>
      </w:r>
      <w:r w:rsidRPr="00080D4F">
        <w:rPr>
          <w:color w:val="auto"/>
          <w:sz w:val="28"/>
          <w:szCs w:val="28"/>
          <w:lang w:val="ru-RU"/>
        </w:rPr>
        <w:t>лабораторные экспертизы, иная информаци</w:t>
      </w:r>
      <w:r w:rsidR="007E50CE" w:rsidRPr="00080D4F">
        <w:rPr>
          <w:color w:val="auto"/>
          <w:sz w:val="28"/>
          <w:szCs w:val="28"/>
          <w:lang w:val="ru-RU"/>
        </w:rPr>
        <w:t>я</w:t>
      </w:r>
      <w:r w:rsidRPr="00080D4F">
        <w:rPr>
          <w:color w:val="auto"/>
          <w:sz w:val="28"/>
          <w:szCs w:val="28"/>
          <w:lang w:val="ru-RU"/>
        </w:rPr>
        <w:t xml:space="preserve">, поступившая </w:t>
      </w:r>
      <w:r w:rsidR="000F3E7E" w:rsidRPr="00080D4F">
        <w:rPr>
          <w:color w:val="auto"/>
          <w:sz w:val="28"/>
          <w:szCs w:val="28"/>
          <w:lang w:val="ru-RU"/>
        </w:rPr>
        <w:t xml:space="preserve">       </w:t>
      </w:r>
      <w:r w:rsidRPr="00080D4F">
        <w:rPr>
          <w:color w:val="auto"/>
          <w:sz w:val="28"/>
          <w:szCs w:val="28"/>
          <w:lang w:val="ru-RU"/>
        </w:rPr>
        <w:t>в Комитет</w:t>
      </w:r>
      <w:r w:rsidR="009D27D3" w:rsidRPr="00080D4F">
        <w:rPr>
          <w:color w:val="auto"/>
          <w:sz w:val="28"/>
          <w:szCs w:val="28"/>
          <w:lang w:val="ru-RU"/>
        </w:rPr>
        <w:t xml:space="preserve"> ветеринарии</w:t>
      </w:r>
      <w:r w:rsidR="00A85C86" w:rsidRPr="00080D4F">
        <w:rPr>
          <w:color w:val="auto"/>
          <w:sz w:val="28"/>
          <w:szCs w:val="28"/>
          <w:lang w:val="ru-RU"/>
        </w:rPr>
        <w:t xml:space="preserve"> </w:t>
      </w:r>
      <w:r w:rsidR="0064262F" w:rsidRPr="00080D4F">
        <w:rPr>
          <w:color w:val="auto"/>
          <w:sz w:val="28"/>
          <w:szCs w:val="28"/>
          <w:lang w:val="ru-RU"/>
        </w:rPr>
        <w:t>в установленном порядке</w:t>
      </w:r>
      <w:r w:rsidR="00AC2284" w:rsidRPr="00080D4F">
        <w:rPr>
          <w:color w:val="auto"/>
          <w:sz w:val="28"/>
          <w:szCs w:val="28"/>
          <w:lang w:val="ru-RU"/>
        </w:rPr>
        <w:t xml:space="preserve">, </w:t>
      </w:r>
      <w:r w:rsidR="005917EC" w:rsidRPr="00080D4F">
        <w:rPr>
          <w:color w:val="auto"/>
          <w:sz w:val="28"/>
          <w:szCs w:val="28"/>
          <w:lang w:val="ru-RU"/>
        </w:rPr>
        <w:t>имеющая отношение</w:t>
      </w:r>
      <w:r w:rsidR="00AC2284" w:rsidRPr="00080D4F">
        <w:rPr>
          <w:color w:val="auto"/>
          <w:sz w:val="28"/>
          <w:szCs w:val="28"/>
          <w:lang w:val="ru-RU"/>
        </w:rPr>
        <w:t xml:space="preserve"> </w:t>
      </w:r>
      <w:r w:rsidR="000F3E7E" w:rsidRPr="00080D4F">
        <w:rPr>
          <w:color w:val="auto"/>
          <w:sz w:val="28"/>
          <w:szCs w:val="28"/>
          <w:lang w:val="ru-RU"/>
        </w:rPr>
        <w:t xml:space="preserve">               </w:t>
      </w:r>
      <w:r w:rsidR="00AC2284" w:rsidRPr="00080D4F">
        <w:rPr>
          <w:color w:val="auto"/>
          <w:sz w:val="28"/>
          <w:szCs w:val="28"/>
          <w:lang w:val="ru-RU"/>
        </w:rPr>
        <w:t>к возникновению эпизоотического очага</w:t>
      </w:r>
      <w:r w:rsidR="005917EC" w:rsidRPr="00080D4F">
        <w:rPr>
          <w:color w:val="auto"/>
          <w:sz w:val="28"/>
          <w:szCs w:val="28"/>
          <w:lang w:val="ru-RU"/>
        </w:rPr>
        <w:t xml:space="preserve"> </w:t>
      </w:r>
      <w:r w:rsidR="00AC2284" w:rsidRPr="00080D4F">
        <w:rPr>
          <w:color w:val="auto"/>
          <w:sz w:val="28"/>
          <w:szCs w:val="28"/>
          <w:lang w:val="ru-RU"/>
        </w:rPr>
        <w:t xml:space="preserve">на </w:t>
      </w:r>
      <w:r w:rsidR="005917EC" w:rsidRPr="00080D4F">
        <w:rPr>
          <w:color w:val="auto"/>
          <w:sz w:val="28"/>
          <w:szCs w:val="28"/>
          <w:lang w:val="ru-RU"/>
        </w:rPr>
        <w:t xml:space="preserve">производственных </w:t>
      </w:r>
      <w:r w:rsidR="00AC2284" w:rsidRPr="00080D4F">
        <w:rPr>
          <w:color w:val="auto"/>
          <w:sz w:val="28"/>
          <w:szCs w:val="28"/>
          <w:lang w:val="ru-RU"/>
        </w:rPr>
        <w:t>объектах заявителя);</w:t>
      </w:r>
    </w:p>
    <w:p w:rsidR="00AE140E" w:rsidRPr="00080D4F" w:rsidRDefault="00AE140E" w:rsidP="00AE140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проведение расследований по факту </w:t>
      </w:r>
      <w:r w:rsidR="00DA0EFF" w:rsidRPr="00080D4F">
        <w:rPr>
          <w:color w:val="auto"/>
          <w:sz w:val="28"/>
          <w:szCs w:val="28"/>
          <w:lang w:val="ru-RU"/>
        </w:rPr>
        <w:t xml:space="preserve">возникновения заразных                   и иных, в том числе </w:t>
      </w:r>
      <w:r w:rsidR="00801C01" w:rsidRPr="00080D4F">
        <w:rPr>
          <w:color w:val="auto"/>
          <w:sz w:val="28"/>
          <w:szCs w:val="28"/>
          <w:lang w:val="ru-RU"/>
        </w:rPr>
        <w:t>особо опасных</w:t>
      </w:r>
      <w:r w:rsidR="00FE4EF2" w:rsidRPr="00080D4F">
        <w:rPr>
          <w:color w:val="auto"/>
          <w:sz w:val="28"/>
          <w:szCs w:val="28"/>
          <w:lang w:val="ru-RU"/>
        </w:rPr>
        <w:t xml:space="preserve"> болезней животных</w:t>
      </w:r>
      <w:r w:rsidR="00801C01" w:rsidRPr="00080D4F">
        <w:rPr>
          <w:color w:val="auto"/>
          <w:sz w:val="28"/>
          <w:szCs w:val="28"/>
          <w:lang w:val="ru-RU"/>
        </w:rPr>
        <w:t xml:space="preserve">, </w:t>
      </w:r>
      <w:r w:rsidR="00DA0EFF" w:rsidRPr="00080D4F">
        <w:rPr>
          <w:color w:val="auto"/>
          <w:sz w:val="28"/>
          <w:szCs w:val="28"/>
          <w:lang w:val="ru-RU"/>
        </w:rPr>
        <w:t xml:space="preserve">в связи </w:t>
      </w:r>
      <w:r w:rsidR="007F47CF" w:rsidRPr="00080D4F">
        <w:rPr>
          <w:color w:val="auto"/>
          <w:sz w:val="28"/>
          <w:szCs w:val="28"/>
          <w:lang w:val="ru-RU"/>
        </w:rPr>
        <w:t xml:space="preserve">                        </w:t>
      </w:r>
      <w:r w:rsidR="00DA0EFF" w:rsidRPr="00080D4F">
        <w:rPr>
          <w:color w:val="auto"/>
          <w:sz w:val="28"/>
          <w:szCs w:val="28"/>
          <w:lang w:val="ru-RU"/>
        </w:rPr>
        <w:t>с</w:t>
      </w:r>
      <w:r w:rsidRPr="00080D4F">
        <w:rPr>
          <w:color w:val="auto"/>
          <w:sz w:val="28"/>
          <w:szCs w:val="28"/>
          <w:lang w:val="ru-RU"/>
        </w:rPr>
        <w:t xml:space="preserve"> нарушением </w:t>
      </w:r>
      <w:r w:rsidR="007F47CF" w:rsidRPr="00080D4F">
        <w:rPr>
          <w:color w:val="auto"/>
          <w:sz w:val="28"/>
          <w:szCs w:val="28"/>
          <w:lang w:val="ru-RU"/>
        </w:rPr>
        <w:t xml:space="preserve">требований действующего </w:t>
      </w:r>
      <w:r w:rsidRPr="00080D4F">
        <w:rPr>
          <w:color w:val="auto"/>
          <w:sz w:val="28"/>
          <w:szCs w:val="28"/>
          <w:lang w:val="ru-RU"/>
        </w:rPr>
        <w:t>законодательства</w:t>
      </w:r>
      <w:r w:rsidR="00606CCD" w:rsidRPr="00080D4F">
        <w:rPr>
          <w:color w:val="auto"/>
          <w:sz w:val="28"/>
          <w:szCs w:val="28"/>
          <w:lang w:val="ru-RU"/>
        </w:rPr>
        <w:t xml:space="preserve"> Российской Федерации</w:t>
      </w:r>
      <w:r w:rsidRPr="00080D4F">
        <w:rPr>
          <w:color w:val="auto"/>
          <w:sz w:val="28"/>
          <w:szCs w:val="28"/>
          <w:lang w:val="ru-RU"/>
        </w:rPr>
        <w:t xml:space="preserve"> в области ветеринарии</w:t>
      </w:r>
      <w:r w:rsidR="00606CCD" w:rsidRPr="00080D4F">
        <w:rPr>
          <w:color w:val="auto"/>
          <w:sz w:val="28"/>
          <w:szCs w:val="28"/>
          <w:lang w:val="ru-RU"/>
        </w:rPr>
        <w:t xml:space="preserve"> на момент поступления заявления            в Комитет ветеринарии</w:t>
      </w:r>
      <w:r w:rsidRPr="00080D4F">
        <w:rPr>
          <w:color w:val="auto"/>
          <w:sz w:val="28"/>
          <w:szCs w:val="28"/>
          <w:lang w:val="ru-RU"/>
        </w:rPr>
        <w:t>;</w:t>
      </w:r>
    </w:p>
    <w:p w:rsidR="00AE140E" w:rsidRPr="00080D4F" w:rsidRDefault="00AE140E" w:rsidP="00AE140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наличие в представленных документах материалов, </w:t>
      </w:r>
      <w:r w:rsidRPr="00080D4F">
        <w:rPr>
          <w:color w:val="auto"/>
          <w:sz w:val="28"/>
          <w:szCs w:val="28"/>
          <w:lang w:val="ru-RU"/>
        </w:rPr>
        <w:lastRenderedPageBreak/>
        <w:t>свидетельствующих о невозможности выполнения</w:t>
      </w:r>
      <w:r w:rsidR="00AD04FC" w:rsidRPr="00080D4F">
        <w:rPr>
          <w:color w:val="auto"/>
          <w:sz w:val="28"/>
          <w:szCs w:val="28"/>
          <w:lang w:val="ru-RU"/>
        </w:rPr>
        <w:t xml:space="preserve"> требований</w:t>
      </w:r>
      <w:r w:rsidRPr="00080D4F">
        <w:rPr>
          <w:color w:val="auto"/>
          <w:sz w:val="28"/>
          <w:szCs w:val="28"/>
          <w:lang w:val="ru-RU"/>
        </w:rPr>
        <w:t xml:space="preserve"> </w:t>
      </w:r>
      <w:r w:rsidR="00AD04FC" w:rsidRPr="00080D4F">
        <w:rPr>
          <w:color w:val="auto"/>
          <w:sz w:val="28"/>
          <w:szCs w:val="28"/>
          <w:lang w:val="ru-RU"/>
        </w:rPr>
        <w:t xml:space="preserve">действующего </w:t>
      </w:r>
      <w:r w:rsidRPr="00080D4F">
        <w:rPr>
          <w:color w:val="auto"/>
          <w:sz w:val="28"/>
          <w:szCs w:val="28"/>
          <w:lang w:val="ru-RU"/>
        </w:rPr>
        <w:t>законода</w:t>
      </w:r>
      <w:r w:rsidR="00AD04FC" w:rsidRPr="00080D4F">
        <w:rPr>
          <w:color w:val="auto"/>
          <w:sz w:val="28"/>
          <w:szCs w:val="28"/>
          <w:lang w:val="ru-RU"/>
        </w:rPr>
        <w:t>тельства</w:t>
      </w:r>
      <w:r w:rsidR="00606CCD" w:rsidRPr="00080D4F">
        <w:rPr>
          <w:color w:val="auto"/>
          <w:sz w:val="28"/>
          <w:szCs w:val="28"/>
          <w:lang w:val="ru-RU"/>
        </w:rPr>
        <w:t xml:space="preserve"> Российской Федерации</w:t>
      </w:r>
      <w:r w:rsidRPr="00080D4F">
        <w:rPr>
          <w:color w:val="auto"/>
          <w:sz w:val="28"/>
          <w:szCs w:val="28"/>
          <w:lang w:val="ru-RU"/>
        </w:rPr>
        <w:t xml:space="preserve"> в области ветеринарии</w:t>
      </w:r>
      <w:r w:rsidR="00606CCD" w:rsidRPr="00080D4F">
        <w:rPr>
          <w:color w:val="auto"/>
          <w:sz w:val="28"/>
          <w:szCs w:val="28"/>
          <w:lang w:val="ru-RU"/>
        </w:rPr>
        <w:t xml:space="preserve"> на момент поступления заявления в Комитет ветеринарии</w:t>
      </w:r>
      <w:r w:rsidRPr="00080D4F">
        <w:rPr>
          <w:color w:val="auto"/>
          <w:sz w:val="28"/>
          <w:szCs w:val="28"/>
          <w:lang w:val="ru-RU"/>
        </w:rPr>
        <w:t>.</w:t>
      </w:r>
    </w:p>
    <w:p w:rsidR="005305CB" w:rsidRPr="00080D4F" w:rsidRDefault="005305CB" w:rsidP="006962EA">
      <w:pPr>
        <w:autoSpaceDE w:val="0"/>
        <w:autoSpaceDN w:val="0"/>
        <w:adjustRightInd w:val="0"/>
        <w:jc w:val="center"/>
        <w:outlineLvl w:val="0"/>
        <w:rPr>
          <w:bCs/>
          <w:color w:val="auto"/>
          <w:sz w:val="28"/>
          <w:szCs w:val="28"/>
          <w:lang w:val="ru-RU"/>
        </w:rPr>
      </w:pPr>
    </w:p>
    <w:p w:rsidR="001C2B36" w:rsidRPr="00080D4F" w:rsidRDefault="00F311FE" w:rsidP="00A342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</w:t>
      </w:r>
    </w:p>
    <w:p w:rsidR="00A342C3" w:rsidRPr="00080D4F" w:rsidRDefault="00F311FE" w:rsidP="00A342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</w:t>
      </w:r>
      <w:r w:rsidR="00594726" w:rsidRPr="00080D4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3E7E" w:rsidRPr="00080D4F" w:rsidRDefault="00594726" w:rsidP="00A342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</w:t>
      </w:r>
      <w:r w:rsidR="00561863" w:rsidRPr="00080D4F">
        <w:rPr>
          <w:rFonts w:ascii="Times New Roman" w:hAnsi="Times New Roman" w:cs="Times New Roman"/>
          <w:b/>
          <w:sz w:val="28"/>
          <w:szCs w:val="28"/>
        </w:rPr>
        <w:br/>
      </w:r>
      <w:r w:rsidRPr="00080D4F">
        <w:rPr>
          <w:rFonts w:ascii="Times New Roman" w:hAnsi="Times New Roman" w:cs="Times New Roman"/>
          <w:b/>
          <w:sz w:val="28"/>
          <w:szCs w:val="28"/>
        </w:rPr>
        <w:t xml:space="preserve">выдаваемом (выдаваемых) организациями, участвующими </w:t>
      </w:r>
    </w:p>
    <w:p w:rsidR="00F311FE" w:rsidRPr="00080D4F" w:rsidRDefault="00594726" w:rsidP="00A342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F311FE" w:rsidRPr="00080D4F" w:rsidRDefault="009465BC" w:rsidP="00F31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>1</w:t>
      </w:r>
      <w:r w:rsidR="00B26E75" w:rsidRPr="00080D4F">
        <w:rPr>
          <w:rFonts w:ascii="Times New Roman" w:hAnsi="Times New Roman" w:cs="Times New Roman"/>
          <w:sz w:val="28"/>
          <w:szCs w:val="28"/>
        </w:rPr>
        <w:t>3</w:t>
      </w:r>
      <w:r w:rsidR="00F311FE" w:rsidRPr="00080D4F">
        <w:rPr>
          <w:rFonts w:ascii="Times New Roman" w:hAnsi="Times New Roman" w:cs="Times New Roman"/>
          <w:sz w:val="28"/>
          <w:szCs w:val="28"/>
        </w:rPr>
        <w:t>. Услуг, которые являются необходимыми и обязательными             для предоставления государственной услуги, не имеется.</w:t>
      </w:r>
    </w:p>
    <w:p w:rsidR="009465BC" w:rsidRPr="00080D4F" w:rsidRDefault="009465BC" w:rsidP="00F31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A8" w:rsidRPr="00080D4F" w:rsidRDefault="00E227A8" w:rsidP="00E227A8">
      <w:pPr>
        <w:autoSpaceDE w:val="0"/>
        <w:autoSpaceDN w:val="0"/>
        <w:adjustRightInd w:val="0"/>
        <w:jc w:val="center"/>
        <w:outlineLvl w:val="0"/>
        <w:rPr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 xml:space="preserve">Порядок, размер и основания взимания государственной </w:t>
      </w:r>
      <w:r w:rsidR="00561863" w:rsidRPr="00080D4F">
        <w:rPr>
          <w:b/>
          <w:bCs/>
          <w:color w:val="auto"/>
          <w:sz w:val="28"/>
          <w:szCs w:val="28"/>
          <w:lang w:val="ru-RU"/>
        </w:rPr>
        <w:br/>
      </w:r>
      <w:r w:rsidRPr="00080D4F">
        <w:rPr>
          <w:b/>
          <w:bCs/>
          <w:color w:val="auto"/>
          <w:sz w:val="28"/>
          <w:szCs w:val="28"/>
          <w:lang w:val="ru-RU"/>
        </w:rPr>
        <w:t xml:space="preserve">пошлины или иной платы, взимаемой за предоставление </w:t>
      </w:r>
      <w:r w:rsidR="00C2160D" w:rsidRPr="00080D4F">
        <w:rPr>
          <w:b/>
          <w:bCs/>
          <w:color w:val="auto"/>
          <w:sz w:val="28"/>
          <w:szCs w:val="28"/>
          <w:lang w:val="ru-RU"/>
        </w:rPr>
        <w:br/>
      </w:r>
      <w:r w:rsidRPr="00080D4F">
        <w:rPr>
          <w:b/>
          <w:bCs/>
          <w:color w:val="auto"/>
          <w:sz w:val="28"/>
          <w:szCs w:val="28"/>
          <w:lang w:val="ru-RU"/>
        </w:rPr>
        <w:t>государственной услуги</w:t>
      </w:r>
    </w:p>
    <w:p w:rsidR="00E227A8" w:rsidRPr="00080D4F" w:rsidRDefault="009465BC" w:rsidP="00E227A8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1</w:t>
      </w:r>
      <w:r w:rsidR="00B26E75" w:rsidRPr="00080D4F">
        <w:rPr>
          <w:color w:val="auto"/>
          <w:sz w:val="28"/>
          <w:szCs w:val="28"/>
          <w:lang w:val="ru-RU"/>
        </w:rPr>
        <w:t>4</w:t>
      </w:r>
      <w:r w:rsidR="00E227A8" w:rsidRPr="00080D4F">
        <w:rPr>
          <w:color w:val="auto"/>
          <w:sz w:val="28"/>
          <w:szCs w:val="28"/>
          <w:lang w:val="ru-RU"/>
        </w:rPr>
        <w:t>.</w:t>
      </w:r>
      <w:r w:rsidR="00E227A8" w:rsidRPr="00080D4F">
        <w:rPr>
          <w:color w:val="auto"/>
          <w:sz w:val="28"/>
          <w:szCs w:val="28"/>
        </w:rPr>
        <w:t> </w:t>
      </w:r>
      <w:r w:rsidR="002F6BC3" w:rsidRPr="00080D4F">
        <w:rPr>
          <w:color w:val="auto"/>
          <w:sz w:val="28"/>
          <w:szCs w:val="28"/>
          <w:lang w:val="ru-RU"/>
        </w:rPr>
        <w:t>Государственная услуга</w:t>
      </w:r>
      <w:r w:rsidR="00E227A8" w:rsidRPr="00080D4F">
        <w:rPr>
          <w:color w:val="auto"/>
          <w:sz w:val="28"/>
          <w:szCs w:val="28"/>
          <w:lang w:val="ru-RU"/>
        </w:rPr>
        <w:t xml:space="preserve"> </w:t>
      </w:r>
      <w:r w:rsidR="00577F77" w:rsidRPr="00080D4F">
        <w:rPr>
          <w:color w:val="auto"/>
          <w:sz w:val="28"/>
          <w:szCs w:val="28"/>
          <w:lang w:val="ru-RU"/>
        </w:rPr>
        <w:t xml:space="preserve">предоставляется </w:t>
      </w:r>
      <w:r w:rsidR="002F6BC3" w:rsidRPr="00080D4F">
        <w:rPr>
          <w:color w:val="auto"/>
          <w:sz w:val="28"/>
          <w:szCs w:val="28"/>
          <w:lang w:val="ru-RU"/>
        </w:rPr>
        <w:t>на безвозмездно</w:t>
      </w:r>
      <w:r w:rsidR="00577F77" w:rsidRPr="00080D4F">
        <w:rPr>
          <w:color w:val="auto"/>
          <w:sz w:val="28"/>
          <w:szCs w:val="28"/>
          <w:lang w:val="ru-RU"/>
        </w:rPr>
        <w:t>й</w:t>
      </w:r>
      <w:r w:rsidR="002F6BC3" w:rsidRPr="00080D4F">
        <w:rPr>
          <w:color w:val="auto"/>
          <w:sz w:val="28"/>
          <w:szCs w:val="28"/>
          <w:lang w:val="ru-RU"/>
        </w:rPr>
        <w:t xml:space="preserve"> основе.</w:t>
      </w:r>
    </w:p>
    <w:p w:rsidR="00B32251" w:rsidRPr="00080D4F" w:rsidRDefault="00B32251" w:rsidP="00E227A8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</w:p>
    <w:p w:rsidR="000E7764" w:rsidRPr="00080D4F" w:rsidRDefault="00B32251" w:rsidP="00AD743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 xml:space="preserve">Порядок, размер и основания взимания </w:t>
      </w:r>
      <w:r w:rsidR="00277339" w:rsidRPr="00080D4F">
        <w:rPr>
          <w:b/>
          <w:color w:val="auto"/>
          <w:sz w:val="28"/>
          <w:szCs w:val="28"/>
          <w:lang w:val="ru-RU"/>
        </w:rPr>
        <w:t xml:space="preserve">платы </w:t>
      </w:r>
      <w:r w:rsidR="00C2160D" w:rsidRPr="00080D4F">
        <w:rPr>
          <w:b/>
          <w:color w:val="auto"/>
          <w:sz w:val="28"/>
          <w:szCs w:val="28"/>
          <w:lang w:val="ru-RU"/>
        </w:rPr>
        <w:br/>
      </w:r>
      <w:r w:rsidR="00277339" w:rsidRPr="00080D4F">
        <w:rPr>
          <w:b/>
          <w:color w:val="auto"/>
          <w:sz w:val="28"/>
          <w:szCs w:val="28"/>
          <w:lang w:val="ru-RU"/>
        </w:rPr>
        <w:t xml:space="preserve">за предоставление услуг, которые являются необходимыми </w:t>
      </w:r>
      <w:r w:rsidR="00C2160D" w:rsidRPr="00080D4F">
        <w:rPr>
          <w:b/>
          <w:color w:val="auto"/>
          <w:sz w:val="28"/>
          <w:szCs w:val="28"/>
          <w:lang w:val="ru-RU"/>
        </w:rPr>
        <w:br/>
      </w:r>
      <w:r w:rsidR="00277339" w:rsidRPr="00080D4F">
        <w:rPr>
          <w:b/>
          <w:color w:val="auto"/>
          <w:sz w:val="28"/>
          <w:szCs w:val="28"/>
          <w:lang w:val="ru-RU"/>
        </w:rPr>
        <w:t>и обязательными</w:t>
      </w:r>
      <w:r w:rsidR="00AD743B" w:rsidRPr="00080D4F">
        <w:rPr>
          <w:b/>
          <w:color w:val="auto"/>
          <w:sz w:val="28"/>
          <w:szCs w:val="28"/>
          <w:lang w:val="ru-RU"/>
        </w:rPr>
        <w:t xml:space="preserve"> </w:t>
      </w:r>
      <w:r w:rsidR="00277339" w:rsidRPr="00080D4F">
        <w:rPr>
          <w:b/>
          <w:color w:val="auto"/>
          <w:sz w:val="28"/>
          <w:szCs w:val="28"/>
          <w:lang w:val="ru-RU"/>
        </w:rPr>
        <w:t>для предоставления государственной услуги, включая информацию о методи</w:t>
      </w:r>
      <w:r w:rsidR="00C2160D" w:rsidRPr="00080D4F">
        <w:rPr>
          <w:b/>
          <w:color w:val="auto"/>
          <w:sz w:val="28"/>
          <w:szCs w:val="28"/>
          <w:lang w:val="ru-RU"/>
        </w:rPr>
        <w:t>ке расчета размера такой платы</w:t>
      </w:r>
    </w:p>
    <w:p w:rsidR="00743284" w:rsidRPr="00080D4F" w:rsidRDefault="009465BC" w:rsidP="008452F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1</w:t>
      </w:r>
      <w:r w:rsidR="00B26E75" w:rsidRPr="00080D4F">
        <w:rPr>
          <w:color w:val="auto"/>
          <w:sz w:val="28"/>
          <w:szCs w:val="28"/>
          <w:lang w:val="ru-RU"/>
        </w:rPr>
        <w:t>5</w:t>
      </w:r>
      <w:r w:rsidR="00E54657" w:rsidRPr="00080D4F">
        <w:rPr>
          <w:color w:val="auto"/>
          <w:sz w:val="28"/>
          <w:szCs w:val="28"/>
          <w:lang w:val="ru-RU"/>
        </w:rPr>
        <w:t>.</w:t>
      </w:r>
      <w:r w:rsidR="00E54657" w:rsidRPr="00080D4F">
        <w:rPr>
          <w:color w:val="auto"/>
          <w:sz w:val="28"/>
          <w:szCs w:val="28"/>
        </w:rPr>
        <w:t> </w:t>
      </w:r>
      <w:r w:rsidR="00F21F16" w:rsidRPr="00080D4F">
        <w:rPr>
          <w:color w:val="auto"/>
          <w:sz w:val="28"/>
          <w:szCs w:val="28"/>
          <w:lang w:val="ru-RU"/>
        </w:rPr>
        <w:t>П</w:t>
      </w:r>
      <w:r w:rsidR="00C2160D" w:rsidRPr="00080D4F">
        <w:rPr>
          <w:color w:val="auto"/>
          <w:sz w:val="28"/>
          <w:szCs w:val="28"/>
          <w:lang w:val="ru-RU"/>
        </w:rPr>
        <w:t>лат</w:t>
      </w:r>
      <w:r w:rsidR="00F21F16" w:rsidRPr="00080D4F">
        <w:rPr>
          <w:color w:val="auto"/>
          <w:sz w:val="28"/>
          <w:szCs w:val="28"/>
          <w:lang w:val="ru-RU"/>
        </w:rPr>
        <w:t>а</w:t>
      </w:r>
      <w:r w:rsidR="00C2160D" w:rsidRPr="00080D4F">
        <w:rPr>
          <w:color w:val="auto"/>
          <w:sz w:val="28"/>
          <w:szCs w:val="28"/>
          <w:lang w:val="ru-RU"/>
        </w:rPr>
        <w:t xml:space="preserve"> за предоставление услуг</w:t>
      </w:r>
      <w:r w:rsidR="00F21F16" w:rsidRPr="00080D4F">
        <w:rPr>
          <w:color w:val="auto"/>
          <w:sz w:val="28"/>
          <w:szCs w:val="28"/>
          <w:lang w:val="ru-RU"/>
        </w:rPr>
        <w:t xml:space="preserve"> не взимается</w:t>
      </w:r>
      <w:r w:rsidR="008452FC" w:rsidRPr="00080D4F">
        <w:rPr>
          <w:color w:val="auto"/>
          <w:sz w:val="28"/>
          <w:szCs w:val="28"/>
          <w:lang w:val="ru-RU"/>
        </w:rPr>
        <w:t>.</w:t>
      </w:r>
    </w:p>
    <w:p w:rsidR="009465BC" w:rsidRPr="00080D4F" w:rsidRDefault="009465BC" w:rsidP="008452FC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auto"/>
          <w:sz w:val="28"/>
          <w:szCs w:val="28"/>
          <w:lang w:val="ru-RU"/>
        </w:rPr>
      </w:pPr>
    </w:p>
    <w:p w:rsidR="000E7764" w:rsidRPr="00080D4F" w:rsidRDefault="000E7764" w:rsidP="00743284">
      <w:pPr>
        <w:pStyle w:val="1"/>
        <w:rPr>
          <w:b/>
          <w:color w:val="auto"/>
        </w:rPr>
      </w:pPr>
      <w:r w:rsidRPr="00080D4F">
        <w:rPr>
          <w:b/>
          <w:color w:val="auto"/>
        </w:rPr>
        <w:t xml:space="preserve">Максимальный срок ожидания в очереди при подаче запроса </w:t>
      </w:r>
    </w:p>
    <w:p w:rsidR="00B73B99" w:rsidRPr="00080D4F" w:rsidRDefault="000E7764" w:rsidP="00480F13">
      <w:pPr>
        <w:pStyle w:val="1"/>
        <w:rPr>
          <w:b/>
          <w:color w:val="auto"/>
        </w:rPr>
      </w:pPr>
      <w:r w:rsidRPr="00080D4F">
        <w:rPr>
          <w:b/>
          <w:color w:val="auto"/>
        </w:rPr>
        <w:t>о предоставлении государственной услуги</w:t>
      </w:r>
      <w:r w:rsidR="00B73B99" w:rsidRPr="00080D4F">
        <w:rPr>
          <w:b/>
          <w:color w:val="auto"/>
        </w:rPr>
        <w:t>, услуги, предоставляемой организацией, участвующей в предост</w:t>
      </w:r>
      <w:r w:rsidR="00480F13" w:rsidRPr="00080D4F">
        <w:rPr>
          <w:b/>
          <w:color w:val="auto"/>
        </w:rPr>
        <w:t>авлении государственной услуги</w:t>
      </w:r>
      <w:r w:rsidR="00F21F16" w:rsidRPr="00080D4F">
        <w:rPr>
          <w:b/>
          <w:color w:val="auto"/>
        </w:rPr>
        <w:t>,</w:t>
      </w:r>
      <w:r w:rsidR="00480F13" w:rsidRPr="00080D4F">
        <w:rPr>
          <w:b/>
          <w:color w:val="auto"/>
        </w:rPr>
        <w:t xml:space="preserve"> </w:t>
      </w:r>
      <w:r w:rsidR="0007630A" w:rsidRPr="00080D4F">
        <w:rPr>
          <w:b/>
          <w:color w:val="auto"/>
        </w:rPr>
        <w:t xml:space="preserve">и при получении результата </w:t>
      </w:r>
      <w:r w:rsidR="00B73B99" w:rsidRPr="00080D4F">
        <w:rPr>
          <w:b/>
          <w:color w:val="auto"/>
        </w:rPr>
        <w:t>предоставления таких услуг</w:t>
      </w:r>
    </w:p>
    <w:p w:rsidR="00A05457" w:rsidRPr="00080D4F" w:rsidRDefault="009465BC" w:rsidP="00D0787D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1</w:t>
      </w:r>
      <w:r w:rsidR="00B26E75" w:rsidRPr="00080D4F">
        <w:rPr>
          <w:color w:val="auto"/>
          <w:sz w:val="28"/>
          <w:szCs w:val="28"/>
          <w:lang w:val="ru-RU"/>
        </w:rPr>
        <w:t>6</w:t>
      </w:r>
      <w:r w:rsidR="00247F32" w:rsidRPr="00080D4F">
        <w:rPr>
          <w:color w:val="auto"/>
          <w:sz w:val="28"/>
          <w:szCs w:val="28"/>
          <w:lang w:val="ru-RU"/>
        </w:rPr>
        <w:t>. </w:t>
      </w:r>
      <w:r w:rsidR="00D62E99" w:rsidRPr="00080D4F">
        <w:rPr>
          <w:color w:val="auto"/>
          <w:sz w:val="28"/>
          <w:szCs w:val="28"/>
          <w:lang w:val="ru-RU"/>
        </w:rPr>
        <w:t>Время ожидан</w:t>
      </w:r>
      <w:r w:rsidR="000F3E7E" w:rsidRPr="00080D4F">
        <w:rPr>
          <w:color w:val="auto"/>
          <w:sz w:val="28"/>
          <w:szCs w:val="28"/>
          <w:lang w:val="ru-RU"/>
        </w:rPr>
        <w:t xml:space="preserve">ия в очереди при подаче запроса                                                </w:t>
      </w:r>
      <w:r w:rsidR="00826DA6" w:rsidRPr="00080D4F">
        <w:rPr>
          <w:color w:val="auto"/>
          <w:sz w:val="28"/>
          <w:szCs w:val="28"/>
          <w:lang w:val="ru-RU"/>
        </w:rPr>
        <w:t xml:space="preserve"> </w:t>
      </w:r>
      <w:r w:rsidR="00D62E99" w:rsidRPr="00080D4F">
        <w:rPr>
          <w:color w:val="auto"/>
          <w:sz w:val="28"/>
          <w:szCs w:val="28"/>
          <w:lang w:val="ru-RU"/>
        </w:rPr>
        <w:t xml:space="preserve">о предоставлении государственной услуги и при получении результата предоставления государственной услуги не должно превышать </w:t>
      </w:r>
      <w:r w:rsidR="00826DA6" w:rsidRPr="00080D4F">
        <w:rPr>
          <w:color w:val="auto"/>
          <w:sz w:val="28"/>
          <w:szCs w:val="28"/>
          <w:lang w:val="ru-RU"/>
        </w:rPr>
        <w:t xml:space="preserve">                   </w:t>
      </w:r>
      <w:r w:rsidR="00247F32" w:rsidRPr="00080D4F">
        <w:rPr>
          <w:color w:val="auto"/>
          <w:sz w:val="28"/>
          <w:szCs w:val="28"/>
          <w:lang w:val="ru-RU"/>
        </w:rPr>
        <w:t>15</w:t>
      </w:r>
      <w:r w:rsidR="00D62E99" w:rsidRPr="00080D4F">
        <w:rPr>
          <w:color w:val="auto"/>
          <w:sz w:val="28"/>
          <w:szCs w:val="28"/>
          <w:lang w:val="ru-RU"/>
        </w:rPr>
        <w:t xml:space="preserve"> минут.</w:t>
      </w:r>
    </w:p>
    <w:p w:rsidR="000F3E7E" w:rsidRPr="00080D4F" w:rsidRDefault="000F3E7E" w:rsidP="00D0787D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</w:p>
    <w:p w:rsidR="00A80AED" w:rsidRPr="00080D4F" w:rsidRDefault="003E6585" w:rsidP="003E6585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>Срок и порядок регистрации запроса заявителя о предоставлении государственной услуги</w:t>
      </w:r>
      <w:r w:rsidR="00065FAB" w:rsidRPr="00080D4F">
        <w:rPr>
          <w:b/>
          <w:bCs/>
          <w:color w:val="auto"/>
          <w:sz w:val="28"/>
          <w:szCs w:val="28"/>
          <w:lang w:val="ru-RU"/>
        </w:rPr>
        <w:t xml:space="preserve"> и услуги предоставляемой организацией</w:t>
      </w:r>
      <w:r w:rsidRPr="00080D4F">
        <w:rPr>
          <w:b/>
          <w:bCs/>
          <w:color w:val="auto"/>
          <w:sz w:val="28"/>
          <w:szCs w:val="28"/>
          <w:lang w:val="ru-RU"/>
        </w:rPr>
        <w:t>,</w:t>
      </w:r>
      <w:r w:rsidR="00F8467E" w:rsidRPr="00080D4F">
        <w:rPr>
          <w:b/>
          <w:bCs/>
          <w:color w:val="auto"/>
          <w:sz w:val="28"/>
          <w:szCs w:val="28"/>
          <w:lang w:val="ru-RU"/>
        </w:rPr>
        <w:t xml:space="preserve"> участвующей в предоставлении государственной услуги, </w:t>
      </w:r>
    </w:p>
    <w:p w:rsidR="003E6585" w:rsidRPr="00080D4F" w:rsidRDefault="003E6585" w:rsidP="003E6585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>в том числе в электронной форме</w:t>
      </w:r>
    </w:p>
    <w:p w:rsidR="007542A4" w:rsidRPr="00080D4F" w:rsidRDefault="009465BC" w:rsidP="00754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>1</w:t>
      </w:r>
      <w:r w:rsidR="00B26E75" w:rsidRPr="00080D4F">
        <w:rPr>
          <w:rFonts w:ascii="Times New Roman" w:hAnsi="Times New Roman" w:cs="Times New Roman"/>
          <w:sz w:val="28"/>
          <w:szCs w:val="28"/>
        </w:rPr>
        <w:t>7</w:t>
      </w:r>
      <w:r w:rsidR="007542A4" w:rsidRPr="00080D4F">
        <w:rPr>
          <w:rFonts w:ascii="Times New Roman" w:hAnsi="Times New Roman" w:cs="Times New Roman"/>
          <w:sz w:val="28"/>
          <w:szCs w:val="28"/>
        </w:rPr>
        <w:t xml:space="preserve">. Заявление регистрируется делопроизводителем в день </w:t>
      </w:r>
      <w:r w:rsidR="00A74DF5" w:rsidRPr="00080D4F">
        <w:rPr>
          <w:rFonts w:ascii="Times New Roman" w:hAnsi="Times New Roman" w:cs="Times New Roman"/>
          <w:sz w:val="28"/>
          <w:szCs w:val="28"/>
        </w:rPr>
        <w:t xml:space="preserve">его </w:t>
      </w:r>
      <w:r w:rsidR="007542A4" w:rsidRPr="00080D4F">
        <w:rPr>
          <w:rFonts w:ascii="Times New Roman" w:hAnsi="Times New Roman" w:cs="Times New Roman"/>
          <w:sz w:val="28"/>
          <w:szCs w:val="28"/>
        </w:rPr>
        <w:t>по</w:t>
      </w:r>
      <w:r w:rsidR="00A74DF5" w:rsidRPr="00080D4F">
        <w:rPr>
          <w:rFonts w:ascii="Times New Roman" w:hAnsi="Times New Roman" w:cs="Times New Roman"/>
          <w:sz w:val="28"/>
          <w:szCs w:val="28"/>
        </w:rPr>
        <w:t>ступления</w:t>
      </w:r>
      <w:r w:rsidR="00F244D5" w:rsidRPr="00080D4F">
        <w:rPr>
          <w:rFonts w:ascii="Times New Roman" w:hAnsi="Times New Roman" w:cs="Times New Roman"/>
          <w:sz w:val="28"/>
          <w:szCs w:val="28"/>
        </w:rPr>
        <w:t xml:space="preserve"> после проверки</w:t>
      </w:r>
      <w:r w:rsidR="00A74DF5" w:rsidRPr="00080D4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7542A4" w:rsidRPr="00080D4F">
        <w:rPr>
          <w:rFonts w:ascii="Times New Roman" w:hAnsi="Times New Roman" w:cs="Times New Roman"/>
          <w:sz w:val="28"/>
          <w:szCs w:val="28"/>
        </w:rPr>
        <w:t xml:space="preserve"> </w:t>
      </w:r>
      <w:r w:rsidR="00A74DF5" w:rsidRPr="00080D4F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отдела </w:t>
      </w:r>
      <w:r w:rsidR="00F244D5" w:rsidRPr="00080D4F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A74DF5" w:rsidRPr="00080D4F">
        <w:rPr>
          <w:rFonts w:ascii="Times New Roman" w:hAnsi="Times New Roman" w:cs="Times New Roman"/>
          <w:sz w:val="28"/>
          <w:szCs w:val="28"/>
        </w:rPr>
        <w:t xml:space="preserve">его </w:t>
      </w:r>
      <w:r w:rsidR="007542A4" w:rsidRPr="00080D4F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244D5" w:rsidRPr="00080D4F">
        <w:rPr>
          <w:rFonts w:ascii="Times New Roman" w:hAnsi="Times New Roman" w:cs="Times New Roman"/>
          <w:sz w:val="28"/>
          <w:szCs w:val="28"/>
        </w:rPr>
        <w:t>форме</w:t>
      </w:r>
      <w:r w:rsidR="00547F45" w:rsidRPr="00080D4F">
        <w:rPr>
          <w:rFonts w:ascii="Times New Roman" w:hAnsi="Times New Roman" w:cs="Times New Roman"/>
          <w:sz w:val="28"/>
          <w:szCs w:val="28"/>
        </w:rPr>
        <w:t>,</w:t>
      </w:r>
      <w:r w:rsidR="00F244D5" w:rsidRPr="00080D4F">
        <w:rPr>
          <w:rFonts w:ascii="Times New Roman" w:hAnsi="Times New Roman" w:cs="Times New Roman"/>
          <w:sz w:val="28"/>
          <w:szCs w:val="28"/>
        </w:rPr>
        <w:t xml:space="preserve"> </w:t>
      </w:r>
      <w:r w:rsidR="00547F45" w:rsidRPr="00080D4F">
        <w:rPr>
          <w:rFonts w:ascii="Times New Roman" w:hAnsi="Times New Roman" w:cs="Times New Roman"/>
          <w:sz w:val="28"/>
          <w:szCs w:val="28"/>
        </w:rPr>
        <w:t xml:space="preserve">приведенной </w:t>
      </w:r>
      <w:r w:rsidR="00150D8F" w:rsidRPr="00080D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7F45" w:rsidRPr="00080D4F">
        <w:rPr>
          <w:rFonts w:ascii="Times New Roman" w:hAnsi="Times New Roman" w:cs="Times New Roman"/>
          <w:sz w:val="28"/>
          <w:szCs w:val="28"/>
        </w:rPr>
        <w:t>в</w:t>
      </w:r>
      <w:r w:rsidR="007542A4" w:rsidRPr="00080D4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47F45" w:rsidRPr="00080D4F">
        <w:rPr>
          <w:rFonts w:ascii="Times New Roman" w:hAnsi="Times New Roman" w:cs="Times New Roman"/>
          <w:sz w:val="28"/>
          <w:szCs w:val="28"/>
        </w:rPr>
        <w:t>и</w:t>
      </w:r>
      <w:r w:rsidR="000D766D" w:rsidRPr="00080D4F">
        <w:rPr>
          <w:rFonts w:ascii="Times New Roman" w:hAnsi="Times New Roman" w:cs="Times New Roman"/>
          <w:sz w:val="28"/>
          <w:szCs w:val="28"/>
        </w:rPr>
        <w:t xml:space="preserve"> к </w:t>
      </w:r>
      <w:r w:rsidR="007542A4" w:rsidRPr="00080D4F">
        <w:rPr>
          <w:rFonts w:ascii="Times New Roman" w:hAnsi="Times New Roman" w:cs="Times New Roman"/>
          <w:sz w:val="28"/>
          <w:szCs w:val="28"/>
        </w:rPr>
        <w:t>административному регламенту, с присвоением ему входящего номера</w:t>
      </w:r>
      <w:r w:rsidR="00A74DF5" w:rsidRPr="00080D4F">
        <w:rPr>
          <w:rFonts w:ascii="Times New Roman" w:hAnsi="Times New Roman" w:cs="Times New Roman"/>
          <w:sz w:val="28"/>
          <w:szCs w:val="28"/>
        </w:rPr>
        <w:t xml:space="preserve"> </w:t>
      </w:r>
      <w:r w:rsidR="007542A4" w:rsidRPr="00080D4F">
        <w:rPr>
          <w:rFonts w:ascii="Times New Roman" w:hAnsi="Times New Roman" w:cs="Times New Roman"/>
          <w:sz w:val="28"/>
          <w:szCs w:val="28"/>
        </w:rPr>
        <w:t>и в тот же день передается председателю Комитета ветеринарии либо его заместителю для рассмотрения.</w:t>
      </w:r>
    </w:p>
    <w:p w:rsidR="00523F9D" w:rsidRPr="00080D4F" w:rsidRDefault="00523F9D" w:rsidP="003E6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>Порядо</w:t>
      </w:r>
      <w:r w:rsidR="00822F33" w:rsidRPr="00080D4F">
        <w:rPr>
          <w:rFonts w:ascii="Times New Roman" w:hAnsi="Times New Roman" w:cs="Times New Roman"/>
          <w:sz w:val="28"/>
          <w:szCs w:val="28"/>
        </w:rPr>
        <w:t>к приема и регистрации заявления</w:t>
      </w:r>
      <w:r w:rsidRPr="00080D4F">
        <w:rPr>
          <w:rFonts w:ascii="Times New Roman" w:hAnsi="Times New Roman" w:cs="Times New Roman"/>
          <w:sz w:val="28"/>
          <w:szCs w:val="28"/>
        </w:rPr>
        <w:t xml:space="preserve"> </w:t>
      </w:r>
      <w:r w:rsidR="00BA73C0" w:rsidRPr="00080D4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0D8F" w:rsidRPr="00080D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73C0" w:rsidRPr="00080D4F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</w:t>
      </w:r>
      <w:r w:rsidRPr="00080D4F">
        <w:rPr>
          <w:rFonts w:ascii="Times New Roman" w:hAnsi="Times New Roman" w:cs="Times New Roman"/>
          <w:sz w:val="28"/>
          <w:szCs w:val="28"/>
        </w:rPr>
        <w:t>единых требований и правил делопроизводства, установленных</w:t>
      </w:r>
      <w:r w:rsidR="00822F33" w:rsidRPr="00080D4F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 </w:t>
      </w:r>
      <w:r w:rsidRPr="00080D4F">
        <w:rPr>
          <w:rFonts w:ascii="Times New Roman" w:hAnsi="Times New Roman" w:cs="Times New Roman"/>
          <w:sz w:val="28"/>
          <w:szCs w:val="28"/>
        </w:rPr>
        <w:t>в Комитете ветеринарии</w:t>
      </w:r>
      <w:r w:rsidR="00822F33" w:rsidRPr="00080D4F">
        <w:rPr>
          <w:rFonts w:ascii="Times New Roman" w:hAnsi="Times New Roman" w:cs="Times New Roman"/>
          <w:sz w:val="28"/>
          <w:szCs w:val="28"/>
        </w:rPr>
        <w:t>, утвержденной приказом Комитета ветеринарии</w:t>
      </w:r>
      <w:r w:rsidR="00B526A9" w:rsidRPr="00080D4F">
        <w:rPr>
          <w:rFonts w:ascii="Times New Roman" w:hAnsi="Times New Roman" w:cs="Times New Roman"/>
          <w:sz w:val="28"/>
          <w:szCs w:val="28"/>
        </w:rPr>
        <w:t>.</w:t>
      </w:r>
    </w:p>
    <w:p w:rsidR="00164E03" w:rsidRPr="00080D4F" w:rsidRDefault="00164E03" w:rsidP="00C4629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1FCA" w:rsidRPr="00080D4F" w:rsidRDefault="00B91FCA" w:rsidP="0089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государственная услуга, </w:t>
      </w:r>
      <w:r w:rsidR="00F47932" w:rsidRPr="00080D4F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Pr="00080D4F">
        <w:rPr>
          <w:rFonts w:ascii="Times New Roman" w:hAnsi="Times New Roman" w:cs="Times New Roman"/>
          <w:b/>
          <w:sz w:val="28"/>
          <w:szCs w:val="28"/>
        </w:rPr>
        <w:t xml:space="preserve">, размещению и оформлению визуальной, текстовой и мультимедийной информации о порядке предоставления </w:t>
      </w:r>
      <w:r w:rsidR="00A40115" w:rsidRPr="00080D4F">
        <w:rPr>
          <w:rFonts w:ascii="Times New Roman" w:hAnsi="Times New Roman" w:cs="Times New Roman"/>
          <w:b/>
          <w:sz w:val="28"/>
          <w:szCs w:val="28"/>
        </w:rPr>
        <w:t>так</w:t>
      </w:r>
      <w:r w:rsidR="00F47932" w:rsidRPr="00080D4F">
        <w:rPr>
          <w:rFonts w:ascii="Times New Roman" w:hAnsi="Times New Roman" w:cs="Times New Roman"/>
          <w:b/>
          <w:sz w:val="28"/>
          <w:szCs w:val="28"/>
        </w:rPr>
        <w:t>ой</w:t>
      </w:r>
      <w:r w:rsidR="00A40115" w:rsidRPr="00080D4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47932" w:rsidRPr="00080D4F">
        <w:rPr>
          <w:rFonts w:ascii="Times New Roman" w:hAnsi="Times New Roman" w:cs="Times New Roman"/>
          <w:b/>
          <w:sz w:val="28"/>
          <w:szCs w:val="28"/>
        </w:rPr>
        <w:t>и</w:t>
      </w:r>
      <w:r w:rsidR="00822F33" w:rsidRPr="00080D4F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</w:t>
      </w:r>
      <w:r w:rsidR="00EA0001" w:rsidRPr="0008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01" w:rsidRPr="00080D4F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законодательством Российской Федерации </w:t>
      </w:r>
      <w:r w:rsidR="00EA0001" w:rsidRPr="00080D4F"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600C5F" w:rsidRPr="00080D4F" w:rsidRDefault="00B26E75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color w:val="auto"/>
          <w:sz w:val="28"/>
          <w:szCs w:val="28"/>
          <w:lang w:val="ru-RU"/>
        </w:rPr>
        <w:t>18</w:t>
      </w:r>
      <w:r w:rsidR="00F23530" w:rsidRPr="00080D4F">
        <w:rPr>
          <w:color w:val="auto"/>
          <w:sz w:val="28"/>
          <w:szCs w:val="28"/>
          <w:lang w:val="ru-RU"/>
        </w:rPr>
        <w:t>.</w:t>
      </w:r>
      <w:r w:rsidR="00F23530" w:rsidRPr="00080D4F">
        <w:rPr>
          <w:color w:val="auto"/>
          <w:sz w:val="28"/>
          <w:szCs w:val="28"/>
        </w:rPr>
        <w:t> </w:t>
      </w:r>
      <w:r w:rsidR="00600C5F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Место предоставления государственной услуги располагается по адресу места нахождения </w:t>
      </w:r>
      <w:r w:rsidR="00B92E7B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Комитета ветеринарии</w:t>
      </w:r>
      <w:r w:rsidR="00600C5F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600C5F" w:rsidRPr="00080D4F" w:rsidRDefault="00600C5F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Прием заявителей осуществляется в кабинетах отдела </w:t>
      </w:r>
      <w:r w:rsidR="00B92E7B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№ </w:t>
      </w:r>
      <w:proofErr w:type="gramStart"/>
      <w:r w:rsidR="00B92E7B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311, </w:t>
      </w:r>
      <w:r w:rsidR="00813E77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  <w:proofErr w:type="gramEnd"/>
      <w:r w:rsidR="00813E77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</w:t>
      </w:r>
      <w:r w:rsidR="00A82175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№ </w:t>
      </w:r>
      <w:r w:rsidR="00B92E7B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312,</w:t>
      </w:r>
      <w:r w:rsidR="00773769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№ 313,</w:t>
      </w:r>
      <w:r w:rsidR="00B92E7B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82175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№ 420, № 421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 оборудованных информационными табличками с указанием наименования отдела и номера кабинета.</w:t>
      </w:r>
    </w:p>
    <w:p w:rsidR="00A30A96" w:rsidRPr="00080D4F" w:rsidRDefault="007B54ED" w:rsidP="00A30A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Помещения, в которых</w:t>
      </w:r>
      <w:r w:rsidR="00600C5F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30A96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предоставляется государственная услуга,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обеспечиваю</w:t>
      </w:r>
      <w:r w:rsidR="00A30A96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тся необходимым для ее предоставления оборудованием (компьютерами, средствами электронно-вычислительной техники, средствами связи, включая информационно-телекоммуникационную сеть </w:t>
      </w:r>
      <w:r w:rsidR="00F47932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«</w:t>
      </w:r>
      <w:r w:rsidR="00A30A96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Интернет</w:t>
      </w:r>
      <w:r w:rsidR="00F47932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»</w:t>
      </w:r>
      <w:r w:rsidR="00A30A96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 оргтехникой), канцелярскими принадлежностями, информационными и справочными материалами, наглядной информацией, стульями и столами</w:t>
      </w:r>
      <w:r w:rsidR="00A945F9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600C5F" w:rsidRPr="00080D4F" w:rsidRDefault="007B54ED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Места предоставления государственной услуги оборудуются комфортными местами ожидания, предназначенными для заявителей.</w:t>
      </w:r>
    </w:p>
    <w:p w:rsidR="007B54ED" w:rsidRPr="00080D4F" w:rsidRDefault="00224967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Визуальная, текстовая и мультимедийная информация о порядке предоставления государственной услуги размещается </w:t>
      </w:r>
      <w:r w:rsidR="00150D8F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            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информационном стенде, а также на </w:t>
      </w:r>
      <w:r w:rsidR="009F10B5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Портале государственных услуг (функций) Республики Марий Эл), Едином портале государственных                   и муниципальных услуг (функций)</w:t>
      </w:r>
      <w:r w:rsidR="009F10B5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официальном сайте Комитета ветеринарии.</w:t>
      </w:r>
    </w:p>
    <w:p w:rsidR="0043053A" w:rsidRPr="00080D4F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При предоставлении государственной услуги обеспечиваются условия беспрепятственного доступа для получателей государственных услуг - инвалидов и других лиц с ограниченными возможностями здоровья, в частности, обеспечиваются:</w:t>
      </w:r>
    </w:p>
    <w:p w:rsidR="0043053A" w:rsidRPr="00080D4F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возможность сопровождения при передвижении по </w:t>
      </w:r>
      <w:proofErr w:type="gramStart"/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помещению,   </w:t>
      </w:r>
      <w:proofErr w:type="gramEnd"/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0F3E7E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в котором предоставляется государственная услуга, а также </w:t>
      </w:r>
      <w:r w:rsidR="000F3E7E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                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при обращении за государственной услугой;</w:t>
      </w:r>
    </w:p>
    <w:p w:rsidR="0043053A" w:rsidRPr="00080D4F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возможность для самостоятельного передвижения по помещению, в котором предоставляется государственная услуга, входа, выхода          </w:t>
      </w:r>
      <w:r w:rsidR="000F3E7E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>и перемещения (в том числе для передвижения в креслах-колясках</w:t>
      </w:r>
      <w:proofErr w:type="gramStart"/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), </w:t>
      </w:r>
      <w:r w:rsidR="00201481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  <w:proofErr w:type="gramEnd"/>
      <w:r w:rsidR="00201481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  <w:r w:rsidR="000F3E7E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для отдыха в сидячем положении, а также доступное размещение оборудования и носителей информации;</w:t>
      </w:r>
    </w:p>
    <w:p w:rsidR="0043053A" w:rsidRPr="00080D4F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допуск </w:t>
      </w:r>
      <w:proofErr w:type="spellStart"/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тифлосурдопереводчика</w:t>
      </w:r>
      <w:proofErr w:type="spellEnd"/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 допуск собак-проводников;</w:t>
      </w:r>
    </w:p>
    <w:p w:rsidR="0043053A" w:rsidRPr="00080D4F" w:rsidRDefault="0043053A" w:rsidP="0043053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оказание </w:t>
      </w:r>
      <w:r w:rsidR="00920844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должностными лицами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</w:t>
      </w:r>
      <w:r w:rsidR="00201481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предоставляющими государственную услугу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 помощи инвалидам в преодолении барьеров, мешающих получению ими услуг</w:t>
      </w:r>
      <w:r w:rsidR="00201481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наравне с другими </w:t>
      </w:r>
      <w:proofErr w:type="gramStart"/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лицами, </w:t>
      </w:r>
      <w:r w:rsidR="00920844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  <w:proofErr w:type="gramEnd"/>
      <w:r w:rsidR="00920844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</w:t>
      </w:r>
      <w:r w:rsidR="000F3E7E"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 том числе помощи при подаче заявления.</w:t>
      </w:r>
    </w:p>
    <w:p w:rsidR="00F2798C" w:rsidRPr="00080D4F" w:rsidRDefault="00F2798C" w:rsidP="00600C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5105C4" w:rsidRPr="00080D4F" w:rsidRDefault="005105C4" w:rsidP="005105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Показатели </w:t>
      </w: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доступности и качества государственной услуги,</w:t>
      </w:r>
    </w:p>
    <w:p w:rsidR="005105C4" w:rsidRPr="00080D4F" w:rsidRDefault="005105C4" w:rsidP="005105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в том числе количество взаимодействий заявителя с должностными лицами при предоставлении государственной услуги</w:t>
      </w:r>
    </w:p>
    <w:p w:rsidR="005105C4" w:rsidRPr="00080D4F" w:rsidRDefault="005105C4" w:rsidP="005105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и их продолжительность, возможность получения информации</w:t>
      </w:r>
    </w:p>
    <w:p w:rsidR="005105C4" w:rsidRPr="00080D4F" w:rsidRDefault="005105C4" w:rsidP="005105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 ходе предоставления государственной услуги, в том числе</w:t>
      </w:r>
    </w:p>
    <w:p w:rsidR="005105C4" w:rsidRPr="00080D4F" w:rsidRDefault="005105C4" w:rsidP="005105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</w:t>
      </w:r>
    </w:p>
    <w:p w:rsidR="005105C4" w:rsidRPr="00080D4F" w:rsidRDefault="005105C4" w:rsidP="005105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о предоставлении нескольких государственных </w:t>
      </w:r>
    </w:p>
    <w:p w:rsidR="005105C4" w:rsidRPr="00080D4F" w:rsidRDefault="005105C4" w:rsidP="005105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и (или) муниципальных услуг в многофункциональных центрах предоставления государственных и муниципальных услуг,</w:t>
      </w:r>
    </w:p>
    <w:p w:rsidR="005105C4" w:rsidRPr="00080D4F" w:rsidRDefault="005105C4" w:rsidP="005105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предусмотренного статьей 15.1 Федерального закона </w:t>
      </w:r>
    </w:p>
    <w:p w:rsidR="006F1B13" w:rsidRPr="00080D4F" w:rsidRDefault="005105C4" w:rsidP="005105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№ 210-ФЗ (далее - комплексный запрос)</w:t>
      </w:r>
    </w:p>
    <w:p w:rsidR="008D454B" w:rsidRPr="00080D4F" w:rsidRDefault="00B26E75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color w:val="auto"/>
          <w:sz w:val="28"/>
          <w:szCs w:val="28"/>
          <w:lang w:val="ru-RU"/>
        </w:rPr>
        <w:t>19</w:t>
      </w:r>
      <w:r w:rsidR="00EE4178" w:rsidRPr="00080D4F">
        <w:rPr>
          <w:color w:val="auto"/>
          <w:sz w:val="28"/>
          <w:szCs w:val="28"/>
          <w:lang w:val="ru-RU"/>
        </w:rPr>
        <w:t>.</w:t>
      </w:r>
      <w:r w:rsidR="008D454B" w:rsidRPr="00080D4F">
        <w:rPr>
          <w:color w:val="auto"/>
          <w:sz w:val="28"/>
          <w:szCs w:val="28"/>
          <w:lang w:val="ru-RU"/>
        </w:rPr>
        <w:t> 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Показателями доступности предоставления государственной услуги являются:</w:t>
      </w:r>
    </w:p>
    <w:p w:rsidR="008D454B" w:rsidRPr="00080D4F" w:rsidRDefault="008D454B" w:rsidP="00C040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наличие исчерпывающих сведений о месте</w:t>
      </w:r>
      <w:r w:rsidR="00C0401F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нахождения и графике работы Комитета ветеринарии,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порядке и сроках предоставления государственной услуги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информационном стенде, а также на </w:t>
      </w:r>
      <w:r w:rsidR="009F10B5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Портале государственных услуг (функций) Республики Марий Эл, Едином портале государственных и муниципальных услуг (функций</w:t>
      </w:r>
      <w:proofErr w:type="gramStart"/>
      <w:r w:rsidR="009F10B5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),   </w:t>
      </w:r>
      <w:proofErr w:type="gramEnd"/>
      <w:r w:rsidR="009F10B5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</w:t>
      </w:r>
      <w:r w:rsidRPr="00080D4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официальном сайте Комитета ветеринарии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8D454B" w:rsidRPr="00080D4F" w:rsidRDefault="008D454B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предоставление информации об административных процедурах </w:t>
      </w:r>
      <w:r w:rsidR="00C0401F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административных действиях </w:t>
      </w:r>
      <w:r w:rsidR="00C0401F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заявителям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8D454B" w:rsidRPr="00080D4F" w:rsidRDefault="008D454B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обеспечение доступности и прозрачности административных процедур для все</w:t>
      </w:r>
      <w:r w:rsidR="001A7A27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х категорий граждан.</w:t>
      </w:r>
    </w:p>
    <w:p w:rsidR="001A7A27" w:rsidRPr="00080D4F" w:rsidRDefault="001A7A27" w:rsidP="001A7A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Показателями качества предоставления государственной услуги являются:</w:t>
      </w:r>
    </w:p>
    <w:p w:rsidR="008D454B" w:rsidRPr="00080D4F" w:rsidRDefault="00E67060" w:rsidP="00A836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детальная регламентация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административных процедур </w:t>
      </w:r>
      <w:r w:rsidR="000F3E7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административных действий, в том числе </w:t>
      </w:r>
      <w:r w:rsidR="00334B04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 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установлением четкого порядка и сроков их исполнения, условий принятия решений, 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конкретного должностного лица, ответственного за совершение каждого административного действия;</w:t>
      </w:r>
    </w:p>
    <w:p w:rsidR="008D454B" w:rsidRPr="00080D4F" w:rsidRDefault="00B47E72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наличие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уполномоченных должностных лиц с уровнем квалификации, необходимым для надлежащего исполнения администрати</w:t>
      </w:r>
      <w:r w:rsidR="00334B04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вных процедур, предусмотренных а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дминистративным регламентом;</w:t>
      </w:r>
    </w:p>
    <w:p w:rsidR="008D454B" w:rsidRPr="00080D4F" w:rsidRDefault="002B3E51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отсутствие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очередей при приеме и выдаче документов заявителям;</w:t>
      </w:r>
    </w:p>
    <w:p w:rsidR="008D454B" w:rsidRPr="00080D4F" w:rsidRDefault="00F332B7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отсутствие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нарушений сроков предоставления государственной услуги;</w:t>
      </w:r>
    </w:p>
    <w:p w:rsidR="008D454B" w:rsidRPr="00080D4F" w:rsidRDefault="00F332B7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отсутствие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обоснованных жалоб на действия (бездействие) должностных лиц;</w:t>
      </w:r>
    </w:p>
    <w:p w:rsidR="008D454B" w:rsidRPr="00080D4F" w:rsidRDefault="00F332B7" w:rsidP="008D454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отсутствие</w:t>
      </w:r>
      <w:r w:rsidR="008D454B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обоснованных жалоб на некорректное, невнимательное отношение должностных лиц к заявителям.</w:t>
      </w:r>
    </w:p>
    <w:p w:rsidR="007542A4" w:rsidRPr="00080D4F" w:rsidRDefault="007542A4" w:rsidP="007542A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080D4F">
        <w:rPr>
          <w:rFonts w:eastAsia="Times New Roman"/>
          <w:color w:val="auto"/>
          <w:sz w:val="28"/>
          <w:szCs w:val="28"/>
          <w:lang w:val="ru-RU" w:eastAsia="ru-RU"/>
        </w:rPr>
        <w:t xml:space="preserve">Взаимодействие заявителя с должностными лицами Комитета ветеринарии при предоставлении государственной услуги осуществляется два раза </w:t>
      </w:r>
      <w:r w:rsidR="00F244D5" w:rsidRPr="00080D4F">
        <w:rPr>
          <w:rFonts w:eastAsia="Times New Roman"/>
          <w:color w:val="auto"/>
          <w:sz w:val="28"/>
          <w:szCs w:val="28"/>
          <w:lang w:val="ru-RU" w:eastAsia="ru-RU"/>
        </w:rPr>
        <w:t>-</w:t>
      </w:r>
      <w:r w:rsidRPr="00080D4F">
        <w:rPr>
          <w:rFonts w:eastAsia="Times New Roman"/>
          <w:color w:val="auto"/>
          <w:sz w:val="28"/>
          <w:szCs w:val="28"/>
          <w:lang w:val="ru-RU" w:eastAsia="ru-RU"/>
        </w:rPr>
        <w:t xml:space="preserve"> при представлении в Комитет ветеринарии заявления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превышает 30 минут.</w:t>
      </w:r>
    </w:p>
    <w:p w:rsidR="007542A4" w:rsidRPr="00080D4F" w:rsidRDefault="007542A4" w:rsidP="007542A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080D4F">
        <w:rPr>
          <w:rFonts w:eastAsia="Times New Roman"/>
          <w:color w:val="auto"/>
          <w:sz w:val="28"/>
          <w:szCs w:val="28"/>
          <w:lang w:val="ru-RU" w:eastAsia="ru-RU"/>
        </w:rPr>
        <w:t xml:space="preserve">В случае обращения заявителя с заявлением в электронной форме взаимодействие заявителя с должностными лицами Комитета ветеринарии осуществляется один раз </w:t>
      </w:r>
      <w:r w:rsidR="00B526A9" w:rsidRPr="00080D4F">
        <w:rPr>
          <w:rFonts w:eastAsia="Times New Roman"/>
          <w:color w:val="auto"/>
          <w:sz w:val="28"/>
          <w:szCs w:val="28"/>
          <w:lang w:val="ru-RU" w:eastAsia="ru-RU"/>
        </w:rPr>
        <w:t xml:space="preserve">- </w:t>
      </w:r>
      <w:r w:rsidRPr="00080D4F">
        <w:rPr>
          <w:rFonts w:eastAsia="Times New Roman"/>
          <w:color w:val="auto"/>
          <w:sz w:val="28"/>
          <w:szCs w:val="28"/>
          <w:lang w:val="ru-RU" w:eastAsia="ru-RU"/>
        </w:rPr>
        <w:t>при получении результата предоставления государственной услу</w:t>
      </w:r>
      <w:r w:rsidR="00F244D5" w:rsidRPr="00080D4F">
        <w:rPr>
          <w:rFonts w:eastAsia="Times New Roman"/>
          <w:color w:val="auto"/>
          <w:sz w:val="28"/>
          <w:szCs w:val="28"/>
          <w:lang w:val="ru-RU" w:eastAsia="ru-RU"/>
        </w:rPr>
        <w:t>ги заявителем непосредственно.</w:t>
      </w:r>
    </w:p>
    <w:p w:rsidR="006C18D8" w:rsidRPr="00080D4F" w:rsidRDefault="006C18D8" w:rsidP="00944F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Возможность получения государственной услуги </w:t>
      </w:r>
      <w:r w:rsidR="00222AF9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многофункциональном центре предоставления государственных </w:t>
      </w:r>
      <w:r w:rsidR="00222AF9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 муниципальных услуг отсутствует.</w:t>
      </w:r>
    </w:p>
    <w:p w:rsidR="005105C4" w:rsidRPr="00080D4F" w:rsidRDefault="005105C4" w:rsidP="005105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комплексного запроса не предусмотрена.</w:t>
      </w:r>
    </w:p>
    <w:p w:rsidR="005B3F63" w:rsidRPr="00080D4F" w:rsidRDefault="005B3F63" w:rsidP="002D416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C18D8" w:rsidRPr="00080D4F" w:rsidRDefault="0029093F" w:rsidP="006C18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>Иные требования</w:t>
      </w:r>
      <w:r w:rsidR="00842431" w:rsidRPr="00080D4F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</w:t>
      </w:r>
    </w:p>
    <w:p w:rsidR="00C00D57" w:rsidRPr="00080D4F" w:rsidRDefault="00842431" w:rsidP="002909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государственной услуги </w:t>
      </w:r>
    </w:p>
    <w:p w:rsidR="0029093F" w:rsidRPr="00080D4F" w:rsidRDefault="00842431" w:rsidP="002909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4F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</w:p>
    <w:p w:rsidR="00F94BB2" w:rsidRPr="00080D4F" w:rsidRDefault="00B26E75" w:rsidP="003641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20</w:t>
      </w:r>
      <w:r w:rsidR="0029093F" w:rsidRPr="00080D4F">
        <w:rPr>
          <w:rFonts w:cs="Times New Roman"/>
          <w:color w:val="auto"/>
          <w:sz w:val="28"/>
          <w:szCs w:val="28"/>
          <w:lang w:val="ru-RU"/>
        </w:rPr>
        <w:t>.</w:t>
      </w:r>
      <w:r w:rsidR="0029093F" w:rsidRPr="00080D4F">
        <w:rPr>
          <w:rFonts w:cs="Times New Roman"/>
          <w:color w:val="auto"/>
          <w:sz w:val="28"/>
          <w:szCs w:val="28"/>
        </w:rPr>
        <w:t> </w:t>
      </w:r>
      <w:r w:rsidR="009F1B7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Обращение </w:t>
      </w:r>
      <w:r w:rsidR="00DD371C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заявителя в Комитет ветеринарии </w:t>
      </w:r>
      <w:r w:rsidR="009F1B7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 получением государственной услуги, а также предоставление государственной услуги </w:t>
      </w:r>
      <w:r w:rsidR="00452B75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заявителям </w:t>
      </w:r>
      <w:r w:rsidR="009F1B7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могут осуществляться с учетом электронных документов, п</w:t>
      </w:r>
      <w:r w:rsidR="00E11568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одписанных электронной подписью</w:t>
      </w:r>
      <w:r w:rsidR="009F1B7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соответствии </w:t>
      </w:r>
      <w:r w:rsidR="00452B75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</w:t>
      </w:r>
      <w:r w:rsidR="00222AF9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</w:t>
      </w:r>
      <w:r w:rsidR="00CD0A6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 требованиями Федерального </w:t>
      </w:r>
      <w:hyperlink r:id="rId13" w:history="1">
        <w:r w:rsidR="00CD0A6E" w:rsidRPr="00080D4F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закона</w:t>
        </w:r>
      </w:hyperlink>
      <w:r w:rsidR="00CD0A6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6 апреля 2011 г. № 63-ФЗ                  «Об электронной подписи», требованиями Федерального </w:t>
      </w:r>
      <w:hyperlink r:id="rId14" w:history="1">
        <w:r w:rsidR="00CD0A6E" w:rsidRPr="00080D4F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закона</w:t>
        </w:r>
      </w:hyperlink>
      <w:r w:rsidR="00CD0A6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№ 210-ФЗ</w:t>
      </w:r>
      <w:r w:rsidR="00012316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hyperlink r:id="rId15" w:history="1">
        <w:r w:rsidR="00F94BB2" w:rsidRPr="00080D4F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Правилами</w:t>
        </w:r>
      </w:hyperlink>
      <w:r w:rsidR="00F94BB2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="00F94BB2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</w:t>
      </w:r>
      <w:r w:rsidR="00222AF9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</w:t>
      </w:r>
      <w:r w:rsidR="00F94BB2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 муниципальных услуг»</w:t>
      </w:r>
      <w:r w:rsidR="00A15A5E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F94BB2" w:rsidRPr="00080D4F" w:rsidRDefault="00F94BB2" w:rsidP="003641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обращении за получением государственной услуги                              к использованию допуска</w:t>
      </w:r>
      <w:r w:rsidR="00D936B0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тся </w:t>
      </w:r>
      <w:r w:rsidRPr="00080D4F">
        <w:rPr>
          <w:color w:val="auto"/>
          <w:sz w:val="28"/>
          <w:szCs w:val="28"/>
          <w:lang w:val="ru-RU"/>
        </w:rPr>
        <w:t>простая электронная подпись заявителя.</w:t>
      </w:r>
    </w:p>
    <w:p w:rsidR="009465BC" w:rsidRPr="00080D4F" w:rsidRDefault="009465BC" w:rsidP="00290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1D" w:rsidRPr="00080D4F" w:rsidRDefault="0053100D" w:rsidP="001C2578">
      <w:pPr>
        <w:tabs>
          <w:tab w:val="left" w:pos="540"/>
        </w:tabs>
        <w:jc w:val="center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</w:rPr>
        <w:t>III</w:t>
      </w:r>
      <w:r w:rsidRPr="00080D4F">
        <w:rPr>
          <w:b/>
          <w:color w:val="auto"/>
          <w:sz w:val="28"/>
          <w:szCs w:val="28"/>
          <w:lang w:val="ru-RU"/>
        </w:rPr>
        <w:t xml:space="preserve">. </w:t>
      </w:r>
      <w:r w:rsidR="00364FF0" w:rsidRPr="00080D4F">
        <w:rPr>
          <w:b/>
          <w:color w:val="auto"/>
          <w:sz w:val="28"/>
          <w:szCs w:val="28"/>
          <w:lang w:val="ru-RU"/>
        </w:rPr>
        <w:t>Состав, последовательность и сроки выполнения административных</w:t>
      </w:r>
      <w:r w:rsidR="00D128AF" w:rsidRPr="00080D4F">
        <w:rPr>
          <w:b/>
          <w:color w:val="auto"/>
          <w:sz w:val="28"/>
          <w:szCs w:val="28"/>
          <w:lang w:val="ru-RU"/>
        </w:rPr>
        <w:t xml:space="preserve"> проце</w:t>
      </w:r>
      <w:r w:rsidR="00364FF0" w:rsidRPr="00080D4F">
        <w:rPr>
          <w:b/>
          <w:color w:val="auto"/>
          <w:sz w:val="28"/>
          <w:szCs w:val="28"/>
          <w:lang w:val="ru-RU"/>
        </w:rPr>
        <w:t>дур, требования к порядку</w:t>
      </w:r>
    </w:p>
    <w:p w:rsidR="00E70FC8" w:rsidRPr="00080D4F" w:rsidRDefault="00364FF0" w:rsidP="00F2297E">
      <w:pPr>
        <w:tabs>
          <w:tab w:val="left" w:pos="540"/>
        </w:tabs>
        <w:jc w:val="center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 xml:space="preserve">их выполнения, в том числе особенности выполнения административных процедур в электронной форме </w:t>
      </w:r>
    </w:p>
    <w:p w:rsidR="009465BC" w:rsidRPr="00080D4F" w:rsidRDefault="009465BC" w:rsidP="00E70FC8">
      <w:pPr>
        <w:jc w:val="center"/>
        <w:rPr>
          <w:b/>
          <w:color w:val="auto"/>
          <w:sz w:val="28"/>
          <w:szCs w:val="28"/>
          <w:lang w:val="ru-RU"/>
        </w:rPr>
      </w:pPr>
    </w:p>
    <w:p w:rsidR="00D345BD" w:rsidRPr="00080D4F" w:rsidRDefault="00D345BD" w:rsidP="00E70FC8">
      <w:pPr>
        <w:jc w:val="center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 xml:space="preserve">Перечень административных процедур </w:t>
      </w:r>
      <w:r w:rsidRPr="00080D4F">
        <w:rPr>
          <w:b/>
          <w:color w:val="auto"/>
          <w:sz w:val="28"/>
          <w:szCs w:val="28"/>
          <w:lang w:val="ru-RU"/>
        </w:rPr>
        <w:br/>
        <w:t>в рамках предоставления государственной услуги</w:t>
      </w:r>
    </w:p>
    <w:p w:rsidR="001537DF" w:rsidRPr="00080D4F" w:rsidRDefault="009465BC" w:rsidP="001537D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2</w:t>
      </w:r>
      <w:r w:rsidR="00B26E75" w:rsidRPr="00080D4F">
        <w:rPr>
          <w:color w:val="auto"/>
          <w:sz w:val="28"/>
          <w:szCs w:val="28"/>
          <w:lang w:val="ru-RU"/>
        </w:rPr>
        <w:t>1</w:t>
      </w:r>
      <w:r w:rsidR="001537DF" w:rsidRPr="00080D4F">
        <w:rPr>
          <w:color w:val="auto"/>
          <w:sz w:val="28"/>
          <w:szCs w:val="28"/>
          <w:lang w:val="ru-RU"/>
        </w:rPr>
        <w:t>.</w:t>
      </w:r>
      <w:r w:rsidR="001537DF" w:rsidRPr="00080D4F">
        <w:rPr>
          <w:color w:val="auto"/>
          <w:sz w:val="28"/>
          <w:szCs w:val="28"/>
        </w:rPr>
        <w:t> </w:t>
      </w:r>
      <w:r w:rsidR="001537DF" w:rsidRPr="00080D4F">
        <w:rPr>
          <w:color w:val="auto"/>
          <w:sz w:val="28"/>
          <w:szCs w:val="28"/>
          <w:lang w:val="ru-RU"/>
        </w:rPr>
        <w:t>Государственная услуга включает в себя следующие административные процедуры:</w:t>
      </w:r>
    </w:p>
    <w:p w:rsidR="00D72A00" w:rsidRPr="00080D4F" w:rsidRDefault="00FF4AF9" w:rsidP="005C63E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прием</w:t>
      </w:r>
      <w:r w:rsidR="001537DF" w:rsidRPr="00080D4F">
        <w:rPr>
          <w:color w:val="auto"/>
          <w:sz w:val="28"/>
          <w:szCs w:val="28"/>
          <w:lang w:val="ru-RU"/>
        </w:rPr>
        <w:t xml:space="preserve"> </w:t>
      </w:r>
      <w:r w:rsidR="00C27312" w:rsidRPr="00080D4F">
        <w:rPr>
          <w:color w:val="auto"/>
          <w:sz w:val="28"/>
          <w:szCs w:val="28"/>
          <w:lang w:val="ru-RU"/>
        </w:rPr>
        <w:t>заявления</w:t>
      </w:r>
      <w:r w:rsidR="00A87BD4" w:rsidRPr="00080D4F">
        <w:rPr>
          <w:color w:val="auto"/>
          <w:sz w:val="28"/>
          <w:szCs w:val="28"/>
          <w:lang w:val="ru-RU"/>
        </w:rPr>
        <w:t>;</w:t>
      </w:r>
    </w:p>
    <w:p w:rsidR="00F2297E" w:rsidRPr="00080D4F" w:rsidRDefault="00F2297E" w:rsidP="003F494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рассмотрение председателем Комитета ветеринарии </w:t>
      </w:r>
      <w:r w:rsidR="006E1287" w:rsidRPr="00080D4F">
        <w:rPr>
          <w:color w:val="auto"/>
          <w:sz w:val="28"/>
          <w:szCs w:val="28"/>
          <w:lang w:val="ru-RU"/>
        </w:rPr>
        <w:t xml:space="preserve">либо его заместителем </w:t>
      </w:r>
      <w:r w:rsidRPr="00080D4F">
        <w:rPr>
          <w:color w:val="auto"/>
          <w:sz w:val="28"/>
          <w:szCs w:val="28"/>
          <w:lang w:val="ru-RU"/>
        </w:rPr>
        <w:t>заявления</w:t>
      </w:r>
      <w:r w:rsidR="00AB367D" w:rsidRPr="00080D4F">
        <w:rPr>
          <w:color w:val="auto"/>
          <w:sz w:val="28"/>
          <w:szCs w:val="28"/>
          <w:lang w:val="ru-RU"/>
        </w:rPr>
        <w:t>;</w:t>
      </w:r>
    </w:p>
    <w:p w:rsidR="00081B37" w:rsidRPr="00080D4F" w:rsidRDefault="007328E9" w:rsidP="001837D1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назначение ответственного исполнителя</w:t>
      </w:r>
      <w:r w:rsidR="00AB367D" w:rsidRPr="00080D4F">
        <w:rPr>
          <w:color w:val="auto"/>
          <w:sz w:val="28"/>
          <w:szCs w:val="28"/>
          <w:lang w:val="ru-RU"/>
        </w:rPr>
        <w:t xml:space="preserve"> отдела</w:t>
      </w:r>
      <w:r w:rsidR="00947ADA" w:rsidRPr="00080D4F">
        <w:rPr>
          <w:color w:val="auto"/>
          <w:sz w:val="28"/>
          <w:szCs w:val="28"/>
          <w:lang w:val="ru-RU"/>
        </w:rPr>
        <w:t>;</w:t>
      </w:r>
      <w:r w:rsidRPr="00080D4F">
        <w:rPr>
          <w:color w:val="auto"/>
          <w:sz w:val="28"/>
          <w:szCs w:val="28"/>
          <w:lang w:val="ru-RU"/>
        </w:rPr>
        <w:t xml:space="preserve"> </w:t>
      </w:r>
    </w:p>
    <w:p w:rsidR="00300A60" w:rsidRPr="00080D4F" w:rsidRDefault="00300A60" w:rsidP="00300A60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проведен</w:t>
      </w:r>
      <w:r w:rsidR="00AB367D" w:rsidRPr="00080D4F">
        <w:rPr>
          <w:color w:val="auto"/>
          <w:sz w:val="28"/>
          <w:szCs w:val="28"/>
          <w:lang w:val="ru-RU"/>
        </w:rPr>
        <w:t>ие</w:t>
      </w:r>
      <w:r w:rsidR="00943934" w:rsidRPr="00080D4F">
        <w:rPr>
          <w:color w:val="auto"/>
          <w:sz w:val="28"/>
          <w:szCs w:val="28"/>
          <w:lang w:val="ru-RU"/>
        </w:rPr>
        <w:t xml:space="preserve"> регистрационной экспертизы</w:t>
      </w:r>
      <w:r w:rsidR="00947ADA" w:rsidRPr="00080D4F">
        <w:rPr>
          <w:color w:val="auto"/>
          <w:sz w:val="28"/>
          <w:szCs w:val="28"/>
          <w:lang w:val="ru-RU"/>
        </w:rPr>
        <w:t>;</w:t>
      </w:r>
      <w:r w:rsidR="00943934" w:rsidRPr="00080D4F">
        <w:rPr>
          <w:color w:val="auto"/>
          <w:sz w:val="28"/>
          <w:szCs w:val="28"/>
          <w:lang w:val="ru-RU"/>
        </w:rPr>
        <w:t xml:space="preserve"> </w:t>
      </w:r>
    </w:p>
    <w:p w:rsidR="00836E4E" w:rsidRPr="00080D4F" w:rsidRDefault="00836E4E" w:rsidP="00836E4E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выдача (направление) заявителю </w:t>
      </w:r>
      <w:r w:rsidR="00222AF9" w:rsidRPr="00080D4F">
        <w:rPr>
          <w:color w:val="auto"/>
          <w:sz w:val="28"/>
          <w:szCs w:val="28"/>
          <w:lang w:val="ru-RU"/>
        </w:rPr>
        <w:t>справки</w:t>
      </w:r>
      <w:r w:rsidRPr="00080D4F">
        <w:rPr>
          <w:color w:val="auto"/>
          <w:sz w:val="28"/>
          <w:szCs w:val="28"/>
          <w:lang w:val="ru-RU"/>
        </w:rPr>
        <w:t xml:space="preserve"> или уведомления.</w:t>
      </w:r>
    </w:p>
    <w:p w:rsidR="00836E4E" w:rsidRPr="00080D4F" w:rsidRDefault="00836E4E" w:rsidP="000C5FAE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D7681D" w:rsidRPr="00080D4F" w:rsidRDefault="00FF4AF9" w:rsidP="00CF532B">
      <w:pPr>
        <w:jc w:val="center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>Прием</w:t>
      </w:r>
      <w:r w:rsidR="00B526A9" w:rsidRPr="00080D4F">
        <w:rPr>
          <w:b/>
          <w:color w:val="auto"/>
          <w:sz w:val="28"/>
          <w:szCs w:val="28"/>
          <w:lang w:val="ru-RU"/>
        </w:rPr>
        <w:t xml:space="preserve"> заявления</w:t>
      </w:r>
    </w:p>
    <w:p w:rsidR="003625BA" w:rsidRPr="00080D4F" w:rsidRDefault="009465BC" w:rsidP="00DB1A57">
      <w:pPr>
        <w:pStyle w:val="13"/>
        <w:ind w:firstLine="700"/>
        <w:jc w:val="both"/>
        <w:rPr>
          <w:sz w:val="28"/>
          <w:szCs w:val="28"/>
        </w:rPr>
      </w:pPr>
      <w:r w:rsidRPr="00080D4F">
        <w:rPr>
          <w:sz w:val="28"/>
          <w:szCs w:val="28"/>
        </w:rPr>
        <w:t>2</w:t>
      </w:r>
      <w:r w:rsidR="00B26E75" w:rsidRPr="00080D4F">
        <w:rPr>
          <w:sz w:val="28"/>
          <w:szCs w:val="28"/>
        </w:rPr>
        <w:t>2</w:t>
      </w:r>
      <w:r w:rsidR="00B67AD0" w:rsidRPr="00080D4F">
        <w:rPr>
          <w:sz w:val="28"/>
          <w:szCs w:val="28"/>
        </w:rPr>
        <w:t>.</w:t>
      </w:r>
      <w:r w:rsidR="00CF532B" w:rsidRPr="00080D4F">
        <w:rPr>
          <w:sz w:val="28"/>
          <w:szCs w:val="28"/>
        </w:rPr>
        <w:t> </w:t>
      </w:r>
      <w:r w:rsidR="00AC4948" w:rsidRPr="00080D4F">
        <w:rPr>
          <w:sz w:val="28"/>
          <w:szCs w:val="28"/>
        </w:rPr>
        <w:t>Юридическим фактом, являющимся основанием для начала административной процедуры</w:t>
      </w:r>
      <w:r w:rsidR="001606FB" w:rsidRPr="00080D4F">
        <w:rPr>
          <w:sz w:val="28"/>
          <w:szCs w:val="28"/>
        </w:rPr>
        <w:t xml:space="preserve"> по предоставлению государственной услуги,</w:t>
      </w:r>
      <w:r w:rsidR="00AC4948" w:rsidRPr="00080D4F">
        <w:rPr>
          <w:sz w:val="28"/>
          <w:szCs w:val="28"/>
        </w:rPr>
        <w:t xml:space="preserve"> является поступление </w:t>
      </w:r>
      <w:r w:rsidR="001606FB" w:rsidRPr="00080D4F">
        <w:rPr>
          <w:sz w:val="28"/>
          <w:szCs w:val="28"/>
        </w:rPr>
        <w:t xml:space="preserve">заявления </w:t>
      </w:r>
      <w:r w:rsidR="00AC4948" w:rsidRPr="00080D4F">
        <w:rPr>
          <w:sz w:val="28"/>
          <w:szCs w:val="28"/>
        </w:rPr>
        <w:t>в Комитет ветеринарии</w:t>
      </w:r>
      <w:r w:rsidR="001606FB" w:rsidRPr="00080D4F">
        <w:rPr>
          <w:sz w:val="28"/>
          <w:szCs w:val="28"/>
        </w:rPr>
        <w:t>, в том числе в форме электронного документа</w:t>
      </w:r>
      <w:r w:rsidR="003625BA" w:rsidRPr="00080D4F">
        <w:rPr>
          <w:sz w:val="28"/>
          <w:szCs w:val="28"/>
        </w:rPr>
        <w:t>.</w:t>
      </w:r>
    </w:p>
    <w:p w:rsidR="003625BA" w:rsidRPr="00080D4F" w:rsidRDefault="003625BA" w:rsidP="0036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 xml:space="preserve">Заявление может быть предоставлено в Комитет ветеринарии </w:t>
      </w:r>
      <w:r w:rsidR="00222AF9" w:rsidRPr="00080D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0D4F">
        <w:rPr>
          <w:rFonts w:ascii="Times New Roman" w:hAnsi="Times New Roman" w:cs="Times New Roman"/>
          <w:sz w:val="28"/>
          <w:szCs w:val="28"/>
        </w:rPr>
        <w:t xml:space="preserve">в следующем </w:t>
      </w:r>
      <w:r w:rsidR="00FF4AF9" w:rsidRPr="00080D4F">
        <w:rPr>
          <w:rFonts w:ascii="Times New Roman" w:hAnsi="Times New Roman" w:cs="Times New Roman"/>
          <w:sz w:val="28"/>
          <w:szCs w:val="28"/>
        </w:rPr>
        <w:t>образом</w:t>
      </w:r>
      <w:r w:rsidRPr="00080D4F">
        <w:rPr>
          <w:rFonts w:ascii="Times New Roman" w:hAnsi="Times New Roman" w:cs="Times New Roman"/>
          <w:sz w:val="28"/>
          <w:szCs w:val="28"/>
        </w:rPr>
        <w:t>:</w:t>
      </w:r>
    </w:p>
    <w:p w:rsidR="003625BA" w:rsidRPr="00080D4F" w:rsidRDefault="003625BA" w:rsidP="0036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>лично</w:t>
      </w:r>
      <w:r w:rsidR="00FF4AF9" w:rsidRPr="00080D4F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080D4F">
        <w:rPr>
          <w:rFonts w:ascii="Times New Roman" w:hAnsi="Times New Roman" w:cs="Times New Roman"/>
          <w:sz w:val="28"/>
          <w:szCs w:val="28"/>
        </w:rPr>
        <w:t>;</w:t>
      </w:r>
    </w:p>
    <w:p w:rsidR="003625BA" w:rsidRPr="00080D4F" w:rsidRDefault="003625BA" w:rsidP="0036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 xml:space="preserve">по почте в адрес Комитета ветеринарии; </w:t>
      </w:r>
    </w:p>
    <w:p w:rsidR="00222AF9" w:rsidRPr="00080D4F" w:rsidRDefault="003625BA" w:rsidP="0045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 xml:space="preserve">по электронной почте в электронной форме, в том числе                          с использованием </w:t>
      </w:r>
      <w:r w:rsidR="00222AF9" w:rsidRPr="00080D4F">
        <w:rPr>
          <w:rFonts w:ascii="Times New Roman" w:hAnsi="Times New Roman" w:cs="Times New Roman"/>
          <w:sz w:val="28"/>
          <w:szCs w:val="28"/>
        </w:rPr>
        <w:t>Едино</w:t>
      </w:r>
      <w:r w:rsidR="0045048D" w:rsidRPr="00080D4F">
        <w:rPr>
          <w:rFonts w:ascii="Times New Roman" w:hAnsi="Times New Roman" w:cs="Times New Roman"/>
          <w:sz w:val="28"/>
          <w:szCs w:val="28"/>
        </w:rPr>
        <w:t>го</w:t>
      </w:r>
      <w:r w:rsidR="00222AF9" w:rsidRPr="00080D4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5048D" w:rsidRPr="00080D4F">
        <w:rPr>
          <w:rFonts w:ascii="Times New Roman" w:hAnsi="Times New Roman" w:cs="Times New Roman"/>
          <w:sz w:val="28"/>
          <w:szCs w:val="28"/>
        </w:rPr>
        <w:t>а</w:t>
      </w:r>
      <w:r w:rsidR="00222AF9" w:rsidRPr="00080D4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и Портал</w:t>
      </w:r>
      <w:r w:rsidR="0045048D" w:rsidRPr="00080D4F">
        <w:rPr>
          <w:rFonts w:ascii="Times New Roman" w:hAnsi="Times New Roman" w:cs="Times New Roman"/>
          <w:sz w:val="28"/>
          <w:szCs w:val="28"/>
        </w:rPr>
        <w:t>а</w:t>
      </w:r>
      <w:r w:rsidR="00222AF9" w:rsidRPr="00080D4F">
        <w:rPr>
          <w:rFonts w:ascii="Times New Roman" w:hAnsi="Times New Roman" w:cs="Times New Roman"/>
          <w:sz w:val="28"/>
          <w:szCs w:val="28"/>
        </w:rPr>
        <w:t xml:space="preserve"> государственных услуг (функций) Республики Марий Эл</w:t>
      </w:r>
      <w:r w:rsidR="0045048D" w:rsidRPr="00080D4F">
        <w:rPr>
          <w:rFonts w:ascii="Times New Roman" w:hAnsi="Times New Roman" w:cs="Times New Roman"/>
          <w:sz w:val="28"/>
          <w:szCs w:val="28"/>
        </w:rPr>
        <w:t>.</w:t>
      </w:r>
    </w:p>
    <w:p w:rsidR="003625BA" w:rsidRPr="00080D4F" w:rsidRDefault="003625BA" w:rsidP="0036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>через доверенное (уполномоченное) лицо.</w:t>
      </w:r>
    </w:p>
    <w:p w:rsidR="00DF2A28" w:rsidRPr="00080D4F" w:rsidRDefault="00FF4AF9" w:rsidP="003A7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4F">
        <w:rPr>
          <w:rFonts w:ascii="Times New Roman" w:hAnsi="Times New Roman" w:cs="Times New Roman"/>
          <w:sz w:val="28"/>
          <w:szCs w:val="28"/>
        </w:rPr>
        <w:t>Ответственное должностное лицо отдела</w:t>
      </w:r>
      <w:r w:rsidR="003A7D2B" w:rsidRPr="00080D4F">
        <w:rPr>
          <w:rFonts w:ascii="Times New Roman" w:hAnsi="Times New Roman" w:cs="Times New Roman"/>
          <w:sz w:val="28"/>
          <w:szCs w:val="28"/>
        </w:rPr>
        <w:t>,</w:t>
      </w:r>
      <w:r w:rsidR="00B526A9" w:rsidRPr="00080D4F">
        <w:rPr>
          <w:rFonts w:ascii="Times New Roman" w:hAnsi="Times New Roman" w:cs="Times New Roman"/>
          <w:sz w:val="28"/>
          <w:szCs w:val="28"/>
        </w:rPr>
        <w:t xml:space="preserve"> получив </w:t>
      </w:r>
      <w:proofErr w:type="gramStart"/>
      <w:r w:rsidR="00B526A9" w:rsidRPr="00080D4F">
        <w:rPr>
          <w:rFonts w:ascii="Times New Roman" w:hAnsi="Times New Roman" w:cs="Times New Roman"/>
          <w:sz w:val="28"/>
          <w:szCs w:val="28"/>
        </w:rPr>
        <w:t>заявление</w:t>
      </w:r>
      <w:r w:rsidR="003A7D2B" w:rsidRPr="00080D4F">
        <w:rPr>
          <w:rFonts w:ascii="Times New Roman" w:hAnsi="Times New Roman" w:cs="Times New Roman"/>
          <w:sz w:val="28"/>
          <w:szCs w:val="28"/>
        </w:rPr>
        <w:t xml:space="preserve">, </w:t>
      </w:r>
      <w:r w:rsidR="00B526A9" w:rsidRPr="00080D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526A9" w:rsidRPr="00080D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7D2B" w:rsidRPr="00080D4F">
        <w:rPr>
          <w:rFonts w:ascii="Times New Roman" w:hAnsi="Times New Roman" w:cs="Times New Roman"/>
          <w:sz w:val="28"/>
          <w:szCs w:val="28"/>
        </w:rPr>
        <w:t xml:space="preserve">в том числе в форме электронного документа, проводит </w:t>
      </w:r>
      <w:r w:rsidR="00DF2A28" w:rsidRPr="00080D4F">
        <w:rPr>
          <w:rFonts w:ascii="Times New Roman" w:hAnsi="Times New Roman" w:cs="Times New Roman"/>
          <w:sz w:val="28"/>
          <w:szCs w:val="28"/>
        </w:rPr>
        <w:t xml:space="preserve">проверку соответствия заявления </w:t>
      </w:r>
      <w:r w:rsidR="003A7D2B" w:rsidRPr="00080D4F">
        <w:rPr>
          <w:rFonts w:ascii="Times New Roman" w:hAnsi="Times New Roman" w:cs="Times New Roman"/>
          <w:sz w:val="28"/>
          <w:szCs w:val="28"/>
        </w:rPr>
        <w:t>форм</w:t>
      </w:r>
      <w:r w:rsidR="00B526A9" w:rsidRPr="00080D4F">
        <w:rPr>
          <w:rFonts w:ascii="Times New Roman" w:hAnsi="Times New Roman" w:cs="Times New Roman"/>
          <w:sz w:val="28"/>
          <w:szCs w:val="28"/>
        </w:rPr>
        <w:t>е, приведенной в</w:t>
      </w:r>
      <w:r w:rsidR="00DF2A28" w:rsidRPr="00080D4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526A9" w:rsidRPr="00080D4F">
        <w:rPr>
          <w:rFonts w:ascii="Times New Roman" w:hAnsi="Times New Roman" w:cs="Times New Roman"/>
          <w:sz w:val="28"/>
          <w:szCs w:val="28"/>
        </w:rPr>
        <w:t>и</w:t>
      </w:r>
      <w:r w:rsidR="00DF2A28" w:rsidRPr="00080D4F">
        <w:rPr>
          <w:rFonts w:ascii="Times New Roman" w:hAnsi="Times New Roman" w:cs="Times New Roman"/>
          <w:sz w:val="28"/>
          <w:szCs w:val="28"/>
        </w:rPr>
        <w:t xml:space="preserve">  </w:t>
      </w:r>
      <w:r w:rsidR="00B526A9" w:rsidRPr="00080D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2AF9" w:rsidRPr="00080D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2A28" w:rsidRPr="00080D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3A7D2B" w:rsidRPr="00080D4F">
        <w:rPr>
          <w:rFonts w:ascii="Times New Roman" w:hAnsi="Times New Roman" w:cs="Times New Roman"/>
          <w:sz w:val="28"/>
          <w:szCs w:val="28"/>
        </w:rPr>
        <w:t>.</w:t>
      </w:r>
    </w:p>
    <w:p w:rsidR="00DF2A28" w:rsidRPr="00080D4F" w:rsidRDefault="003A7D2B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В</w:t>
      </w:r>
      <w:r w:rsidR="00DF2A28" w:rsidRPr="00080D4F">
        <w:rPr>
          <w:color w:val="auto"/>
          <w:sz w:val="28"/>
          <w:szCs w:val="28"/>
          <w:lang w:val="ru-RU"/>
        </w:rPr>
        <w:t xml:space="preserve"> случае соответствия заявления </w:t>
      </w:r>
      <w:r w:rsidR="00DB77A5" w:rsidRPr="00080D4F">
        <w:rPr>
          <w:rFonts w:cs="Times New Roman"/>
          <w:color w:val="auto"/>
          <w:sz w:val="28"/>
          <w:szCs w:val="28"/>
          <w:lang w:val="ru-RU"/>
        </w:rPr>
        <w:t xml:space="preserve">форме, приведенной </w:t>
      </w:r>
      <w:r w:rsidR="00222AF9" w:rsidRPr="00080D4F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</w:t>
      </w:r>
      <w:r w:rsidR="00DB77A5" w:rsidRPr="00080D4F">
        <w:rPr>
          <w:rFonts w:cs="Times New Roman"/>
          <w:color w:val="auto"/>
          <w:sz w:val="28"/>
          <w:szCs w:val="28"/>
          <w:lang w:val="ru-RU"/>
        </w:rPr>
        <w:t xml:space="preserve">в приложении к административному регламенту, </w:t>
      </w:r>
      <w:r w:rsidRPr="00080D4F">
        <w:rPr>
          <w:rFonts w:cs="Times New Roman"/>
          <w:color w:val="auto"/>
          <w:sz w:val="28"/>
          <w:szCs w:val="28"/>
          <w:lang w:val="ru-RU"/>
        </w:rPr>
        <w:t>ответственное должностное лицо отдела</w:t>
      </w:r>
      <w:r w:rsidR="00DF2A28" w:rsidRPr="00080D4F">
        <w:rPr>
          <w:color w:val="auto"/>
          <w:sz w:val="28"/>
          <w:szCs w:val="28"/>
          <w:lang w:val="ru-RU"/>
        </w:rPr>
        <w:t xml:space="preserve"> </w:t>
      </w:r>
      <w:r w:rsidRPr="00080D4F">
        <w:rPr>
          <w:color w:val="auto"/>
          <w:sz w:val="28"/>
          <w:szCs w:val="28"/>
          <w:lang w:val="ru-RU"/>
        </w:rPr>
        <w:t xml:space="preserve">немедленно </w:t>
      </w:r>
      <w:r w:rsidR="00DF2A28" w:rsidRPr="00080D4F">
        <w:rPr>
          <w:color w:val="auto"/>
          <w:sz w:val="28"/>
          <w:szCs w:val="28"/>
          <w:lang w:val="ru-RU"/>
        </w:rPr>
        <w:t xml:space="preserve">передает </w:t>
      </w:r>
      <w:r w:rsidRPr="00080D4F">
        <w:rPr>
          <w:color w:val="auto"/>
          <w:sz w:val="28"/>
          <w:szCs w:val="28"/>
          <w:lang w:val="ru-RU"/>
        </w:rPr>
        <w:t xml:space="preserve">его </w:t>
      </w:r>
      <w:r w:rsidR="00DF2A28" w:rsidRPr="00080D4F">
        <w:rPr>
          <w:color w:val="auto"/>
          <w:sz w:val="28"/>
          <w:szCs w:val="28"/>
          <w:lang w:val="ru-RU"/>
        </w:rPr>
        <w:t xml:space="preserve">делопроизводителю </w:t>
      </w:r>
      <w:r w:rsidR="00751D8E" w:rsidRPr="00080D4F">
        <w:rPr>
          <w:color w:val="auto"/>
          <w:sz w:val="28"/>
          <w:szCs w:val="28"/>
          <w:lang w:val="ru-RU"/>
        </w:rPr>
        <w:lastRenderedPageBreak/>
        <w:t xml:space="preserve">Комитета ветеринарии </w:t>
      </w:r>
      <w:r w:rsidR="00DF2A28" w:rsidRPr="00080D4F">
        <w:rPr>
          <w:color w:val="auto"/>
          <w:sz w:val="28"/>
          <w:szCs w:val="28"/>
          <w:lang w:val="ru-RU"/>
        </w:rPr>
        <w:t xml:space="preserve">для </w:t>
      </w:r>
      <w:r w:rsidRPr="00080D4F">
        <w:rPr>
          <w:color w:val="auto"/>
          <w:sz w:val="28"/>
          <w:szCs w:val="28"/>
          <w:lang w:val="ru-RU"/>
        </w:rPr>
        <w:t>регистрации.</w:t>
      </w:r>
      <w:r w:rsidR="00455C2F" w:rsidRPr="00080D4F">
        <w:rPr>
          <w:color w:val="auto"/>
          <w:sz w:val="28"/>
          <w:szCs w:val="28"/>
          <w:lang w:val="ru-RU"/>
        </w:rPr>
        <w:t xml:space="preserve"> Заявление, поступившее в форме электронного документа, </w:t>
      </w:r>
      <w:r w:rsidR="009F0F55" w:rsidRPr="00080D4F">
        <w:rPr>
          <w:color w:val="auto"/>
          <w:sz w:val="28"/>
          <w:szCs w:val="28"/>
          <w:lang w:val="ru-RU"/>
        </w:rPr>
        <w:t>переводится в бумажный формат</w:t>
      </w:r>
      <w:r w:rsidR="00455C2F" w:rsidRPr="00080D4F">
        <w:rPr>
          <w:color w:val="auto"/>
          <w:sz w:val="28"/>
          <w:szCs w:val="28"/>
          <w:lang w:val="ru-RU"/>
        </w:rPr>
        <w:t xml:space="preserve"> и также передается делопроизводителю Комитета ветеринарии.</w:t>
      </w:r>
    </w:p>
    <w:p w:rsidR="00DF2A28" w:rsidRPr="00080D4F" w:rsidRDefault="003A7D2B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В</w:t>
      </w:r>
      <w:r w:rsidR="00DF2A28" w:rsidRPr="00080D4F">
        <w:rPr>
          <w:color w:val="auto"/>
          <w:sz w:val="28"/>
          <w:szCs w:val="28"/>
          <w:lang w:val="ru-RU"/>
        </w:rPr>
        <w:t xml:space="preserve"> случае несоответствия заявления </w:t>
      </w:r>
      <w:r w:rsidR="00DB77A5" w:rsidRPr="00080D4F">
        <w:rPr>
          <w:color w:val="auto"/>
          <w:sz w:val="28"/>
          <w:szCs w:val="28"/>
          <w:lang w:val="ru-RU"/>
        </w:rPr>
        <w:t>-</w:t>
      </w:r>
      <w:r w:rsidR="00DF2A28" w:rsidRPr="00080D4F">
        <w:rPr>
          <w:color w:val="auto"/>
          <w:sz w:val="28"/>
          <w:szCs w:val="28"/>
          <w:lang w:val="ru-RU"/>
        </w:rPr>
        <w:t xml:space="preserve"> </w:t>
      </w:r>
      <w:r w:rsidRPr="00080D4F">
        <w:rPr>
          <w:rFonts w:cs="Times New Roman"/>
          <w:color w:val="auto"/>
          <w:sz w:val="28"/>
          <w:szCs w:val="28"/>
          <w:lang w:val="ru-RU"/>
        </w:rPr>
        <w:t>ответственное должностное лицо отдела</w:t>
      </w:r>
      <w:r w:rsidRPr="00080D4F">
        <w:rPr>
          <w:color w:val="auto"/>
          <w:sz w:val="28"/>
          <w:szCs w:val="28"/>
          <w:lang w:val="ru-RU"/>
        </w:rPr>
        <w:t xml:space="preserve"> </w:t>
      </w:r>
      <w:r w:rsidR="00DF2A28" w:rsidRPr="00080D4F">
        <w:rPr>
          <w:color w:val="auto"/>
          <w:sz w:val="28"/>
          <w:szCs w:val="28"/>
          <w:lang w:val="ru-RU"/>
        </w:rPr>
        <w:t>отказывает заявителю в приеме документов, разъясня</w:t>
      </w:r>
      <w:r w:rsidRPr="00080D4F">
        <w:rPr>
          <w:color w:val="auto"/>
          <w:sz w:val="28"/>
          <w:szCs w:val="28"/>
          <w:lang w:val="ru-RU"/>
        </w:rPr>
        <w:t>я</w:t>
      </w:r>
      <w:r w:rsidR="00DF2A28" w:rsidRPr="00080D4F">
        <w:rPr>
          <w:color w:val="auto"/>
          <w:sz w:val="28"/>
          <w:szCs w:val="28"/>
          <w:lang w:val="ru-RU"/>
        </w:rPr>
        <w:t xml:space="preserve"> основания, по которым ему было отказано </w:t>
      </w:r>
      <w:r w:rsidR="00751D8E" w:rsidRPr="00080D4F">
        <w:rPr>
          <w:color w:val="auto"/>
          <w:sz w:val="28"/>
          <w:szCs w:val="28"/>
          <w:lang w:val="ru-RU"/>
        </w:rPr>
        <w:t xml:space="preserve">в приеме </w:t>
      </w:r>
      <w:proofErr w:type="gramStart"/>
      <w:r w:rsidR="00751D8E" w:rsidRPr="00080D4F">
        <w:rPr>
          <w:color w:val="auto"/>
          <w:sz w:val="28"/>
          <w:szCs w:val="28"/>
          <w:lang w:val="ru-RU"/>
        </w:rPr>
        <w:t>документов,</w:t>
      </w:r>
      <w:r w:rsidR="00DF2A28" w:rsidRPr="00080D4F">
        <w:rPr>
          <w:color w:val="auto"/>
          <w:sz w:val="28"/>
          <w:szCs w:val="28"/>
          <w:lang w:val="ru-RU"/>
        </w:rPr>
        <w:t xml:space="preserve"> </w:t>
      </w:r>
      <w:r w:rsidR="00222AF9" w:rsidRPr="00080D4F">
        <w:rPr>
          <w:color w:val="auto"/>
          <w:sz w:val="28"/>
          <w:szCs w:val="28"/>
          <w:lang w:val="ru-RU"/>
        </w:rPr>
        <w:t xml:space="preserve">  </w:t>
      </w:r>
      <w:proofErr w:type="gramEnd"/>
      <w:r w:rsidR="00222AF9" w:rsidRPr="00080D4F">
        <w:rPr>
          <w:color w:val="auto"/>
          <w:sz w:val="28"/>
          <w:szCs w:val="28"/>
          <w:lang w:val="ru-RU"/>
        </w:rPr>
        <w:t xml:space="preserve">                          </w:t>
      </w:r>
      <w:r w:rsidR="00DF2A28" w:rsidRPr="00080D4F">
        <w:rPr>
          <w:color w:val="auto"/>
          <w:sz w:val="28"/>
          <w:szCs w:val="28"/>
          <w:lang w:val="ru-RU"/>
        </w:rPr>
        <w:t>и предлагает принять меры по их устранению.</w:t>
      </w:r>
    </w:p>
    <w:p w:rsidR="00DF2A28" w:rsidRPr="00080D4F" w:rsidRDefault="00DF2A28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Делопроизводитель</w:t>
      </w:r>
      <w:r w:rsidR="004A2C1A" w:rsidRPr="00080D4F">
        <w:rPr>
          <w:color w:val="auto"/>
          <w:sz w:val="28"/>
          <w:szCs w:val="28"/>
          <w:lang w:val="ru-RU"/>
        </w:rPr>
        <w:t xml:space="preserve"> Комитета ветеринарии </w:t>
      </w:r>
      <w:r w:rsidRPr="00080D4F">
        <w:rPr>
          <w:color w:val="auto"/>
          <w:sz w:val="28"/>
          <w:szCs w:val="28"/>
          <w:lang w:val="ru-RU"/>
        </w:rPr>
        <w:t>в день регистрации заявления передает его председателю Комитета ветеринарии либо его заместителю для рассмотрения.</w:t>
      </w:r>
    </w:p>
    <w:p w:rsidR="00163908" w:rsidRPr="00080D4F" w:rsidRDefault="00163908" w:rsidP="00163908">
      <w:pPr>
        <w:pStyle w:val="13"/>
        <w:ind w:firstLine="700"/>
        <w:jc w:val="both"/>
        <w:rPr>
          <w:sz w:val="28"/>
          <w:szCs w:val="28"/>
        </w:rPr>
      </w:pPr>
      <w:r w:rsidRPr="00080D4F">
        <w:rPr>
          <w:sz w:val="28"/>
          <w:szCs w:val="28"/>
        </w:rPr>
        <w:t>Заявлени</w:t>
      </w:r>
      <w:r w:rsidR="00DE6924" w:rsidRPr="00080D4F">
        <w:rPr>
          <w:sz w:val="28"/>
          <w:szCs w:val="28"/>
        </w:rPr>
        <w:t>е</w:t>
      </w:r>
      <w:r w:rsidRPr="00080D4F">
        <w:rPr>
          <w:sz w:val="28"/>
          <w:szCs w:val="28"/>
        </w:rPr>
        <w:t>, поступивш</w:t>
      </w:r>
      <w:r w:rsidR="00DE6924" w:rsidRPr="00080D4F">
        <w:rPr>
          <w:sz w:val="28"/>
          <w:szCs w:val="28"/>
        </w:rPr>
        <w:t>е</w:t>
      </w:r>
      <w:r w:rsidRPr="00080D4F">
        <w:rPr>
          <w:sz w:val="28"/>
          <w:szCs w:val="28"/>
        </w:rPr>
        <w:t>е в форме электронного документа, рассматрива</w:t>
      </w:r>
      <w:r w:rsidR="00DE6924" w:rsidRPr="00080D4F">
        <w:rPr>
          <w:sz w:val="28"/>
          <w:szCs w:val="28"/>
        </w:rPr>
        <w:t>е</w:t>
      </w:r>
      <w:r w:rsidRPr="00080D4F">
        <w:rPr>
          <w:sz w:val="28"/>
          <w:szCs w:val="28"/>
        </w:rPr>
        <w:t xml:space="preserve">тся в том же порядке, что и заявления, </w:t>
      </w:r>
      <w:r w:rsidR="00DE6924" w:rsidRPr="00080D4F">
        <w:rPr>
          <w:sz w:val="28"/>
          <w:szCs w:val="28"/>
        </w:rPr>
        <w:t>представленные заявителем лично либо по почте.</w:t>
      </w:r>
    </w:p>
    <w:p w:rsidR="00DF2A28" w:rsidRPr="00080D4F" w:rsidRDefault="00DF2A28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Максимальный срок выполнения административной процедуры составляет 2 рабочих дня со дня поступления заявления в Комитет ветеринарии.</w:t>
      </w:r>
    </w:p>
    <w:p w:rsidR="006E1287" w:rsidRPr="00080D4F" w:rsidRDefault="006E1287" w:rsidP="00362916">
      <w:pPr>
        <w:rPr>
          <w:b/>
          <w:color w:val="auto"/>
          <w:sz w:val="28"/>
          <w:szCs w:val="28"/>
          <w:lang w:val="ru-RU"/>
        </w:rPr>
      </w:pPr>
    </w:p>
    <w:p w:rsidR="001C14C4" w:rsidRPr="00080D4F" w:rsidRDefault="001C14C4" w:rsidP="001C14C4">
      <w:pPr>
        <w:jc w:val="center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>Рассмотрение пре</w:t>
      </w:r>
      <w:r w:rsidR="00CC5FBE" w:rsidRPr="00080D4F">
        <w:rPr>
          <w:b/>
          <w:color w:val="auto"/>
          <w:sz w:val="28"/>
          <w:szCs w:val="28"/>
          <w:lang w:val="ru-RU"/>
        </w:rPr>
        <w:t>дседателем Комитета ветеринарии</w:t>
      </w:r>
      <w:r w:rsidRPr="00080D4F">
        <w:rPr>
          <w:b/>
          <w:color w:val="auto"/>
          <w:sz w:val="28"/>
          <w:szCs w:val="28"/>
          <w:lang w:val="ru-RU"/>
        </w:rPr>
        <w:t xml:space="preserve"> </w:t>
      </w:r>
      <w:r w:rsidR="006E1287" w:rsidRPr="00080D4F">
        <w:rPr>
          <w:b/>
          <w:color w:val="auto"/>
          <w:sz w:val="28"/>
          <w:szCs w:val="28"/>
          <w:lang w:val="ru-RU"/>
        </w:rPr>
        <w:t xml:space="preserve">либо его заместителем </w:t>
      </w:r>
      <w:r w:rsidRPr="00080D4F">
        <w:rPr>
          <w:b/>
          <w:color w:val="auto"/>
          <w:sz w:val="28"/>
          <w:szCs w:val="28"/>
          <w:lang w:val="ru-RU"/>
        </w:rPr>
        <w:t xml:space="preserve">заявления </w:t>
      </w:r>
    </w:p>
    <w:p w:rsidR="00AF344F" w:rsidRPr="00080D4F" w:rsidRDefault="009465BC" w:rsidP="00AF344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2</w:t>
      </w:r>
      <w:r w:rsidR="00B26E75" w:rsidRPr="00080D4F">
        <w:rPr>
          <w:color w:val="auto"/>
          <w:sz w:val="28"/>
          <w:szCs w:val="28"/>
          <w:lang w:val="ru-RU"/>
        </w:rPr>
        <w:t>3</w:t>
      </w:r>
      <w:r w:rsidR="00AF344F" w:rsidRPr="00080D4F">
        <w:rPr>
          <w:color w:val="auto"/>
          <w:sz w:val="28"/>
          <w:szCs w:val="28"/>
          <w:lang w:val="ru-RU"/>
        </w:rPr>
        <w:t xml:space="preserve">. Основанием для начала административной процедуры является поступление заявления председателю Комитета ветеринарии </w:t>
      </w:r>
      <w:r w:rsidR="006E1287" w:rsidRPr="00080D4F">
        <w:rPr>
          <w:color w:val="auto"/>
          <w:sz w:val="28"/>
          <w:szCs w:val="28"/>
          <w:lang w:val="ru-RU"/>
        </w:rPr>
        <w:t xml:space="preserve">либо его заместителю </w:t>
      </w:r>
      <w:r w:rsidR="00AF344F" w:rsidRPr="00080D4F">
        <w:rPr>
          <w:color w:val="auto"/>
          <w:sz w:val="28"/>
          <w:szCs w:val="28"/>
          <w:lang w:val="ru-RU"/>
        </w:rPr>
        <w:t>для рассмотрения.</w:t>
      </w:r>
    </w:p>
    <w:p w:rsidR="00AF344F" w:rsidRPr="00080D4F" w:rsidRDefault="00AF344F" w:rsidP="00AF344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Председатель Комитета ветеринарии </w:t>
      </w:r>
      <w:r w:rsidR="006E1287" w:rsidRPr="00080D4F">
        <w:rPr>
          <w:color w:val="auto"/>
          <w:sz w:val="28"/>
          <w:szCs w:val="28"/>
          <w:lang w:val="ru-RU"/>
        </w:rPr>
        <w:t xml:space="preserve">либо его заместитель </w:t>
      </w:r>
      <w:r w:rsidRPr="00080D4F">
        <w:rPr>
          <w:color w:val="auto"/>
          <w:sz w:val="28"/>
          <w:szCs w:val="28"/>
          <w:lang w:val="ru-RU"/>
        </w:rPr>
        <w:t>рассматривает заявление, ставит резолюцию и направляет его начальнику отдела.</w:t>
      </w:r>
    </w:p>
    <w:p w:rsidR="00DF2A28" w:rsidRPr="00080D4F" w:rsidRDefault="00DF2A28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Максимальный срок выполнения административной процедуры составляет </w:t>
      </w:r>
      <w:r w:rsidR="003D7DFA" w:rsidRPr="00080D4F">
        <w:rPr>
          <w:color w:val="auto"/>
          <w:sz w:val="28"/>
          <w:szCs w:val="28"/>
          <w:lang w:val="ru-RU"/>
        </w:rPr>
        <w:t>1</w:t>
      </w:r>
      <w:r w:rsidRPr="00080D4F">
        <w:rPr>
          <w:color w:val="auto"/>
          <w:sz w:val="28"/>
          <w:szCs w:val="28"/>
          <w:lang w:val="ru-RU"/>
        </w:rPr>
        <w:t xml:space="preserve"> рабочи</w:t>
      </w:r>
      <w:r w:rsidR="003D7DFA" w:rsidRPr="00080D4F">
        <w:rPr>
          <w:color w:val="auto"/>
          <w:sz w:val="28"/>
          <w:szCs w:val="28"/>
          <w:lang w:val="ru-RU"/>
        </w:rPr>
        <w:t>й</w:t>
      </w:r>
      <w:r w:rsidRPr="00080D4F">
        <w:rPr>
          <w:color w:val="auto"/>
          <w:sz w:val="28"/>
          <w:szCs w:val="28"/>
          <w:lang w:val="ru-RU"/>
        </w:rPr>
        <w:t xml:space="preserve"> дня со дня поступления заявления председателю Комитета ветеринарии либо его заместителю</w:t>
      </w:r>
      <w:r w:rsidR="00455C2F" w:rsidRPr="00080D4F">
        <w:rPr>
          <w:color w:val="auto"/>
          <w:sz w:val="28"/>
          <w:szCs w:val="28"/>
          <w:lang w:val="ru-RU"/>
        </w:rPr>
        <w:t>.</w:t>
      </w:r>
    </w:p>
    <w:p w:rsidR="00455C2F" w:rsidRPr="00080D4F" w:rsidRDefault="00455C2F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AC4948" w:rsidRPr="00080D4F" w:rsidRDefault="004B2F6D" w:rsidP="005D3179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>Н</w:t>
      </w:r>
      <w:r w:rsidR="00AC4948" w:rsidRPr="00080D4F">
        <w:rPr>
          <w:b/>
          <w:color w:val="auto"/>
          <w:sz w:val="28"/>
          <w:szCs w:val="28"/>
          <w:lang w:val="ru-RU"/>
        </w:rPr>
        <w:t>азначение ответственного исполнителя</w:t>
      </w:r>
      <w:r w:rsidR="00673C17" w:rsidRPr="00080D4F">
        <w:rPr>
          <w:b/>
          <w:color w:val="auto"/>
          <w:sz w:val="28"/>
          <w:szCs w:val="28"/>
          <w:lang w:val="ru-RU"/>
        </w:rPr>
        <w:t xml:space="preserve"> отдела</w:t>
      </w:r>
    </w:p>
    <w:p w:rsidR="004B2F6D" w:rsidRPr="00080D4F" w:rsidRDefault="009465BC" w:rsidP="004B2F6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2</w:t>
      </w:r>
      <w:r w:rsidR="00B26E75" w:rsidRPr="00080D4F">
        <w:rPr>
          <w:color w:val="auto"/>
          <w:sz w:val="28"/>
          <w:szCs w:val="28"/>
          <w:lang w:val="ru-RU"/>
        </w:rPr>
        <w:t>4</w:t>
      </w:r>
      <w:r w:rsidR="00B67AD0" w:rsidRPr="00080D4F">
        <w:rPr>
          <w:color w:val="auto"/>
          <w:sz w:val="28"/>
          <w:szCs w:val="28"/>
          <w:lang w:val="ru-RU"/>
        </w:rPr>
        <w:t>.</w:t>
      </w:r>
      <w:r w:rsidR="00673C17" w:rsidRPr="00080D4F">
        <w:rPr>
          <w:color w:val="auto"/>
          <w:sz w:val="28"/>
          <w:szCs w:val="28"/>
          <w:lang w:val="ru-RU"/>
        </w:rPr>
        <w:t xml:space="preserve"> Основанием для начала административной процедуры является получение начальником отдела </w:t>
      </w:r>
      <w:r w:rsidR="0038061B" w:rsidRPr="00080D4F">
        <w:rPr>
          <w:color w:val="auto"/>
          <w:sz w:val="28"/>
          <w:szCs w:val="28"/>
          <w:lang w:val="ru-RU"/>
        </w:rPr>
        <w:t xml:space="preserve">заявления </w:t>
      </w:r>
      <w:r w:rsidR="00673C17" w:rsidRPr="00080D4F">
        <w:rPr>
          <w:color w:val="auto"/>
          <w:sz w:val="28"/>
          <w:szCs w:val="28"/>
          <w:lang w:val="ru-RU"/>
        </w:rPr>
        <w:t>с резолюцией председателя Комитета ветеринарии</w:t>
      </w:r>
      <w:r w:rsidR="006E1287" w:rsidRPr="00080D4F">
        <w:rPr>
          <w:color w:val="auto"/>
          <w:sz w:val="28"/>
          <w:szCs w:val="28"/>
          <w:lang w:val="ru-RU"/>
        </w:rPr>
        <w:t xml:space="preserve"> либо его заместителя</w:t>
      </w:r>
      <w:r w:rsidR="00673C17" w:rsidRPr="00080D4F">
        <w:rPr>
          <w:color w:val="auto"/>
          <w:sz w:val="28"/>
          <w:szCs w:val="28"/>
          <w:lang w:val="ru-RU"/>
        </w:rPr>
        <w:t>.</w:t>
      </w:r>
    </w:p>
    <w:p w:rsidR="00673C17" w:rsidRPr="00080D4F" w:rsidRDefault="00673C17" w:rsidP="004B2F6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Начальник отдела назначает ответственного исполнителя отдела для проведения регистрационной экспертизы заявления.</w:t>
      </w:r>
    </w:p>
    <w:p w:rsidR="00DF2A28" w:rsidRPr="00080D4F" w:rsidRDefault="00DF2A28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Максимальный срок выполнения административной процедуры составляет 1 рабочий день со дня получения начальником отдела либо его заместителем заявления с резолюцией председателя Комитета </w:t>
      </w:r>
      <w:proofErr w:type="gramStart"/>
      <w:r w:rsidRPr="00080D4F">
        <w:rPr>
          <w:color w:val="auto"/>
          <w:sz w:val="28"/>
          <w:szCs w:val="28"/>
          <w:lang w:val="ru-RU"/>
        </w:rPr>
        <w:t>ветеринарии</w:t>
      </w:r>
      <w:proofErr w:type="gramEnd"/>
      <w:r w:rsidRPr="00080D4F">
        <w:rPr>
          <w:color w:val="auto"/>
          <w:sz w:val="28"/>
          <w:szCs w:val="28"/>
          <w:lang w:val="ru-RU"/>
        </w:rPr>
        <w:t xml:space="preserve"> либо его заместителя.</w:t>
      </w:r>
    </w:p>
    <w:p w:rsidR="00F70F53" w:rsidRPr="00080D4F" w:rsidRDefault="00F70F53" w:rsidP="00FF1055">
      <w:pPr>
        <w:jc w:val="center"/>
        <w:rPr>
          <w:b/>
          <w:color w:val="auto"/>
          <w:sz w:val="28"/>
          <w:szCs w:val="28"/>
          <w:lang w:val="ru-RU"/>
        </w:rPr>
      </w:pPr>
    </w:p>
    <w:p w:rsidR="00AC4948" w:rsidRPr="00080D4F" w:rsidRDefault="00005739" w:rsidP="00FF1055">
      <w:pPr>
        <w:jc w:val="center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>Проведение</w:t>
      </w:r>
      <w:r w:rsidR="00AC4948" w:rsidRPr="00080D4F">
        <w:rPr>
          <w:b/>
          <w:color w:val="auto"/>
          <w:sz w:val="28"/>
          <w:szCs w:val="28"/>
          <w:lang w:val="ru-RU"/>
        </w:rPr>
        <w:t xml:space="preserve"> регистрационной экспертизы</w:t>
      </w:r>
    </w:p>
    <w:p w:rsidR="00DF2A28" w:rsidRPr="00080D4F" w:rsidRDefault="009465BC" w:rsidP="00DF2A28">
      <w:pPr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2</w:t>
      </w:r>
      <w:r w:rsidR="00B26E75" w:rsidRPr="00080D4F">
        <w:rPr>
          <w:color w:val="auto"/>
          <w:sz w:val="28"/>
          <w:szCs w:val="28"/>
          <w:lang w:val="ru-RU"/>
        </w:rPr>
        <w:t>5</w:t>
      </w:r>
      <w:r w:rsidR="00DF2A28" w:rsidRPr="00080D4F">
        <w:rPr>
          <w:color w:val="auto"/>
          <w:sz w:val="28"/>
          <w:szCs w:val="28"/>
          <w:lang w:val="ru-RU"/>
        </w:rPr>
        <w:t>.</w:t>
      </w:r>
      <w:r w:rsidR="00DF2A28" w:rsidRPr="00080D4F">
        <w:rPr>
          <w:color w:val="auto"/>
          <w:sz w:val="28"/>
          <w:szCs w:val="28"/>
        </w:rPr>
        <w:t> </w:t>
      </w:r>
      <w:r w:rsidR="00DF2A28" w:rsidRPr="00080D4F">
        <w:rPr>
          <w:color w:val="auto"/>
          <w:sz w:val="28"/>
          <w:szCs w:val="28"/>
          <w:lang w:val="ru-RU"/>
        </w:rPr>
        <w:t>Основанием для начала административной процедуры является получение ответственным исполнителем отдела заявления.</w:t>
      </w:r>
    </w:p>
    <w:p w:rsidR="00352DE3" w:rsidRPr="00080D4F" w:rsidRDefault="00352DE3" w:rsidP="00352DE3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Регистрационная экспертиза - административная процедура                   </w:t>
      </w:r>
      <w:r w:rsidRPr="00080D4F">
        <w:rPr>
          <w:color w:val="auto"/>
          <w:sz w:val="28"/>
          <w:szCs w:val="28"/>
          <w:lang w:val="ru-RU"/>
        </w:rPr>
        <w:lastRenderedPageBreak/>
        <w:t xml:space="preserve">по проверке информации, указанной в заявлении на наличие (отсутствие) </w:t>
      </w:r>
      <w:r w:rsidR="006E1287" w:rsidRPr="00080D4F">
        <w:rPr>
          <w:color w:val="auto"/>
          <w:sz w:val="28"/>
          <w:szCs w:val="28"/>
          <w:lang w:val="ru-RU"/>
        </w:rPr>
        <w:t>информации, указанной в абзацах с третьего по шестой пункта 14 административного регламента</w:t>
      </w:r>
      <w:r w:rsidR="00CF28EF" w:rsidRPr="00080D4F">
        <w:rPr>
          <w:color w:val="auto"/>
          <w:sz w:val="28"/>
          <w:szCs w:val="28"/>
          <w:lang w:val="ru-RU"/>
        </w:rPr>
        <w:t>, с последующей подготовкой проекта справки либо уведомлени</w:t>
      </w:r>
      <w:r w:rsidR="00993802" w:rsidRPr="00080D4F">
        <w:rPr>
          <w:color w:val="auto"/>
          <w:sz w:val="28"/>
          <w:szCs w:val="28"/>
          <w:lang w:val="ru-RU"/>
        </w:rPr>
        <w:t>я</w:t>
      </w:r>
      <w:r w:rsidR="00CF28EF" w:rsidRPr="00080D4F">
        <w:rPr>
          <w:color w:val="auto"/>
          <w:sz w:val="28"/>
          <w:szCs w:val="28"/>
          <w:lang w:val="ru-RU"/>
        </w:rPr>
        <w:t>.</w:t>
      </w:r>
    </w:p>
    <w:p w:rsidR="00DF2A28" w:rsidRPr="00080D4F" w:rsidRDefault="00DF2A28" w:rsidP="00DF2A28">
      <w:pPr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При отсутствии информации, указанной в абзацах </w:t>
      </w:r>
      <w:r w:rsidR="00352DE3" w:rsidRPr="00080D4F">
        <w:rPr>
          <w:color w:val="auto"/>
          <w:sz w:val="28"/>
          <w:szCs w:val="28"/>
          <w:lang w:val="ru-RU"/>
        </w:rPr>
        <w:t xml:space="preserve">с третьего </w:t>
      </w:r>
      <w:r w:rsidR="0022297C" w:rsidRPr="00080D4F">
        <w:rPr>
          <w:color w:val="auto"/>
          <w:sz w:val="28"/>
          <w:szCs w:val="28"/>
          <w:lang w:val="ru-RU"/>
        </w:rPr>
        <w:t xml:space="preserve">                 </w:t>
      </w:r>
      <w:r w:rsidR="00352DE3" w:rsidRPr="00080D4F">
        <w:rPr>
          <w:color w:val="auto"/>
          <w:sz w:val="28"/>
          <w:szCs w:val="28"/>
          <w:lang w:val="ru-RU"/>
        </w:rPr>
        <w:t>по шестой</w:t>
      </w:r>
      <w:r w:rsidRPr="00080D4F">
        <w:rPr>
          <w:color w:val="auto"/>
          <w:sz w:val="28"/>
          <w:szCs w:val="28"/>
          <w:lang w:val="ru-RU"/>
        </w:rPr>
        <w:t xml:space="preserve"> пункта </w:t>
      </w:r>
      <w:r w:rsidR="00150D8F" w:rsidRPr="00080D4F">
        <w:rPr>
          <w:color w:val="auto"/>
          <w:sz w:val="28"/>
          <w:szCs w:val="28"/>
          <w:lang w:val="ru-RU"/>
        </w:rPr>
        <w:t>1</w:t>
      </w:r>
      <w:r w:rsidR="00F4395F" w:rsidRPr="00080D4F">
        <w:rPr>
          <w:color w:val="auto"/>
          <w:sz w:val="28"/>
          <w:szCs w:val="28"/>
          <w:lang w:val="ru-RU"/>
        </w:rPr>
        <w:t>2</w:t>
      </w:r>
      <w:r w:rsidRPr="00080D4F">
        <w:rPr>
          <w:color w:val="auto"/>
          <w:sz w:val="28"/>
          <w:szCs w:val="28"/>
          <w:lang w:val="ru-RU"/>
        </w:rPr>
        <w:t xml:space="preserve"> административного регламента, ответственный исполнитель отдела </w:t>
      </w:r>
      <w:r w:rsidR="006E1287" w:rsidRPr="00080D4F">
        <w:rPr>
          <w:color w:val="auto"/>
          <w:sz w:val="28"/>
          <w:szCs w:val="28"/>
          <w:lang w:val="ru-RU"/>
        </w:rPr>
        <w:t>готовит</w:t>
      </w:r>
      <w:r w:rsidRPr="00080D4F">
        <w:rPr>
          <w:color w:val="auto"/>
          <w:sz w:val="28"/>
          <w:szCs w:val="28"/>
          <w:lang w:val="ru-RU"/>
        </w:rPr>
        <w:t xml:space="preserve"> проект справки.</w:t>
      </w:r>
    </w:p>
    <w:p w:rsidR="00DF2A28" w:rsidRPr="00080D4F" w:rsidRDefault="00DF2A28" w:rsidP="00DF2A28">
      <w:pPr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В случае выявления информации, указанной в абзацах </w:t>
      </w:r>
      <w:r w:rsidR="00352DE3" w:rsidRPr="00080D4F">
        <w:rPr>
          <w:color w:val="auto"/>
          <w:sz w:val="28"/>
          <w:szCs w:val="28"/>
          <w:lang w:val="ru-RU"/>
        </w:rPr>
        <w:t xml:space="preserve">с третьего </w:t>
      </w:r>
      <w:r w:rsidR="00813E77" w:rsidRPr="00080D4F">
        <w:rPr>
          <w:color w:val="auto"/>
          <w:sz w:val="28"/>
          <w:szCs w:val="28"/>
          <w:lang w:val="ru-RU"/>
        </w:rPr>
        <w:t xml:space="preserve">                 </w:t>
      </w:r>
      <w:r w:rsidR="00352DE3" w:rsidRPr="00080D4F">
        <w:rPr>
          <w:color w:val="auto"/>
          <w:sz w:val="28"/>
          <w:szCs w:val="28"/>
          <w:lang w:val="ru-RU"/>
        </w:rPr>
        <w:t xml:space="preserve">по шестой </w:t>
      </w:r>
      <w:r w:rsidRPr="00080D4F">
        <w:rPr>
          <w:color w:val="auto"/>
          <w:sz w:val="28"/>
          <w:szCs w:val="28"/>
          <w:lang w:val="ru-RU"/>
        </w:rPr>
        <w:t xml:space="preserve">пункта </w:t>
      </w:r>
      <w:r w:rsidR="00150D8F" w:rsidRPr="00080D4F">
        <w:rPr>
          <w:color w:val="auto"/>
          <w:sz w:val="28"/>
          <w:szCs w:val="28"/>
          <w:lang w:val="ru-RU"/>
        </w:rPr>
        <w:t>14</w:t>
      </w:r>
      <w:r w:rsidRPr="00080D4F">
        <w:rPr>
          <w:color w:val="auto"/>
          <w:sz w:val="28"/>
          <w:szCs w:val="28"/>
          <w:lang w:val="ru-RU"/>
        </w:rPr>
        <w:t xml:space="preserve"> административного регламента, ответственный исполнитель отдела </w:t>
      </w:r>
      <w:r w:rsidR="006E1287" w:rsidRPr="00080D4F">
        <w:rPr>
          <w:color w:val="auto"/>
          <w:sz w:val="28"/>
          <w:szCs w:val="28"/>
          <w:lang w:val="ru-RU"/>
        </w:rPr>
        <w:t>готовит</w:t>
      </w:r>
      <w:r w:rsidRPr="00080D4F">
        <w:rPr>
          <w:color w:val="auto"/>
          <w:sz w:val="28"/>
          <w:szCs w:val="28"/>
          <w:lang w:val="ru-RU"/>
        </w:rPr>
        <w:t xml:space="preserve"> проект уведомления.</w:t>
      </w:r>
    </w:p>
    <w:p w:rsidR="00DF2A28" w:rsidRPr="00080D4F" w:rsidRDefault="00DF2A28" w:rsidP="00DF2A28">
      <w:pPr>
        <w:autoSpaceDE w:val="0"/>
        <w:autoSpaceDN w:val="0"/>
        <w:adjustRightInd w:val="0"/>
        <w:ind w:firstLine="709"/>
        <w:jc w:val="both"/>
        <w:outlineLvl w:val="3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Проект справки либо уведомления визируется ответственным исполнителем отдела и передается председателю Комитета </w:t>
      </w:r>
      <w:proofErr w:type="gramStart"/>
      <w:r w:rsidRPr="00080D4F">
        <w:rPr>
          <w:color w:val="auto"/>
          <w:sz w:val="28"/>
          <w:szCs w:val="28"/>
          <w:lang w:val="ru-RU"/>
        </w:rPr>
        <w:t>ветеринарии</w:t>
      </w:r>
      <w:proofErr w:type="gramEnd"/>
      <w:r w:rsidRPr="00080D4F">
        <w:rPr>
          <w:color w:val="auto"/>
          <w:sz w:val="28"/>
          <w:szCs w:val="28"/>
          <w:lang w:val="ru-RU"/>
        </w:rPr>
        <w:t xml:space="preserve"> либо его заместителю для рассмотрения и подписания.</w:t>
      </w:r>
    </w:p>
    <w:p w:rsidR="00DF2A28" w:rsidRPr="00080D4F" w:rsidRDefault="00DF2A28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Максимальный срок выполнения административной процедуры составляет </w:t>
      </w:r>
      <w:r w:rsidR="007E76BB" w:rsidRPr="00080D4F">
        <w:rPr>
          <w:color w:val="auto"/>
          <w:sz w:val="28"/>
          <w:szCs w:val="28"/>
          <w:lang w:val="ru-RU"/>
        </w:rPr>
        <w:t>3</w:t>
      </w:r>
      <w:r w:rsidRPr="00080D4F">
        <w:rPr>
          <w:color w:val="auto"/>
          <w:sz w:val="28"/>
          <w:szCs w:val="28"/>
          <w:lang w:val="ru-RU"/>
        </w:rPr>
        <w:t xml:space="preserve"> рабочих дня со дня получения ответственным исполнителем отдела заявления.</w:t>
      </w:r>
    </w:p>
    <w:p w:rsidR="00352DE3" w:rsidRPr="00080D4F" w:rsidRDefault="00352DE3" w:rsidP="00DF2A28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F9472A" w:rsidRPr="00080D4F" w:rsidRDefault="001C2ADD" w:rsidP="006E1287">
      <w:pPr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 xml:space="preserve">Выдача </w:t>
      </w:r>
      <w:r w:rsidR="00836E4E" w:rsidRPr="00080D4F">
        <w:rPr>
          <w:b/>
          <w:color w:val="auto"/>
          <w:sz w:val="28"/>
          <w:szCs w:val="28"/>
          <w:lang w:val="ru-RU"/>
        </w:rPr>
        <w:t xml:space="preserve">(направление) заявителю </w:t>
      </w:r>
      <w:r w:rsidR="006E1287" w:rsidRPr="00080D4F">
        <w:rPr>
          <w:b/>
          <w:color w:val="auto"/>
          <w:sz w:val="28"/>
          <w:szCs w:val="28"/>
          <w:lang w:val="ru-RU"/>
        </w:rPr>
        <w:t>справки или уведомления</w:t>
      </w:r>
    </w:p>
    <w:p w:rsidR="007E76BB" w:rsidRPr="00080D4F" w:rsidRDefault="00B26E75" w:rsidP="007E76BB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26</w:t>
      </w:r>
      <w:r w:rsidR="000A51BB" w:rsidRPr="00080D4F">
        <w:rPr>
          <w:color w:val="auto"/>
          <w:sz w:val="28"/>
          <w:szCs w:val="28"/>
          <w:lang w:val="ru-RU"/>
        </w:rPr>
        <w:t>.</w:t>
      </w:r>
      <w:r w:rsidR="002F44BA" w:rsidRPr="00080D4F">
        <w:rPr>
          <w:color w:val="auto"/>
          <w:sz w:val="28"/>
          <w:szCs w:val="28"/>
          <w:lang w:val="ru-RU"/>
        </w:rPr>
        <w:t xml:space="preserve"> Основанием для начала административной процедуры является </w:t>
      </w:r>
      <w:r w:rsidR="007E76BB" w:rsidRPr="00080D4F">
        <w:rPr>
          <w:color w:val="auto"/>
          <w:sz w:val="28"/>
          <w:szCs w:val="28"/>
          <w:lang w:val="ru-RU"/>
        </w:rPr>
        <w:t xml:space="preserve">поступление </w:t>
      </w:r>
      <w:r w:rsidR="00707216" w:rsidRPr="00080D4F">
        <w:rPr>
          <w:color w:val="auto"/>
          <w:sz w:val="28"/>
          <w:szCs w:val="28"/>
          <w:lang w:val="ru-RU"/>
        </w:rPr>
        <w:t xml:space="preserve">председателю Комитета ветеринарии </w:t>
      </w:r>
      <w:r w:rsidR="00CA4A11" w:rsidRPr="00080D4F">
        <w:rPr>
          <w:color w:val="auto"/>
          <w:sz w:val="28"/>
          <w:szCs w:val="28"/>
          <w:lang w:val="ru-RU"/>
        </w:rPr>
        <w:t xml:space="preserve">либо его заместителю </w:t>
      </w:r>
      <w:r w:rsidR="007E76BB" w:rsidRPr="00080D4F">
        <w:rPr>
          <w:color w:val="auto"/>
          <w:sz w:val="28"/>
          <w:szCs w:val="28"/>
          <w:lang w:val="ru-RU"/>
        </w:rPr>
        <w:t xml:space="preserve">проекта справки </w:t>
      </w:r>
      <w:r w:rsidR="00707216" w:rsidRPr="00080D4F">
        <w:rPr>
          <w:color w:val="auto"/>
          <w:sz w:val="28"/>
          <w:szCs w:val="28"/>
          <w:lang w:val="ru-RU"/>
        </w:rPr>
        <w:t>или уведомления</w:t>
      </w:r>
      <w:r w:rsidR="007E76BB" w:rsidRPr="00080D4F">
        <w:rPr>
          <w:color w:val="auto"/>
          <w:sz w:val="28"/>
          <w:szCs w:val="28"/>
          <w:lang w:val="ru-RU"/>
        </w:rPr>
        <w:t>.</w:t>
      </w:r>
    </w:p>
    <w:p w:rsidR="00717B2C" w:rsidRPr="00080D4F" w:rsidRDefault="00BE0E68" w:rsidP="00F923A4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Председатель</w:t>
      </w:r>
      <w:r w:rsidR="00EC2355" w:rsidRPr="00080D4F">
        <w:rPr>
          <w:color w:val="auto"/>
          <w:sz w:val="28"/>
          <w:szCs w:val="28"/>
          <w:lang w:val="ru-RU"/>
        </w:rPr>
        <w:t xml:space="preserve"> </w:t>
      </w:r>
      <w:r w:rsidR="002F44BA" w:rsidRPr="00080D4F">
        <w:rPr>
          <w:color w:val="auto"/>
          <w:sz w:val="28"/>
          <w:szCs w:val="28"/>
          <w:lang w:val="ru-RU"/>
        </w:rPr>
        <w:t>Комитета ветеринарии</w:t>
      </w:r>
      <w:r w:rsidRPr="00080D4F">
        <w:rPr>
          <w:color w:val="auto"/>
          <w:sz w:val="28"/>
          <w:szCs w:val="28"/>
          <w:lang w:val="ru-RU"/>
        </w:rPr>
        <w:t xml:space="preserve"> либо</w:t>
      </w:r>
      <w:r w:rsidR="00067D20" w:rsidRPr="00080D4F">
        <w:rPr>
          <w:color w:val="auto"/>
          <w:sz w:val="28"/>
          <w:szCs w:val="28"/>
          <w:lang w:val="ru-RU"/>
        </w:rPr>
        <w:t xml:space="preserve"> его </w:t>
      </w:r>
      <w:proofErr w:type="gramStart"/>
      <w:r w:rsidR="00067D20" w:rsidRPr="00080D4F">
        <w:rPr>
          <w:color w:val="auto"/>
          <w:sz w:val="28"/>
          <w:szCs w:val="28"/>
          <w:lang w:val="ru-RU"/>
        </w:rPr>
        <w:t>заместитель</w:t>
      </w:r>
      <w:r w:rsidR="00EC2355" w:rsidRPr="00080D4F">
        <w:rPr>
          <w:color w:val="auto"/>
          <w:sz w:val="28"/>
          <w:szCs w:val="28"/>
          <w:lang w:val="ru-RU"/>
        </w:rPr>
        <w:t xml:space="preserve">, </w:t>
      </w:r>
      <w:r w:rsidR="00067D20" w:rsidRPr="00080D4F">
        <w:rPr>
          <w:color w:val="auto"/>
          <w:sz w:val="28"/>
          <w:szCs w:val="28"/>
          <w:lang w:val="ru-RU"/>
        </w:rPr>
        <w:t xml:space="preserve">  </w:t>
      </w:r>
      <w:proofErr w:type="gramEnd"/>
      <w:r w:rsidR="00067D20" w:rsidRPr="00080D4F">
        <w:rPr>
          <w:color w:val="auto"/>
          <w:sz w:val="28"/>
          <w:szCs w:val="28"/>
          <w:lang w:val="ru-RU"/>
        </w:rPr>
        <w:t xml:space="preserve">             </w:t>
      </w:r>
      <w:r w:rsidR="002F44BA" w:rsidRPr="00080D4F">
        <w:rPr>
          <w:color w:val="auto"/>
          <w:sz w:val="28"/>
          <w:szCs w:val="28"/>
          <w:lang w:val="ru-RU"/>
        </w:rPr>
        <w:t>получив</w:t>
      </w:r>
      <w:r w:rsidRPr="00080D4F">
        <w:rPr>
          <w:color w:val="auto"/>
          <w:sz w:val="28"/>
          <w:szCs w:val="28"/>
          <w:lang w:val="ru-RU"/>
        </w:rPr>
        <w:t xml:space="preserve"> проект </w:t>
      </w:r>
      <w:r w:rsidR="007E76BB" w:rsidRPr="00080D4F">
        <w:rPr>
          <w:color w:val="auto"/>
          <w:sz w:val="28"/>
          <w:szCs w:val="28"/>
          <w:lang w:val="ru-RU"/>
        </w:rPr>
        <w:t>справки</w:t>
      </w:r>
      <w:r w:rsidR="00F9472A" w:rsidRPr="00080D4F">
        <w:rPr>
          <w:color w:val="auto"/>
          <w:sz w:val="28"/>
          <w:szCs w:val="28"/>
          <w:lang w:val="ru-RU"/>
        </w:rPr>
        <w:t xml:space="preserve"> или уведомления</w:t>
      </w:r>
      <w:r w:rsidR="002F44BA" w:rsidRPr="00080D4F">
        <w:rPr>
          <w:color w:val="auto"/>
          <w:sz w:val="28"/>
          <w:szCs w:val="28"/>
          <w:lang w:val="ru-RU"/>
        </w:rPr>
        <w:t>,</w:t>
      </w:r>
      <w:r w:rsidR="0095157E" w:rsidRPr="00080D4F">
        <w:rPr>
          <w:color w:val="auto"/>
          <w:sz w:val="28"/>
          <w:szCs w:val="28"/>
          <w:lang w:val="ru-RU"/>
        </w:rPr>
        <w:t xml:space="preserve"> </w:t>
      </w:r>
      <w:r w:rsidR="002F44BA" w:rsidRPr="00080D4F">
        <w:rPr>
          <w:color w:val="auto"/>
          <w:sz w:val="28"/>
          <w:szCs w:val="28"/>
          <w:lang w:val="ru-RU"/>
        </w:rPr>
        <w:t>рассматривает его, подписывает и передает ответственному исполнителю отдела.</w:t>
      </w:r>
    </w:p>
    <w:p w:rsidR="0022297C" w:rsidRPr="00080D4F" w:rsidRDefault="002F44BA" w:rsidP="0022297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Ответственный исполнитель отдела направляет </w:t>
      </w:r>
      <w:r w:rsidR="007E76BB" w:rsidRPr="00080D4F">
        <w:rPr>
          <w:color w:val="auto"/>
          <w:sz w:val="28"/>
          <w:szCs w:val="28"/>
          <w:lang w:val="ru-RU"/>
        </w:rPr>
        <w:t>справку</w:t>
      </w:r>
      <w:r w:rsidRPr="00080D4F">
        <w:rPr>
          <w:color w:val="auto"/>
          <w:sz w:val="28"/>
          <w:szCs w:val="28"/>
          <w:lang w:val="ru-RU"/>
        </w:rPr>
        <w:t xml:space="preserve"> </w:t>
      </w:r>
      <w:r w:rsidR="00707216" w:rsidRPr="00080D4F">
        <w:rPr>
          <w:color w:val="auto"/>
          <w:sz w:val="28"/>
          <w:szCs w:val="28"/>
          <w:lang w:val="ru-RU"/>
        </w:rPr>
        <w:t xml:space="preserve">или уведомление </w:t>
      </w:r>
      <w:r w:rsidRPr="00080D4F">
        <w:rPr>
          <w:color w:val="auto"/>
          <w:sz w:val="28"/>
          <w:szCs w:val="28"/>
          <w:lang w:val="ru-RU"/>
        </w:rPr>
        <w:t>любым доступным способом</w:t>
      </w:r>
      <w:r w:rsidR="0022297C" w:rsidRPr="00080D4F">
        <w:rPr>
          <w:color w:val="auto"/>
          <w:sz w:val="28"/>
          <w:szCs w:val="28"/>
          <w:lang w:val="ru-RU"/>
        </w:rPr>
        <w:t>, с учетом пожеланий заявителя, посредством:</w:t>
      </w:r>
    </w:p>
    <w:p w:rsidR="00D167B0" w:rsidRPr="00080D4F" w:rsidRDefault="002F44BA" w:rsidP="00F923A4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вручения пис</w:t>
      </w:r>
      <w:r w:rsidR="00707216" w:rsidRPr="00080D4F">
        <w:rPr>
          <w:color w:val="auto"/>
          <w:sz w:val="28"/>
          <w:szCs w:val="28"/>
          <w:lang w:val="ru-RU"/>
        </w:rPr>
        <w:t>ьма лично под роспись заявителю</w:t>
      </w:r>
      <w:r w:rsidRPr="00080D4F">
        <w:rPr>
          <w:color w:val="auto"/>
          <w:sz w:val="28"/>
          <w:szCs w:val="28"/>
          <w:lang w:val="ru-RU"/>
        </w:rPr>
        <w:t xml:space="preserve"> </w:t>
      </w:r>
      <w:r w:rsidR="00813E77" w:rsidRPr="00080D4F">
        <w:rPr>
          <w:color w:val="auto"/>
          <w:sz w:val="28"/>
          <w:szCs w:val="28"/>
          <w:lang w:val="ru-RU"/>
        </w:rPr>
        <w:t xml:space="preserve">                                               </w:t>
      </w:r>
      <w:proofErr w:type="gramStart"/>
      <w:r w:rsidR="00813E77" w:rsidRPr="00080D4F">
        <w:rPr>
          <w:color w:val="auto"/>
          <w:sz w:val="28"/>
          <w:szCs w:val="28"/>
          <w:lang w:val="ru-RU"/>
        </w:rPr>
        <w:t xml:space="preserve">   </w:t>
      </w:r>
      <w:r w:rsidRPr="00080D4F">
        <w:rPr>
          <w:color w:val="auto"/>
          <w:sz w:val="28"/>
          <w:szCs w:val="28"/>
          <w:lang w:val="ru-RU"/>
        </w:rPr>
        <w:t>(</w:t>
      </w:r>
      <w:proofErr w:type="gramEnd"/>
      <w:r w:rsidRPr="00080D4F">
        <w:rPr>
          <w:color w:val="auto"/>
          <w:sz w:val="28"/>
          <w:szCs w:val="28"/>
          <w:lang w:val="ru-RU"/>
        </w:rPr>
        <w:t>либо по доверенности доверенному лицу заявителя);</w:t>
      </w:r>
    </w:p>
    <w:p w:rsidR="002F44BA" w:rsidRPr="00080D4F" w:rsidRDefault="002F44BA" w:rsidP="00F923A4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по почте;</w:t>
      </w:r>
    </w:p>
    <w:p w:rsidR="00B35F6D" w:rsidRPr="00080D4F" w:rsidRDefault="00B35F6D" w:rsidP="00B35F6D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по факсу;</w:t>
      </w:r>
    </w:p>
    <w:p w:rsidR="00B35F6D" w:rsidRPr="00080D4F" w:rsidRDefault="00B35F6D" w:rsidP="00B35F6D">
      <w:pPr>
        <w:tabs>
          <w:tab w:val="left" w:pos="54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по электронной почте.</w:t>
      </w:r>
    </w:p>
    <w:p w:rsidR="008163AB" w:rsidRPr="00080D4F" w:rsidRDefault="00B35F6D" w:rsidP="00151D84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9465BC" w:rsidRPr="00080D4F">
        <w:rPr>
          <w:color w:val="auto"/>
          <w:sz w:val="28"/>
          <w:szCs w:val="28"/>
          <w:lang w:val="ru-RU"/>
        </w:rPr>
        <w:t xml:space="preserve">     </w:t>
      </w:r>
      <w:r w:rsidRPr="00080D4F">
        <w:rPr>
          <w:color w:val="auto"/>
          <w:sz w:val="28"/>
          <w:szCs w:val="28"/>
          <w:lang w:val="ru-RU"/>
        </w:rPr>
        <w:t xml:space="preserve">не может превышать 3 рабочих дней со дня </w:t>
      </w:r>
      <w:r w:rsidR="00707216" w:rsidRPr="00080D4F">
        <w:rPr>
          <w:color w:val="auto"/>
          <w:sz w:val="28"/>
          <w:szCs w:val="28"/>
          <w:lang w:val="ru-RU"/>
        </w:rPr>
        <w:t>поступления</w:t>
      </w:r>
      <w:r w:rsidRPr="00080D4F">
        <w:rPr>
          <w:color w:val="auto"/>
          <w:sz w:val="28"/>
          <w:szCs w:val="28"/>
          <w:lang w:val="ru-RU"/>
        </w:rPr>
        <w:t xml:space="preserve"> председател</w:t>
      </w:r>
      <w:r w:rsidR="00707216" w:rsidRPr="00080D4F">
        <w:rPr>
          <w:color w:val="auto"/>
          <w:sz w:val="28"/>
          <w:szCs w:val="28"/>
          <w:lang w:val="ru-RU"/>
        </w:rPr>
        <w:t>ю</w:t>
      </w:r>
      <w:r w:rsidRPr="00080D4F">
        <w:rPr>
          <w:color w:val="auto"/>
          <w:sz w:val="28"/>
          <w:szCs w:val="28"/>
          <w:lang w:val="ru-RU"/>
        </w:rPr>
        <w:t xml:space="preserve"> Комитета ветеринарии </w:t>
      </w:r>
      <w:r w:rsidR="009B58B7" w:rsidRPr="00080D4F">
        <w:rPr>
          <w:color w:val="auto"/>
          <w:sz w:val="28"/>
          <w:szCs w:val="28"/>
          <w:lang w:val="ru-RU"/>
        </w:rPr>
        <w:t xml:space="preserve">либо его заместителю </w:t>
      </w:r>
      <w:r w:rsidR="0002631F" w:rsidRPr="00080D4F">
        <w:rPr>
          <w:color w:val="auto"/>
          <w:sz w:val="28"/>
          <w:szCs w:val="28"/>
          <w:lang w:val="ru-RU"/>
        </w:rPr>
        <w:t xml:space="preserve">проекта </w:t>
      </w:r>
      <w:r w:rsidR="00707216" w:rsidRPr="00080D4F">
        <w:rPr>
          <w:color w:val="auto"/>
          <w:sz w:val="28"/>
          <w:szCs w:val="28"/>
          <w:lang w:val="ru-RU"/>
        </w:rPr>
        <w:t xml:space="preserve">справки </w:t>
      </w:r>
      <w:r w:rsidR="009B58B7" w:rsidRPr="00080D4F">
        <w:rPr>
          <w:color w:val="auto"/>
          <w:sz w:val="28"/>
          <w:szCs w:val="28"/>
          <w:lang w:val="ru-RU"/>
        </w:rPr>
        <w:t xml:space="preserve">                            </w:t>
      </w:r>
      <w:r w:rsidR="00707216" w:rsidRPr="00080D4F">
        <w:rPr>
          <w:color w:val="auto"/>
          <w:sz w:val="28"/>
          <w:szCs w:val="28"/>
          <w:lang w:val="ru-RU"/>
        </w:rPr>
        <w:t>или уведомления</w:t>
      </w:r>
      <w:r w:rsidR="0002631F" w:rsidRPr="00080D4F">
        <w:rPr>
          <w:color w:val="auto"/>
          <w:sz w:val="28"/>
          <w:szCs w:val="28"/>
          <w:lang w:val="ru-RU"/>
        </w:rPr>
        <w:t>.</w:t>
      </w:r>
    </w:p>
    <w:p w:rsidR="00A041D6" w:rsidRPr="00080D4F" w:rsidRDefault="00A041D6" w:rsidP="00151D84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5105C4" w:rsidRPr="00080D4F" w:rsidRDefault="005105C4" w:rsidP="005105C4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Перечень административных процедур (</w:t>
      </w:r>
      <w:proofErr w:type="gramStart"/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действий)   </w:t>
      </w:r>
      <w:proofErr w:type="gramEnd"/>
      <w:r w:rsidRPr="00080D4F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                              при предоставлении государственной услуги в электронной форме</w:t>
      </w:r>
    </w:p>
    <w:p w:rsidR="005105C4" w:rsidRPr="00080D4F" w:rsidRDefault="00B26E75" w:rsidP="005105C4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27</w:t>
      </w:r>
      <w:r w:rsidR="005105C4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 В случае подачи заявления в форме электронного документа, подписанного простой электронной подписью, Комитетом ветеринарии осуществляются действия, необходимые для предоставления государственной услуги в порядке, установленном разделом III административного регламента. Заявитель вправе приложить                                      </w:t>
      </w:r>
      <w:r w:rsidR="005105C4"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к заявлению необходимые документы и материалы в электронной форме либо направить указанные документы и материалы или их копии                             в письменной форме.</w:t>
      </w:r>
    </w:p>
    <w:p w:rsidR="00A041D6" w:rsidRPr="00080D4F" w:rsidRDefault="00A041D6" w:rsidP="005105C4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041D6" w:rsidRPr="00080D4F" w:rsidRDefault="00A041D6" w:rsidP="00A041D6">
      <w:pPr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Особенности выполнения административных процедур (действий) в электронной форме, а также особенности </w:t>
      </w:r>
    </w:p>
    <w:p w:rsidR="00A041D6" w:rsidRPr="00080D4F" w:rsidRDefault="00A041D6" w:rsidP="00A041D6">
      <w:pPr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выполнения административных процедур (действий) </w:t>
      </w:r>
    </w:p>
    <w:p w:rsidR="00A041D6" w:rsidRPr="00080D4F" w:rsidRDefault="00A041D6" w:rsidP="00A041D6">
      <w:pPr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>в многофункциональных центрах предоставления государственных и муниципальных услуг</w:t>
      </w:r>
    </w:p>
    <w:p w:rsidR="00A041D6" w:rsidRPr="00080D4F" w:rsidRDefault="00B26E75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28</w:t>
      </w:r>
      <w:r w:rsidR="00A041D6" w:rsidRPr="00080D4F">
        <w:rPr>
          <w:rFonts w:cs="Times New Roman"/>
          <w:color w:val="auto"/>
          <w:sz w:val="28"/>
          <w:szCs w:val="28"/>
          <w:lang w:val="ru-RU"/>
        </w:rPr>
        <w:t>. Устанавливаются следующие особенности выполнения административн</w:t>
      </w:r>
      <w:r w:rsidR="00A32DA8" w:rsidRPr="00080D4F">
        <w:rPr>
          <w:rFonts w:cs="Times New Roman"/>
          <w:color w:val="auto"/>
          <w:sz w:val="28"/>
          <w:szCs w:val="28"/>
          <w:lang w:val="ru-RU"/>
        </w:rPr>
        <w:t>ых процедур в электронном виде:</w:t>
      </w:r>
    </w:p>
    <w:p w:rsidR="00A041D6" w:rsidRPr="00080D4F" w:rsidRDefault="00A041D6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обеспечение возможности получения заявителем информации                          о предоставляемой государственной услуге на официальном сайте Комитета ветеринарии, в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Едином портале государственных                                                     и муниципальных услуг (функций) и Портале государственных услуг (функций) Республики Марий Эл</w:t>
      </w:r>
      <w:r w:rsidRPr="00080D4F">
        <w:rPr>
          <w:rFonts w:cs="Times New Roman"/>
          <w:color w:val="auto"/>
          <w:sz w:val="28"/>
          <w:szCs w:val="28"/>
          <w:lang w:val="ru-RU"/>
        </w:rPr>
        <w:t>;</w:t>
      </w:r>
    </w:p>
    <w:p w:rsidR="00A041D6" w:rsidRPr="00080D4F" w:rsidRDefault="00A041D6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обеспечение возможности направления заявителем заявления                    при помощи электронной почты Комитета ветеринарии;</w:t>
      </w:r>
    </w:p>
    <w:p w:rsidR="00A041D6" w:rsidRPr="00080D4F" w:rsidRDefault="00A041D6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обеспечение представления заявителю электронного документа, подтверждающего прием его заявления к рассмотрению в случае направления его заявителем в форме электронного документа;</w:t>
      </w:r>
    </w:p>
    <w:p w:rsidR="00A041D6" w:rsidRPr="00080D4F" w:rsidRDefault="00A041D6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обеспечение возможности получения заявителем ответа                                        на заявление в электронной форме с использованием электронной почты Комитета ветеринарии в случае направления заявления в Комитет ветеринарии в форме электронного документа;</w:t>
      </w:r>
    </w:p>
    <w:p w:rsidR="00A041D6" w:rsidRPr="00080D4F" w:rsidRDefault="00A041D6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обеспечение возможности подачи заявителем заявления и иных документов, необходимых для предоставления государственной услуги, и приема таких запроса и документов;</w:t>
      </w:r>
    </w:p>
    <w:p w:rsidR="00A041D6" w:rsidRPr="00080D4F" w:rsidRDefault="00A041D6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обеспечение возможности получения заявителем сведений о ходе выполнения запроса о предоставлении государственной услуги                                 с использованием электронной почты Комитета ветеринарии в случае направления запроса в электронной форме;</w:t>
      </w:r>
    </w:p>
    <w:p w:rsidR="00A041D6" w:rsidRPr="00080D4F" w:rsidRDefault="00A041D6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обеспечение возможности направления по результатам предоставления государственной услуги ответа заявителю в электронной форме на электронный адрес заявителя.</w:t>
      </w:r>
    </w:p>
    <w:p w:rsidR="00A041D6" w:rsidRPr="00080D4F" w:rsidRDefault="00A041D6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                       и муниципальных услуг не устанавливаются в связи с </w:t>
      </w:r>
      <w:proofErr w:type="spellStart"/>
      <w:r w:rsidRPr="00080D4F">
        <w:rPr>
          <w:rFonts w:cs="Times New Roman"/>
          <w:color w:val="auto"/>
          <w:sz w:val="28"/>
          <w:szCs w:val="28"/>
          <w:lang w:val="ru-RU"/>
        </w:rPr>
        <w:t>непредоставлением</w:t>
      </w:r>
      <w:proofErr w:type="spellEnd"/>
      <w:r w:rsidRPr="00080D4F">
        <w:rPr>
          <w:rFonts w:cs="Times New Roman"/>
          <w:color w:val="auto"/>
          <w:sz w:val="28"/>
          <w:szCs w:val="28"/>
          <w:lang w:val="ru-RU"/>
        </w:rPr>
        <w:t xml:space="preserve"> государственной услуги в многофункциональных центрах предоставления государственных и муниципальных услуг.</w:t>
      </w:r>
    </w:p>
    <w:p w:rsidR="00A041D6" w:rsidRPr="00080D4F" w:rsidRDefault="00A041D6" w:rsidP="00A041D6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В случае выявления допущенных опечаток и ошибок в решении                об удовлетворении требований, указанных в заявлении (полностью                      или частично), либо об отказе в их удовлетворении, ответственный исполнитель отдела в течение 3-х рабочих дней со дня поступления </w:t>
      </w:r>
      <w:r w:rsidRPr="00080D4F">
        <w:rPr>
          <w:rFonts w:cs="Times New Roman"/>
          <w:color w:val="auto"/>
          <w:sz w:val="28"/>
          <w:szCs w:val="28"/>
          <w:lang w:val="ru-RU"/>
        </w:rPr>
        <w:lastRenderedPageBreak/>
        <w:t>заявления заявителя об устранении выявленных опечаток (ошибок) инициирует процедуры, предусмотренные пунктами 25 и 26 административного регламента.</w:t>
      </w:r>
    </w:p>
    <w:p w:rsidR="009465BC" w:rsidRPr="00080D4F" w:rsidRDefault="009465BC" w:rsidP="0023727F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9B6CCD" w:rsidRPr="00080D4F" w:rsidRDefault="009B6CCD" w:rsidP="009B6CCD">
      <w:pPr>
        <w:pStyle w:val="c7e0e3eeebeee2eeea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80D4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IV. Формы контроля за </w:t>
      </w:r>
      <w:r w:rsidR="007D21DA" w:rsidRPr="00080D4F">
        <w:rPr>
          <w:rFonts w:ascii="Times New Roman" w:hAnsi="Times New Roman" w:cs="Times New Roman"/>
          <w:bCs w:val="0"/>
          <w:color w:val="auto"/>
          <w:sz w:val="28"/>
          <w:szCs w:val="28"/>
        </w:rPr>
        <w:t>предоставлением государственной услуги</w:t>
      </w:r>
    </w:p>
    <w:p w:rsidR="0091054D" w:rsidRPr="00080D4F" w:rsidRDefault="0091054D" w:rsidP="005B6E1A">
      <w:pPr>
        <w:jc w:val="center"/>
        <w:rPr>
          <w:color w:val="auto"/>
          <w:sz w:val="28"/>
          <w:szCs w:val="28"/>
          <w:lang w:val="ru-RU"/>
        </w:rPr>
      </w:pPr>
    </w:p>
    <w:p w:rsidR="00B424AE" w:rsidRPr="00080D4F" w:rsidRDefault="00B424AE" w:rsidP="005B6E1A">
      <w:pPr>
        <w:jc w:val="center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 xml:space="preserve">Порядок осуществления текущего контроля за соблюдением </w:t>
      </w:r>
      <w:r w:rsidRPr="00080D4F">
        <w:rPr>
          <w:b/>
          <w:color w:val="auto"/>
          <w:sz w:val="28"/>
          <w:szCs w:val="28"/>
          <w:lang w:val="ru-RU"/>
        </w:rPr>
        <w:br/>
        <w:t xml:space="preserve">и исполнением ответственными должностными лицами </w:t>
      </w:r>
      <w:r w:rsidRPr="00080D4F">
        <w:rPr>
          <w:b/>
          <w:color w:val="auto"/>
          <w:sz w:val="28"/>
          <w:szCs w:val="28"/>
          <w:lang w:val="ru-RU"/>
        </w:rPr>
        <w:br/>
        <w:t>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A4999" w:rsidRPr="00080D4F" w:rsidRDefault="009465BC" w:rsidP="00B424AE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29</w:t>
      </w:r>
      <w:r w:rsidR="00B424AE" w:rsidRPr="00080D4F">
        <w:rPr>
          <w:color w:val="auto"/>
          <w:sz w:val="28"/>
          <w:szCs w:val="28"/>
          <w:lang w:val="ru-RU"/>
        </w:rPr>
        <w:t>. </w:t>
      </w:r>
      <w:r w:rsidR="00DA4999" w:rsidRPr="00080D4F">
        <w:rPr>
          <w:color w:val="auto"/>
          <w:sz w:val="28"/>
          <w:szCs w:val="28"/>
          <w:lang w:val="ru-RU"/>
        </w:rPr>
        <w:t xml:space="preserve">Текущий контроль за </w:t>
      </w:r>
      <w:r w:rsidR="00B424AE" w:rsidRPr="00080D4F">
        <w:rPr>
          <w:color w:val="auto"/>
          <w:sz w:val="28"/>
          <w:szCs w:val="28"/>
          <w:lang w:val="ru-RU"/>
        </w:rPr>
        <w:t xml:space="preserve">предоставлением государственной услуги, соблюдением положений административного регламента и иных нормативных правовых актов, устанавливающих требования </w:t>
      </w:r>
      <w:r w:rsidR="00150D8F" w:rsidRPr="00080D4F">
        <w:rPr>
          <w:color w:val="auto"/>
          <w:sz w:val="28"/>
          <w:szCs w:val="28"/>
          <w:lang w:val="ru-RU"/>
        </w:rPr>
        <w:t xml:space="preserve">                           </w:t>
      </w:r>
      <w:r w:rsidR="00B424AE" w:rsidRPr="00080D4F">
        <w:rPr>
          <w:color w:val="auto"/>
          <w:sz w:val="28"/>
          <w:szCs w:val="28"/>
          <w:lang w:val="ru-RU"/>
        </w:rPr>
        <w:t xml:space="preserve">к предоставлению государственной услуги в ходе рассмотрения заявления, поступившего в Комитет ветеринарии, осуществляется </w:t>
      </w:r>
      <w:r w:rsidR="0045048D" w:rsidRPr="00080D4F">
        <w:rPr>
          <w:color w:val="auto"/>
          <w:sz w:val="28"/>
          <w:szCs w:val="28"/>
          <w:lang w:val="ru-RU"/>
        </w:rPr>
        <w:t xml:space="preserve">                          </w:t>
      </w:r>
      <w:r w:rsidR="00B424AE" w:rsidRPr="00080D4F">
        <w:rPr>
          <w:color w:val="auto"/>
          <w:sz w:val="28"/>
          <w:szCs w:val="28"/>
          <w:lang w:val="ru-RU"/>
        </w:rPr>
        <w:t>в период предоставления государственной услуги на постоянной основе следующим образом:</w:t>
      </w:r>
    </w:p>
    <w:p w:rsidR="00B424AE" w:rsidRPr="00080D4F" w:rsidRDefault="00B424AE" w:rsidP="00B424AE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контроль за предоставлением государственной услуги, решениями, принимаемыми ответственными исполнителями отдела в ходе проведения регистрационной экспертизы,</w:t>
      </w:r>
      <w:r w:rsidR="00CE1EB0" w:rsidRPr="00080D4F">
        <w:rPr>
          <w:color w:val="auto"/>
          <w:sz w:val="28"/>
          <w:szCs w:val="28"/>
          <w:lang w:val="ru-RU"/>
        </w:rPr>
        <w:t xml:space="preserve"> осуществляет начальник отдела либо его заместитель;</w:t>
      </w:r>
    </w:p>
    <w:p w:rsidR="00CE1EB0" w:rsidRPr="00080D4F" w:rsidRDefault="00CE1EB0" w:rsidP="00B424AE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контроль за решениями, принимаемыми начальником отдела либо его заместителем при предоставлении государственной услуги, осуществляет заместитель председателя Комитета ветеринарии;</w:t>
      </w:r>
      <w:r w:rsidR="00C51EBA" w:rsidRPr="00080D4F">
        <w:rPr>
          <w:color w:val="auto"/>
          <w:sz w:val="28"/>
          <w:szCs w:val="28"/>
          <w:lang w:val="ru-RU"/>
        </w:rPr>
        <w:t xml:space="preserve">  </w:t>
      </w:r>
    </w:p>
    <w:p w:rsidR="00CE1EB0" w:rsidRPr="00080D4F" w:rsidRDefault="00CE1EB0" w:rsidP="00CE1EB0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контроль за решениями, принимаемыми заместителем председателя Комитета ветеринарии при предоставлении государственной услуги, осуществляет председателем Комитета ветеринарии;</w:t>
      </w:r>
    </w:p>
    <w:p w:rsidR="00CE1EB0" w:rsidRPr="00080D4F" w:rsidRDefault="00CE1EB0" w:rsidP="00CE1EB0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контроль за решениями, принимаемыми председателем Комитета ветеринарии при предоставлении государственной услуги, осуществляется на основании решений Главы Республики Марий Эл, Правительства Республики Марий Эл, принимаемых в случаях, предусмотренных действующим законодательством Российской Федерации и </w:t>
      </w:r>
      <w:r w:rsidR="00205BEC" w:rsidRPr="00080D4F">
        <w:rPr>
          <w:color w:val="auto"/>
          <w:sz w:val="28"/>
          <w:szCs w:val="28"/>
          <w:lang w:val="ru-RU"/>
        </w:rPr>
        <w:t xml:space="preserve">законодательством </w:t>
      </w:r>
      <w:r w:rsidRPr="00080D4F">
        <w:rPr>
          <w:color w:val="auto"/>
          <w:sz w:val="28"/>
          <w:szCs w:val="28"/>
          <w:lang w:val="ru-RU"/>
        </w:rPr>
        <w:t>Республики Марий Эл.</w:t>
      </w:r>
    </w:p>
    <w:p w:rsidR="00CE1EB0" w:rsidRPr="00080D4F" w:rsidRDefault="00907610" w:rsidP="00B81842">
      <w:pPr>
        <w:shd w:val="clear" w:color="auto" w:fill="FFFFFF"/>
        <w:tabs>
          <w:tab w:val="left" w:pos="1171"/>
        </w:tabs>
        <w:spacing w:line="326" w:lineRule="exact"/>
        <w:ind w:left="19" w:right="29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 xml:space="preserve">Для текущего контроля используются заявления и документы, представленные заявителем (его представителем), устная и письменная информация должностных лиц Комитета ветеринарии. В ходе текущего контроля проверяется: соблюдение сроков выполнения административных процедур, последовательность выполнения административных процедур, правомерность принятия решения             </w:t>
      </w:r>
      <w:r w:rsidR="0045048D" w:rsidRPr="00080D4F">
        <w:rPr>
          <w:color w:val="auto"/>
          <w:sz w:val="28"/>
          <w:szCs w:val="28"/>
          <w:lang w:val="ru-RU"/>
        </w:rPr>
        <w:t xml:space="preserve">                  </w:t>
      </w:r>
      <w:r w:rsidRPr="00080D4F">
        <w:rPr>
          <w:color w:val="auto"/>
          <w:sz w:val="28"/>
          <w:szCs w:val="28"/>
          <w:lang w:val="ru-RU"/>
        </w:rPr>
        <w:t>о предоставлении (отказе в предоставлении) государственной услуги.</w:t>
      </w:r>
    </w:p>
    <w:p w:rsidR="00DA4999" w:rsidRPr="00080D4F" w:rsidRDefault="00DA4999" w:rsidP="00AC3359">
      <w:pPr>
        <w:shd w:val="clear" w:color="auto" w:fill="FFFFFF"/>
        <w:ind w:right="-3"/>
        <w:jc w:val="center"/>
        <w:rPr>
          <w:b/>
          <w:bCs/>
          <w:color w:val="auto"/>
          <w:spacing w:val="-1"/>
          <w:sz w:val="28"/>
          <w:szCs w:val="28"/>
          <w:lang w:val="ru-RU"/>
        </w:rPr>
      </w:pPr>
      <w:r w:rsidRPr="00080D4F">
        <w:rPr>
          <w:b/>
          <w:bCs/>
          <w:color w:val="auto"/>
          <w:spacing w:val="-1"/>
          <w:sz w:val="28"/>
          <w:szCs w:val="28"/>
          <w:lang w:val="ru-RU"/>
        </w:rPr>
        <w:lastRenderedPageBreak/>
        <w:t xml:space="preserve">Порядок и периодичность осуществления плановых </w:t>
      </w:r>
      <w:r w:rsidRPr="00080D4F">
        <w:rPr>
          <w:b/>
          <w:bCs/>
          <w:color w:val="auto"/>
          <w:sz w:val="28"/>
          <w:szCs w:val="28"/>
          <w:lang w:val="ru-RU"/>
        </w:rPr>
        <w:t>и внеплановых проверок</w:t>
      </w:r>
      <w:r w:rsidR="00AC3359" w:rsidRPr="00080D4F">
        <w:rPr>
          <w:b/>
          <w:bCs/>
          <w:color w:val="auto"/>
          <w:spacing w:val="-1"/>
          <w:sz w:val="28"/>
          <w:szCs w:val="28"/>
          <w:lang w:val="ru-RU"/>
        </w:rPr>
        <w:t xml:space="preserve"> полноты и качества предоставления государственной услуги</w:t>
      </w:r>
      <w:r w:rsidR="00426D8C" w:rsidRPr="00080D4F">
        <w:rPr>
          <w:b/>
          <w:bCs/>
          <w:color w:val="auto"/>
          <w:spacing w:val="-1"/>
          <w:sz w:val="28"/>
          <w:szCs w:val="28"/>
          <w:lang w:val="ru-RU"/>
        </w:rPr>
        <w:t>,</w:t>
      </w:r>
      <w:r w:rsidR="00AC3359" w:rsidRPr="00080D4F">
        <w:rPr>
          <w:b/>
          <w:bCs/>
          <w:color w:val="auto"/>
          <w:spacing w:val="-1"/>
          <w:sz w:val="28"/>
          <w:szCs w:val="28"/>
          <w:lang w:val="ru-RU"/>
        </w:rPr>
        <w:t xml:space="preserve"> в том числе порядок и формы контроля за полнотой </w:t>
      </w:r>
      <w:r w:rsidR="00AC3359" w:rsidRPr="00080D4F">
        <w:rPr>
          <w:b/>
          <w:bCs/>
          <w:color w:val="auto"/>
          <w:spacing w:val="-1"/>
          <w:sz w:val="28"/>
          <w:szCs w:val="28"/>
          <w:lang w:val="ru-RU"/>
        </w:rPr>
        <w:br/>
        <w:t>и качеством предоставления государственной услуги</w:t>
      </w:r>
    </w:p>
    <w:p w:rsidR="00DA4999" w:rsidRPr="00080D4F" w:rsidRDefault="009465BC" w:rsidP="0018610E">
      <w:pPr>
        <w:shd w:val="clear" w:color="auto" w:fill="FFFFFF"/>
        <w:tabs>
          <w:tab w:val="left" w:pos="1512"/>
        </w:tabs>
        <w:ind w:left="5" w:right="24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30</w:t>
      </w:r>
      <w:r w:rsidR="0018610E" w:rsidRPr="00080D4F">
        <w:rPr>
          <w:color w:val="auto"/>
          <w:sz w:val="28"/>
          <w:szCs w:val="28"/>
          <w:lang w:val="ru-RU"/>
        </w:rPr>
        <w:t>. Контроль полноты и качества</w:t>
      </w:r>
      <w:r w:rsidR="00DA4999" w:rsidRPr="00080D4F">
        <w:rPr>
          <w:color w:val="auto"/>
          <w:sz w:val="28"/>
          <w:szCs w:val="28"/>
          <w:lang w:val="ru-RU"/>
        </w:rPr>
        <w:t xml:space="preserve"> </w:t>
      </w:r>
      <w:r w:rsidR="00AC524D" w:rsidRPr="00080D4F">
        <w:rPr>
          <w:color w:val="auto"/>
          <w:sz w:val="28"/>
          <w:szCs w:val="28"/>
          <w:lang w:val="ru-RU"/>
        </w:rPr>
        <w:t xml:space="preserve">предоставления государственной услуги </w:t>
      </w:r>
      <w:r w:rsidR="0018610E" w:rsidRPr="00080D4F">
        <w:rPr>
          <w:color w:val="auto"/>
          <w:sz w:val="28"/>
          <w:szCs w:val="28"/>
          <w:lang w:val="ru-RU"/>
        </w:rPr>
        <w:t>включает в себя проведение плановых и внеплановых</w:t>
      </w:r>
      <w:r w:rsidR="00DA4999" w:rsidRPr="00080D4F">
        <w:rPr>
          <w:color w:val="auto"/>
          <w:sz w:val="28"/>
          <w:szCs w:val="28"/>
          <w:lang w:val="ru-RU"/>
        </w:rPr>
        <w:t xml:space="preserve"> проверок </w:t>
      </w:r>
      <w:r w:rsidR="0018610E" w:rsidRPr="00080D4F">
        <w:rPr>
          <w:color w:val="auto"/>
          <w:sz w:val="28"/>
          <w:szCs w:val="28"/>
          <w:lang w:val="ru-RU"/>
        </w:rPr>
        <w:t>полноты и качества предоставления государственной услуги, выявление и устранение нарушений прав заявителей, расс</w:t>
      </w:r>
      <w:r w:rsidR="00DA4999" w:rsidRPr="00080D4F">
        <w:rPr>
          <w:color w:val="auto"/>
          <w:sz w:val="28"/>
          <w:szCs w:val="28"/>
          <w:lang w:val="ru-RU"/>
        </w:rPr>
        <w:t xml:space="preserve">мотрение, принятие решений и подготовку ответов на </w:t>
      </w:r>
      <w:r w:rsidR="0018610E" w:rsidRPr="00080D4F">
        <w:rPr>
          <w:color w:val="auto"/>
          <w:sz w:val="28"/>
          <w:szCs w:val="28"/>
          <w:lang w:val="ru-RU"/>
        </w:rPr>
        <w:t>жалобы</w:t>
      </w:r>
      <w:r w:rsidR="00DA4999" w:rsidRPr="00080D4F">
        <w:rPr>
          <w:color w:val="auto"/>
          <w:sz w:val="28"/>
          <w:szCs w:val="28"/>
          <w:lang w:val="ru-RU"/>
        </w:rPr>
        <w:t xml:space="preserve"> заявителей</w:t>
      </w:r>
      <w:r w:rsidR="00DA4999" w:rsidRPr="00080D4F">
        <w:rPr>
          <w:color w:val="auto"/>
          <w:spacing w:val="-1"/>
          <w:sz w:val="28"/>
          <w:szCs w:val="28"/>
          <w:lang w:val="ru-RU"/>
        </w:rPr>
        <w:t xml:space="preserve">, содержащие </w:t>
      </w:r>
      <w:r w:rsidR="0018610E" w:rsidRPr="00080D4F">
        <w:rPr>
          <w:color w:val="auto"/>
          <w:spacing w:val="-1"/>
          <w:sz w:val="28"/>
          <w:szCs w:val="28"/>
          <w:lang w:val="ru-RU"/>
        </w:rPr>
        <w:t xml:space="preserve">требования о восстановлении или защите нарушенных прав или законных </w:t>
      </w:r>
      <w:r w:rsidR="0018610E" w:rsidRPr="00080D4F">
        <w:rPr>
          <w:color w:val="auto"/>
          <w:sz w:val="28"/>
          <w:szCs w:val="28"/>
          <w:lang w:val="ru-RU"/>
        </w:rPr>
        <w:t>интересов заявителей Комитетом ветеринарии, должностным лицом Комитета ветеринарии при получении данны</w:t>
      </w:r>
      <w:r w:rsidR="00557574" w:rsidRPr="00080D4F">
        <w:rPr>
          <w:color w:val="auto"/>
          <w:sz w:val="28"/>
          <w:szCs w:val="28"/>
          <w:lang w:val="ru-RU"/>
        </w:rPr>
        <w:t xml:space="preserve">м заявителем государственной услуги (далее </w:t>
      </w:r>
      <w:r w:rsidR="00150D8F" w:rsidRPr="00080D4F">
        <w:rPr>
          <w:color w:val="auto"/>
          <w:sz w:val="28"/>
          <w:szCs w:val="28"/>
          <w:lang w:val="ru-RU"/>
        </w:rPr>
        <w:t>-</w:t>
      </w:r>
      <w:r w:rsidR="00557574" w:rsidRPr="00080D4F">
        <w:rPr>
          <w:color w:val="auto"/>
          <w:sz w:val="28"/>
          <w:szCs w:val="28"/>
          <w:lang w:val="ru-RU"/>
        </w:rPr>
        <w:t xml:space="preserve"> жалоба)</w:t>
      </w:r>
      <w:r w:rsidR="00DA4999" w:rsidRPr="00080D4F">
        <w:rPr>
          <w:color w:val="auto"/>
          <w:sz w:val="28"/>
          <w:szCs w:val="28"/>
          <w:lang w:val="ru-RU"/>
        </w:rPr>
        <w:t>.</w:t>
      </w:r>
    </w:p>
    <w:p w:rsidR="00DA4999" w:rsidRPr="00080D4F" w:rsidRDefault="00DA4999" w:rsidP="00DA4999">
      <w:pPr>
        <w:shd w:val="clear" w:color="auto" w:fill="FFFFFF"/>
        <w:tabs>
          <w:tab w:val="left" w:pos="1166"/>
        </w:tabs>
        <w:ind w:left="5" w:right="29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Периодичность проведения плановых проверок</w:t>
      </w:r>
      <w:r w:rsidR="00557574" w:rsidRPr="00080D4F">
        <w:rPr>
          <w:color w:val="auto"/>
          <w:sz w:val="28"/>
          <w:szCs w:val="28"/>
          <w:lang w:val="ru-RU"/>
        </w:rPr>
        <w:t xml:space="preserve"> полноты и качества предоставления государственной услуги устанавливается в соответствии с утверждаемым председателем</w:t>
      </w:r>
      <w:r w:rsidRPr="00080D4F">
        <w:rPr>
          <w:color w:val="auto"/>
          <w:sz w:val="28"/>
          <w:szCs w:val="28"/>
          <w:lang w:val="ru-RU"/>
        </w:rPr>
        <w:t xml:space="preserve"> Комитета ветеринарии</w:t>
      </w:r>
      <w:r w:rsidR="00557574" w:rsidRPr="00080D4F">
        <w:rPr>
          <w:color w:val="auto"/>
          <w:sz w:val="28"/>
          <w:szCs w:val="28"/>
          <w:lang w:val="ru-RU"/>
        </w:rPr>
        <w:t xml:space="preserve"> планом работы Комитета ветеринарии на текущий год</w:t>
      </w:r>
      <w:r w:rsidRPr="00080D4F">
        <w:rPr>
          <w:color w:val="auto"/>
          <w:sz w:val="28"/>
          <w:szCs w:val="28"/>
          <w:lang w:val="ru-RU"/>
        </w:rPr>
        <w:t>.</w:t>
      </w:r>
    </w:p>
    <w:p w:rsidR="00DA4999" w:rsidRPr="00080D4F" w:rsidRDefault="00DA4999" w:rsidP="00DA4999">
      <w:pPr>
        <w:shd w:val="clear" w:color="auto" w:fill="FFFFFF"/>
        <w:ind w:left="5" w:right="43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Внеплановые проверки</w:t>
      </w:r>
      <w:r w:rsidR="00557574" w:rsidRPr="00080D4F">
        <w:rPr>
          <w:color w:val="auto"/>
          <w:sz w:val="28"/>
          <w:szCs w:val="28"/>
          <w:lang w:val="ru-RU"/>
        </w:rPr>
        <w:t xml:space="preserve"> полноты и качества предоставления государственной услуги</w:t>
      </w:r>
      <w:r w:rsidRPr="00080D4F">
        <w:rPr>
          <w:color w:val="auto"/>
          <w:sz w:val="28"/>
          <w:szCs w:val="28"/>
          <w:lang w:val="ru-RU"/>
        </w:rPr>
        <w:t xml:space="preserve"> проводятся </w:t>
      </w:r>
      <w:r w:rsidR="00557574" w:rsidRPr="00080D4F">
        <w:rPr>
          <w:color w:val="auto"/>
          <w:sz w:val="28"/>
          <w:szCs w:val="28"/>
          <w:lang w:val="ru-RU"/>
        </w:rPr>
        <w:t xml:space="preserve">в случаях наличия информации </w:t>
      </w:r>
      <w:r w:rsidR="0045048D" w:rsidRPr="00080D4F">
        <w:rPr>
          <w:color w:val="auto"/>
          <w:sz w:val="28"/>
          <w:szCs w:val="28"/>
          <w:lang w:val="ru-RU"/>
        </w:rPr>
        <w:t xml:space="preserve">                      </w:t>
      </w:r>
      <w:r w:rsidR="00557574" w:rsidRPr="00080D4F">
        <w:rPr>
          <w:color w:val="auto"/>
          <w:sz w:val="28"/>
          <w:szCs w:val="28"/>
          <w:lang w:val="ru-RU"/>
        </w:rPr>
        <w:t xml:space="preserve">о несоблюдении или неисполнении должностными лицами Комитета ветеринарии положений административного регламента и иных нормативных правовых актов, устанавливающих требования </w:t>
      </w:r>
      <w:r w:rsidR="009465BC" w:rsidRPr="00080D4F">
        <w:rPr>
          <w:color w:val="auto"/>
          <w:sz w:val="28"/>
          <w:szCs w:val="28"/>
          <w:lang w:val="ru-RU"/>
        </w:rPr>
        <w:t xml:space="preserve">                            </w:t>
      </w:r>
      <w:r w:rsidR="00557574" w:rsidRPr="00080D4F">
        <w:rPr>
          <w:color w:val="auto"/>
          <w:sz w:val="28"/>
          <w:szCs w:val="28"/>
          <w:lang w:val="ru-RU"/>
        </w:rPr>
        <w:t>к предоставлению государственной услуги</w:t>
      </w:r>
      <w:r w:rsidRPr="00080D4F">
        <w:rPr>
          <w:color w:val="auto"/>
          <w:sz w:val="28"/>
          <w:szCs w:val="28"/>
          <w:lang w:val="ru-RU"/>
        </w:rPr>
        <w:t>.</w:t>
      </w:r>
    </w:p>
    <w:p w:rsidR="00DA4999" w:rsidRPr="00080D4F" w:rsidRDefault="00D032E9" w:rsidP="00DA4999">
      <w:pPr>
        <w:shd w:val="clear" w:color="auto" w:fill="FFFFFF"/>
        <w:tabs>
          <w:tab w:val="left" w:leader="underscore" w:pos="264"/>
          <w:tab w:val="left" w:pos="1949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Проверка полноты и качества предоставления государственной услуги проводится на основании приказа Комитета</w:t>
      </w:r>
      <w:r w:rsidR="009D4D4F" w:rsidRPr="00080D4F">
        <w:rPr>
          <w:color w:val="auto"/>
          <w:sz w:val="28"/>
          <w:szCs w:val="28"/>
          <w:lang w:val="ru-RU"/>
        </w:rPr>
        <w:t xml:space="preserve"> ветеринарии. </w:t>
      </w:r>
      <w:r w:rsidR="0045048D" w:rsidRPr="00080D4F">
        <w:rPr>
          <w:color w:val="auto"/>
          <w:sz w:val="28"/>
          <w:szCs w:val="28"/>
          <w:lang w:val="ru-RU"/>
        </w:rPr>
        <w:t xml:space="preserve">                         </w:t>
      </w:r>
      <w:r w:rsidR="009D4D4F" w:rsidRPr="00080D4F">
        <w:rPr>
          <w:color w:val="auto"/>
          <w:sz w:val="28"/>
          <w:szCs w:val="28"/>
          <w:lang w:val="ru-RU"/>
        </w:rPr>
        <w:t xml:space="preserve">Для проведения проверки полноты и качества предоставления государственной услуги приказом Комитета ветеринарии формируется комиссия. </w:t>
      </w:r>
      <w:r w:rsidRPr="00080D4F">
        <w:rPr>
          <w:color w:val="auto"/>
          <w:sz w:val="28"/>
          <w:szCs w:val="28"/>
          <w:lang w:val="ru-RU"/>
        </w:rPr>
        <w:t xml:space="preserve">По результатам проверки полноты и качества предоставления государственной услуги составляется акт проверки с отражением фактов и обстоятельств, выявленных в рамках предмета проверки. В </w:t>
      </w:r>
      <w:r w:rsidR="002401C8" w:rsidRPr="00080D4F">
        <w:rPr>
          <w:color w:val="auto"/>
          <w:sz w:val="28"/>
          <w:szCs w:val="28"/>
          <w:lang w:val="ru-RU"/>
        </w:rPr>
        <w:t>отношении виновных должностных лиц Комитета ветеринарии применяются меры дисциплинарной ответственности, предусмотренные Федераль</w:t>
      </w:r>
      <w:r w:rsidR="00B05015" w:rsidRPr="00080D4F">
        <w:rPr>
          <w:color w:val="auto"/>
          <w:sz w:val="28"/>
          <w:szCs w:val="28"/>
          <w:lang w:val="ru-RU"/>
        </w:rPr>
        <w:t>ным законом от 27 июля 2004 г.</w:t>
      </w:r>
      <w:r w:rsidR="002401C8" w:rsidRPr="00080D4F">
        <w:rPr>
          <w:color w:val="auto"/>
          <w:sz w:val="28"/>
          <w:szCs w:val="28"/>
          <w:lang w:val="ru-RU"/>
        </w:rPr>
        <w:t xml:space="preserve"> № 79-ФЗ «О государственной гражданской службе Российской Федерации».</w:t>
      </w:r>
    </w:p>
    <w:p w:rsidR="007B4CB4" w:rsidRPr="00080D4F" w:rsidRDefault="007B4CB4" w:rsidP="00DA4999">
      <w:pPr>
        <w:shd w:val="clear" w:color="auto" w:fill="FFFFFF"/>
        <w:tabs>
          <w:tab w:val="left" w:leader="underscore" w:pos="264"/>
          <w:tab w:val="left" w:pos="1949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DA4999" w:rsidRPr="00080D4F" w:rsidRDefault="00DA4999" w:rsidP="002401C8">
      <w:pPr>
        <w:shd w:val="clear" w:color="auto" w:fill="FFFFFF"/>
        <w:ind w:right="29"/>
        <w:jc w:val="center"/>
        <w:rPr>
          <w:b/>
          <w:bCs/>
          <w:color w:val="auto"/>
          <w:sz w:val="28"/>
          <w:szCs w:val="28"/>
          <w:lang w:val="ru-RU"/>
        </w:rPr>
      </w:pPr>
      <w:r w:rsidRPr="00080D4F">
        <w:rPr>
          <w:b/>
          <w:bCs/>
          <w:color w:val="auto"/>
          <w:sz w:val="28"/>
          <w:szCs w:val="28"/>
          <w:lang w:val="ru-RU"/>
        </w:rPr>
        <w:t xml:space="preserve">Ответственность должностных лиц Комитета ветеринарии </w:t>
      </w:r>
      <w:r w:rsidR="002401C8" w:rsidRPr="00080D4F">
        <w:rPr>
          <w:b/>
          <w:bCs/>
          <w:color w:val="auto"/>
          <w:sz w:val="28"/>
          <w:szCs w:val="28"/>
          <w:lang w:val="ru-RU"/>
        </w:rPr>
        <w:br/>
      </w:r>
      <w:r w:rsidRPr="00080D4F">
        <w:rPr>
          <w:b/>
          <w:bCs/>
          <w:color w:val="auto"/>
          <w:sz w:val="28"/>
          <w:szCs w:val="28"/>
          <w:lang w:val="ru-RU"/>
        </w:rPr>
        <w:t>за решения и действия (бездействие), принимаемые (осуществляемые)</w:t>
      </w:r>
      <w:r w:rsidR="002401C8" w:rsidRPr="00080D4F">
        <w:rPr>
          <w:b/>
          <w:bCs/>
          <w:color w:val="auto"/>
          <w:sz w:val="28"/>
          <w:szCs w:val="28"/>
          <w:lang w:val="ru-RU"/>
        </w:rPr>
        <w:t xml:space="preserve"> ими</w:t>
      </w:r>
      <w:r w:rsidRPr="00080D4F">
        <w:rPr>
          <w:b/>
          <w:bCs/>
          <w:color w:val="auto"/>
          <w:sz w:val="28"/>
          <w:szCs w:val="28"/>
          <w:lang w:val="ru-RU"/>
        </w:rPr>
        <w:t xml:space="preserve"> в ходе </w:t>
      </w:r>
      <w:r w:rsidR="00070FFA" w:rsidRPr="00080D4F">
        <w:rPr>
          <w:b/>
          <w:color w:val="auto"/>
          <w:sz w:val="28"/>
          <w:szCs w:val="28"/>
          <w:lang w:val="ru-RU"/>
        </w:rPr>
        <w:t xml:space="preserve">предоставления </w:t>
      </w:r>
      <w:r w:rsidR="002401C8" w:rsidRPr="00080D4F">
        <w:rPr>
          <w:b/>
          <w:color w:val="auto"/>
          <w:sz w:val="28"/>
          <w:szCs w:val="28"/>
          <w:lang w:val="ru-RU"/>
        </w:rPr>
        <w:br/>
      </w:r>
      <w:r w:rsidR="00070FFA" w:rsidRPr="00080D4F">
        <w:rPr>
          <w:b/>
          <w:color w:val="auto"/>
          <w:sz w:val="28"/>
          <w:szCs w:val="28"/>
          <w:lang w:val="ru-RU"/>
        </w:rPr>
        <w:t>государственной услуги</w:t>
      </w:r>
    </w:p>
    <w:p w:rsidR="00DA4999" w:rsidRPr="00080D4F" w:rsidRDefault="009465BC" w:rsidP="00505E1B">
      <w:pPr>
        <w:shd w:val="clear" w:color="auto" w:fill="FFFFFF"/>
        <w:tabs>
          <w:tab w:val="left" w:pos="1162"/>
        </w:tabs>
        <w:spacing w:line="322" w:lineRule="exact"/>
        <w:ind w:left="6" w:right="34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31</w:t>
      </w:r>
      <w:r w:rsidR="00EA2AD6" w:rsidRPr="00080D4F">
        <w:rPr>
          <w:color w:val="auto"/>
          <w:sz w:val="28"/>
          <w:szCs w:val="28"/>
          <w:lang w:val="ru-RU"/>
        </w:rPr>
        <w:t xml:space="preserve">. Должностные лица Комитета ветеринарии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государственной услуги,          </w:t>
      </w:r>
      <w:r w:rsidR="0045048D" w:rsidRPr="00080D4F">
        <w:rPr>
          <w:color w:val="auto"/>
          <w:sz w:val="28"/>
          <w:szCs w:val="28"/>
          <w:lang w:val="ru-RU"/>
        </w:rPr>
        <w:t xml:space="preserve">                 </w:t>
      </w:r>
      <w:r w:rsidR="00EA2AD6" w:rsidRPr="00080D4F">
        <w:rPr>
          <w:color w:val="auto"/>
          <w:sz w:val="28"/>
          <w:szCs w:val="28"/>
          <w:lang w:val="ru-RU"/>
        </w:rPr>
        <w:t xml:space="preserve"> в том числе за несоблюдение или неисполнение положений </w:t>
      </w:r>
      <w:r w:rsidR="00EA2AD6" w:rsidRPr="00080D4F">
        <w:rPr>
          <w:color w:val="auto"/>
          <w:sz w:val="28"/>
          <w:szCs w:val="28"/>
          <w:lang w:val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услуги, незаконность применяемых мер, несоблюдение соответствия применяемых мер совершенным нарушениям, несоблюдение прав заявителей, совершение противоправных действий.</w:t>
      </w:r>
    </w:p>
    <w:p w:rsidR="00EA2AD6" w:rsidRPr="00080D4F" w:rsidRDefault="00EA2AD6" w:rsidP="00505E1B">
      <w:pPr>
        <w:shd w:val="clear" w:color="auto" w:fill="FFFFFF"/>
        <w:tabs>
          <w:tab w:val="left" w:pos="1162"/>
        </w:tabs>
        <w:spacing w:line="322" w:lineRule="exact"/>
        <w:ind w:left="6" w:right="34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О мерах, принятых в отношении виновных должностных лиц Комитета ветеринарии</w:t>
      </w:r>
      <w:r w:rsidR="00505E1B" w:rsidRPr="00080D4F">
        <w:rPr>
          <w:color w:val="auto"/>
          <w:sz w:val="28"/>
          <w:szCs w:val="28"/>
          <w:lang w:val="ru-RU"/>
        </w:rPr>
        <w:t>, Комитет ветеринарии в письменной форме сообщает заявителю, права и (или) законные интересы которого нарушены, в десятидневный срок со дня принятия таких мер.</w:t>
      </w:r>
    </w:p>
    <w:p w:rsidR="00DA4999" w:rsidRPr="00080D4F" w:rsidRDefault="00DA4999" w:rsidP="002B3B06">
      <w:pPr>
        <w:shd w:val="clear" w:color="auto" w:fill="FFFFFF"/>
        <w:ind w:right="24"/>
        <w:jc w:val="both"/>
        <w:rPr>
          <w:color w:val="auto"/>
          <w:sz w:val="28"/>
          <w:szCs w:val="28"/>
          <w:lang w:val="ru-RU"/>
        </w:rPr>
      </w:pPr>
    </w:p>
    <w:p w:rsidR="00D167B0" w:rsidRPr="00080D4F" w:rsidRDefault="00EC43B8" w:rsidP="00EC43B8">
      <w:pPr>
        <w:shd w:val="clear" w:color="auto" w:fill="FFFFFF"/>
        <w:ind w:right="24"/>
        <w:jc w:val="center"/>
        <w:rPr>
          <w:b/>
          <w:color w:val="auto"/>
          <w:sz w:val="28"/>
          <w:szCs w:val="28"/>
          <w:lang w:val="ru-RU"/>
        </w:rPr>
      </w:pPr>
      <w:r w:rsidRPr="00080D4F">
        <w:rPr>
          <w:b/>
          <w:color w:val="auto"/>
          <w:sz w:val="28"/>
          <w:szCs w:val="28"/>
          <w:lang w:val="ru-RU"/>
        </w:rPr>
        <w:t xml:space="preserve">Требования к порядку и формам контроля за предоставлением государственной услуги, в том числе со стороны граждан, </w:t>
      </w:r>
      <w:r w:rsidRPr="00080D4F">
        <w:rPr>
          <w:b/>
          <w:color w:val="auto"/>
          <w:sz w:val="28"/>
          <w:szCs w:val="28"/>
          <w:lang w:val="ru-RU"/>
        </w:rPr>
        <w:br/>
        <w:t>их объединений и организаций</w:t>
      </w:r>
    </w:p>
    <w:p w:rsidR="005305CB" w:rsidRPr="00080D4F" w:rsidRDefault="009465BC" w:rsidP="00DA1293">
      <w:pPr>
        <w:shd w:val="clear" w:color="auto" w:fill="FFFFFF"/>
        <w:ind w:right="24" w:firstLine="709"/>
        <w:jc w:val="both"/>
        <w:rPr>
          <w:color w:val="auto"/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32</w:t>
      </w:r>
      <w:r w:rsidR="00DA1293" w:rsidRPr="00080D4F">
        <w:rPr>
          <w:color w:val="auto"/>
          <w:sz w:val="28"/>
          <w:szCs w:val="28"/>
          <w:lang w:val="ru-RU"/>
        </w:rPr>
        <w:t xml:space="preserve">. Контроль за предоставлением государственной услуги,           </w:t>
      </w:r>
      <w:r w:rsidR="0045048D" w:rsidRPr="00080D4F">
        <w:rPr>
          <w:color w:val="auto"/>
          <w:sz w:val="28"/>
          <w:szCs w:val="28"/>
          <w:lang w:val="ru-RU"/>
        </w:rPr>
        <w:t xml:space="preserve">                   </w:t>
      </w:r>
      <w:r w:rsidR="00DA1293" w:rsidRPr="00080D4F">
        <w:rPr>
          <w:color w:val="auto"/>
          <w:sz w:val="28"/>
          <w:szCs w:val="28"/>
          <w:lang w:val="ru-RU"/>
        </w:rPr>
        <w:t xml:space="preserve">  в том числе со стороны граждан, их объединений и организаций, осуществляется посредством открытости деятельности Комитета ветеринарии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</w:t>
      </w:r>
      <w:r w:rsidR="00485CDF" w:rsidRPr="00080D4F">
        <w:rPr>
          <w:color w:val="auto"/>
          <w:sz w:val="28"/>
          <w:szCs w:val="28"/>
          <w:lang w:val="ru-RU"/>
        </w:rPr>
        <w:t xml:space="preserve">судебного </w:t>
      </w:r>
      <w:r w:rsidR="00CC752B" w:rsidRPr="00080D4F">
        <w:rPr>
          <w:color w:val="auto"/>
          <w:sz w:val="28"/>
          <w:szCs w:val="28"/>
          <w:lang w:val="ru-RU"/>
        </w:rPr>
        <w:t>(внесудебного) обжалования решений, действий (бездействия) Комитета ветеринарии, а также должностных лиц Комитета ветеринарии, ответственных за предоставление государственной услуги.</w:t>
      </w:r>
    </w:p>
    <w:p w:rsidR="00F2798C" w:rsidRPr="00080D4F" w:rsidRDefault="00F2798C" w:rsidP="00DA1293">
      <w:pPr>
        <w:shd w:val="clear" w:color="auto" w:fill="FFFFFF"/>
        <w:ind w:right="24" w:firstLine="709"/>
        <w:jc w:val="both"/>
        <w:rPr>
          <w:color w:val="auto"/>
          <w:sz w:val="28"/>
          <w:szCs w:val="28"/>
          <w:lang w:val="ru-RU"/>
        </w:rPr>
      </w:pPr>
    </w:p>
    <w:p w:rsidR="00A041D6" w:rsidRPr="00080D4F" w:rsidRDefault="00A041D6" w:rsidP="00A041D6">
      <w:pPr>
        <w:widowControl/>
        <w:suppressAutoHyphens w:val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</w:rPr>
        <w:t>V</w:t>
      </w:r>
      <w:r w:rsidRPr="00080D4F">
        <w:rPr>
          <w:rFonts w:cs="Times New Roman"/>
          <w:b/>
          <w:color w:val="auto"/>
          <w:sz w:val="28"/>
          <w:szCs w:val="28"/>
          <w:lang w:val="ru-RU"/>
        </w:rPr>
        <w:t>. Досудебный (внесудебный) порядок обжалования решений                      и действий (бездействия) органа, предоставляющего государственную услугу, а также его должностных лиц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33. Информация, указанная в разделе </w:t>
      </w:r>
      <w:r w:rsidRPr="00080D4F">
        <w:rPr>
          <w:rFonts w:cs="Times New Roman"/>
          <w:color w:val="auto"/>
          <w:sz w:val="28"/>
          <w:szCs w:val="28"/>
        </w:rPr>
        <w:t>V</w:t>
      </w:r>
      <w:r w:rsidRPr="00080D4F">
        <w:rPr>
          <w:rFonts w:cs="Times New Roman"/>
          <w:color w:val="auto"/>
          <w:sz w:val="28"/>
          <w:szCs w:val="28"/>
          <w:lang w:val="ru-RU"/>
        </w:rPr>
        <w:t xml:space="preserve"> настоящего административного регламента, подлежит обязательному размещению                   в Едином портале государственных и муниципальных услуг (</w:t>
      </w:r>
      <w:proofErr w:type="gramStart"/>
      <w:r w:rsidRPr="00080D4F">
        <w:rPr>
          <w:rFonts w:cs="Times New Roman"/>
          <w:color w:val="auto"/>
          <w:sz w:val="28"/>
          <w:szCs w:val="28"/>
          <w:lang w:val="ru-RU"/>
        </w:rPr>
        <w:t xml:space="preserve">функций)   </w:t>
      </w:r>
      <w:proofErr w:type="gramEnd"/>
      <w:r w:rsidRPr="00080D4F">
        <w:rPr>
          <w:rFonts w:cs="Times New Roman"/>
          <w:color w:val="auto"/>
          <w:sz w:val="28"/>
          <w:szCs w:val="28"/>
          <w:lang w:val="ru-RU"/>
        </w:rPr>
        <w:t xml:space="preserve">                 и Портале государственных услуг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Pr="00080D4F">
        <w:rPr>
          <w:rFonts w:cs="Times New Roman"/>
          <w:color w:val="auto"/>
          <w:sz w:val="28"/>
          <w:szCs w:val="28"/>
          <w:lang w:val="ru-RU"/>
        </w:rPr>
        <w:t>Республики Марий Эл.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041D6" w:rsidRPr="00080D4F" w:rsidRDefault="00A041D6" w:rsidP="00A041D6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Информация для заинтересованных лиц об их праве </w:t>
      </w:r>
    </w:p>
    <w:p w:rsidR="00A041D6" w:rsidRPr="00080D4F" w:rsidRDefault="00A041D6" w:rsidP="00A041D6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>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-жалоба)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34. Заявитель вправе обратиться с жалобой на нарушение установленного порядка предоставления государственной услуги, в том числе в следующих случаях: нарушение срока регистрации запроса заявителя о предоставлении государственной услуги;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нарушение срока предоставления государственной услуги;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                 не предусмотрено нормативными правовыми актами Российской </w:t>
      </w:r>
      <w:r w:rsidRPr="00080D4F">
        <w:rPr>
          <w:rFonts w:cs="Times New Roman"/>
          <w:color w:val="auto"/>
          <w:sz w:val="28"/>
          <w:szCs w:val="28"/>
          <w:lang w:val="ru-RU"/>
        </w:rPr>
        <w:lastRenderedPageBreak/>
        <w:t>Федерации, нормативными правовыми актами Республики Марий Эл для предоставления государственной услуги;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 </w:t>
      </w:r>
      <w:r w:rsidR="0045048D" w:rsidRPr="00080D4F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</w:t>
      </w:r>
      <w:r w:rsidRPr="00080D4F">
        <w:rPr>
          <w:rFonts w:cs="Times New Roman"/>
          <w:color w:val="auto"/>
          <w:sz w:val="28"/>
          <w:szCs w:val="28"/>
          <w:lang w:val="ru-RU"/>
        </w:rPr>
        <w:t>для предоставления государственной услуги, у заявителя;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</w:t>
      </w:r>
      <w:r w:rsidR="0045048D" w:rsidRPr="00080D4F">
        <w:rPr>
          <w:rFonts w:cs="Times New Roman"/>
          <w:color w:val="auto"/>
          <w:sz w:val="28"/>
          <w:szCs w:val="28"/>
          <w:lang w:val="ru-RU"/>
        </w:rPr>
        <w:t xml:space="preserve">                               </w:t>
      </w:r>
      <w:r w:rsidRPr="00080D4F">
        <w:rPr>
          <w:rFonts w:cs="Times New Roman"/>
          <w:color w:val="auto"/>
          <w:sz w:val="28"/>
          <w:szCs w:val="28"/>
          <w:lang w:val="ru-RU"/>
        </w:rPr>
        <w:t>в соответствии с ними иными нормативными правовыми актами Российской Федерации, законами и иными нормативными правовыми актами Республики Марий Эл;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Марий Эл;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отказ Комитета ветеринарии, должностного лица Комитета ветеринарии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нарушение срока или порядка выдачи документов по результатам предоставления государственной услуги;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                       № 210-ФЗ.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041D6" w:rsidRPr="00080D4F" w:rsidRDefault="00A041D6" w:rsidP="00A041D6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>Органы государственной власти, организации</w:t>
      </w:r>
      <w:r w:rsidR="00F4395F"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                                       </w:t>
      </w:r>
      <w:r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 и уполномоченные на рассмотрение жалобы лица, которым может быть направлены жалоба заявителя в досудебном </w:t>
      </w:r>
    </w:p>
    <w:p w:rsidR="00A041D6" w:rsidRPr="00080D4F" w:rsidRDefault="00A041D6" w:rsidP="00A041D6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>(внесудебном) порядке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35. Жалоба на решения и (или) действия (бездействие) Комитета ветеринарии, его должностных лиц, государственных служащих подается в Комитет ветеринарии в письменной форме, в том числе при личном приеме заявителя, или в электронной форме.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Жалоба на решения и действия (бездействие) председателя Комитета ветеринарии, подается в Правительство Республики Марий Эл </w:t>
      </w:r>
      <w:r w:rsidRPr="00080D4F">
        <w:rPr>
          <w:rFonts w:cs="Times New Roman"/>
          <w:color w:val="auto"/>
          <w:sz w:val="28"/>
          <w:szCs w:val="28"/>
          <w:lang w:val="ru-RU"/>
        </w:rPr>
        <w:lastRenderedPageBreak/>
        <w:t xml:space="preserve">в письменной форме, в том числе при личном приеме </w:t>
      </w:r>
      <w:proofErr w:type="gramStart"/>
      <w:r w:rsidRPr="00080D4F">
        <w:rPr>
          <w:rFonts w:cs="Times New Roman"/>
          <w:color w:val="auto"/>
          <w:sz w:val="28"/>
          <w:szCs w:val="28"/>
          <w:lang w:val="ru-RU"/>
        </w:rPr>
        <w:t xml:space="preserve">заявителя,   </w:t>
      </w:r>
      <w:proofErr w:type="gramEnd"/>
      <w:r w:rsidRPr="00080D4F">
        <w:rPr>
          <w:rFonts w:cs="Times New Roman"/>
          <w:color w:val="auto"/>
          <w:sz w:val="28"/>
          <w:szCs w:val="28"/>
          <w:lang w:val="ru-RU"/>
        </w:rPr>
        <w:t xml:space="preserve">                         или в электронной форме.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Жалоба на решения и (или) действия (бездействие) Комитета ветеринарии, его должностных лиц, государственных служащих                                     и председателя Комитета ветеринарии может быть подана заявителем через многофункциональный центр предоставления государственных                        и муниципальных услуг.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041D6" w:rsidRPr="00080D4F" w:rsidRDefault="00A041D6" w:rsidP="00A041D6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Способы информирования заявителей о порядке подачи </w:t>
      </w:r>
      <w:r w:rsidR="00813E77"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                    </w:t>
      </w:r>
      <w:r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и рассмотрения жалобы, в том числе с использованием Портала государственных услуг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Pr="00080D4F">
        <w:rPr>
          <w:rFonts w:cs="Times New Roman"/>
          <w:b/>
          <w:color w:val="auto"/>
          <w:sz w:val="28"/>
          <w:szCs w:val="28"/>
          <w:lang w:val="ru-RU"/>
        </w:rPr>
        <w:t>Республики Марий Эл и Единого портала государственных и муниципальных услуг (функций)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36. Информацию о порядке подачи и рассмотрения жалобы заявитель может получить: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посредством Единого портала государственных и муниципальных услуг (функций) и Портала государственных услуг </w:t>
      </w:r>
      <w:r w:rsidRPr="00080D4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(функций) </w:t>
      </w:r>
      <w:r w:rsidRPr="00080D4F">
        <w:rPr>
          <w:rFonts w:cs="Times New Roman"/>
          <w:color w:val="auto"/>
          <w:sz w:val="28"/>
          <w:szCs w:val="28"/>
          <w:lang w:val="ru-RU"/>
        </w:rPr>
        <w:t>Республики                          Марий Эл;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по справочным телефонам;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при личном обращении;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по электронной почте;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в письменной форме.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041D6" w:rsidRPr="00080D4F" w:rsidRDefault="00A041D6" w:rsidP="00A041D6">
      <w:pPr>
        <w:widowControl/>
        <w:suppressAutoHyphens w:val="0"/>
        <w:ind w:firstLine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Перечень нормативных правовых актов, регулирующих порядок досудебного (внесудебного) обжалования решений </w:t>
      </w:r>
      <w:r w:rsidR="00813E77"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                 </w:t>
      </w:r>
      <w:r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и действий (бездействия) Комитета ветеринарии, а также </w:t>
      </w:r>
      <w:r w:rsidR="00813E77" w:rsidRPr="00080D4F">
        <w:rPr>
          <w:rFonts w:cs="Times New Roman"/>
          <w:b/>
          <w:color w:val="auto"/>
          <w:sz w:val="28"/>
          <w:szCs w:val="28"/>
          <w:lang w:val="ru-RU"/>
        </w:rPr>
        <w:t xml:space="preserve">                          </w:t>
      </w:r>
      <w:r w:rsidRPr="00080D4F">
        <w:rPr>
          <w:rFonts w:cs="Times New Roman"/>
          <w:b/>
          <w:color w:val="auto"/>
          <w:sz w:val="28"/>
          <w:szCs w:val="28"/>
          <w:lang w:val="ru-RU"/>
        </w:rPr>
        <w:t>его должностных лиц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 xml:space="preserve">37. Порядок досудебного (внесудебного) обжалования решений                    и действий (бездействия) Комитета ветеринарии, предоставляющего государственную услугу, а также его должностных лиц регулируется следующими нормативными правовыми актами: 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Федеральный закон № 210-ФЗ;</w:t>
      </w:r>
    </w:p>
    <w:p w:rsidR="00A041D6" w:rsidRPr="00080D4F" w:rsidRDefault="00A041D6" w:rsidP="00A041D6">
      <w:pPr>
        <w:widowControl/>
        <w:suppressAutoHyphens w:val="0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80D4F">
        <w:rPr>
          <w:rFonts w:cs="Times New Roman"/>
          <w:color w:val="auto"/>
          <w:sz w:val="28"/>
          <w:szCs w:val="28"/>
          <w:lang w:val="ru-RU"/>
        </w:rPr>
        <w:t>постановление Правительства Республики Марий Эл от 16 января 2019 г. № 3 «Об утверждении Порядка подачи и рассмотрения жалоб                  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                                           и их работников</w:t>
      </w:r>
      <w:r w:rsidRPr="00080D4F">
        <w:rPr>
          <w:rFonts w:cs="Times New Roman"/>
          <w:bCs/>
          <w:color w:val="auto"/>
          <w:sz w:val="28"/>
          <w:szCs w:val="28"/>
          <w:lang w:val="ru-RU"/>
        </w:rPr>
        <w:t xml:space="preserve"> в порядке, предусмотренном Федеральным законом                              № 210-ФЗ.</w:t>
      </w:r>
    </w:p>
    <w:p w:rsidR="00A041D6" w:rsidRPr="00080D4F" w:rsidRDefault="00A041D6" w:rsidP="00A041D6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 w:firstLine="709"/>
        <w:jc w:val="both"/>
        <w:rPr>
          <w:color w:val="auto"/>
          <w:sz w:val="28"/>
          <w:szCs w:val="28"/>
          <w:lang w:val="ru-RU"/>
        </w:rPr>
      </w:pPr>
    </w:p>
    <w:p w:rsidR="00F4395F" w:rsidRPr="00080D4F" w:rsidRDefault="00F4395F" w:rsidP="00A041D6">
      <w:pPr>
        <w:shd w:val="clear" w:color="auto" w:fill="FFFFFF"/>
        <w:tabs>
          <w:tab w:val="left" w:pos="9300"/>
          <w:tab w:val="left" w:pos="9357"/>
        </w:tabs>
        <w:spacing w:line="322" w:lineRule="exact"/>
        <w:ind w:right="-43" w:firstLine="709"/>
        <w:jc w:val="both"/>
        <w:rPr>
          <w:color w:val="auto"/>
          <w:sz w:val="28"/>
          <w:szCs w:val="28"/>
          <w:lang w:val="ru-RU"/>
        </w:rPr>
      </w:pPr>
    </w:p>
    <w:p w:rsidR="004559E5" w:rsidRDefault="00A041D6" w:rsidP="00282827">
      <w:pPr>
        <w:spacing w:line="200" w:lineRule="atLeast"/>
        <w:jc w:val="center"/>
        <w:rPr>
          <w:sz w:val="28"/>
          <w:szCs w:val="28"/>
          <w:lang w:val="ru-RU"/>
        </w:rPr>
      </w:pPr>
      <w:r w:rsidRPr="00080D4F">
        <w:rPr>
          <w:color w:val="auto"/>
          <w:sz w:val="28"/>
          <w:szCs w:val="28"/>
          <w:lang w:val="ru-RU"/>
        </w:rPr>
        <w:t>________</w:t>
      </w:r>
      <w:r w:rsidRPr="00080D4F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</w:t>
      </w:r>
    </w:p>
    <w:p w:rsidR="000D21E4" w:rsidRDefault="000D21E4" w:rsidP="00282827">
      <w:pPr>
        <w:spacing w:line="200" w:lineRule="atLeast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5665"/>
      </w:tblGrid>
      <w:tr w:rsidR="000D21E4" w:rsidTr="000D21E4">
        <w:tc>
          <w:tcPr>
            <w:tcW w:w="3227" w:type="dxa"/>
          </w:tcPr>
          <w:p w:rsidR="000D21E4" w:rsidRDefault="000D21E4">
            <w:pPr>
              <w:tabs>
                <w:tab w:val="left" w:pos="48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775" w:type="dxa"/>
          </w:tcPr>
          <w:p w:rsidR="000D21E4" w:rsidRDefault="000D21E4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0D21E4" w:rsidRDefault="000D21E4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административному регламенту </w:t>
            </w:r>
          </w:p>
          <w:p w:rsidR="000D21E4" w:rsidRDefault="000D21E4">
            <w:pPr>
              <w:tabs>
                <w:tab w:val="left" w:pos="540"/>
              </w:tabs>
              <w:jc w:val="center"/>
              <w:rPr>
                <w:spacing w:val="-8"/>
                <w:sz w:val="28"/>
                <w:szCs w:val="28"/>
                <w:lang w:val="ru-RU"/>
              </w:rPr>
            </w:pPr>
            <w:r>
              <w:rPr>
                <w:spacing w:val="-8"/>
                <w:sz w:val="28"/>
                <w:szCs w:val="28"/>
                <w:lang w:val="ru-RU"/>
              </w:rPr>
              <w:t>Комитета ветеринарии Республики Марий Эл</w:t>
            </w:r>
          </w:p>
          <w:p w:rsidR="000D21E4" w:rsidRDefault="000D21E4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предоставлению государственной услуги </w:t>
            </w:r>
          </w:p>
          <w:p w:rsidR="000D21E4" w:rsidRDefault="000D21E4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выдаче справок об эпизоотическом благополучии местности</w:t>
            </w:r>
          </w:p>
          <w:p w:rsidR="000D21E4" w:rsidRDefault="000D21E4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D21E4" w:rsidRDefault="000D21E4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D21E4" w:rsidRDefault="000D21E4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D21E4" w:rsidRDefault="000D21E4" w:rsidP="000D21E4">
      <w:pPr>
        <w:tabs>
          <w:tab w:val="left" w:pos="484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</w:t>
      </w:r>
    </w:p>
    <w:p w:rsidR="000D21E4" w:rsidRDefault="000D21E4" w:rsidP="000D21E4">
      <w:pPr>
        <w:tabs>
          <w:tab w:val="left" w:pos="4840"/>
        </w:tabs>
        <w:jc w:val="center"/>
        <w:rPr>
          <w:sz w:val="28"/>
          <w:szCs w:val="28"/>
          <w:lang w:val="ru-RU"/>
        </w:rPr>
      </w:pPr>
    </w:p>
    <w:p w:rsidR="000D21E4" w:rsidRDefault="000D21E4" w:rsidP="000D21E4">
      <w:pPr>
        <w:tabs>
          <w:tab w:val="left" w:pos="4840"/>
        </w:tabs>
        <w:jc w:val="center"/>
        <w:rPr>
          <w:sz w:val="28"/>
          <w:szCs w:val="28"/>
          <w:lang w:val="ru-RU"/>
        </w:rPr>
      </w:pPr>
    </w:p>
    <w:p w:rsidR="000D21E4" w:rsidRDefault="000D21E4" w:rsidP="000D21E4">
      <w:pPr>
        <w:tabs>
          <w:tab w:val="left" w:pos="4840"/>
        </w:tabs>
        <w:jc w:val="center"/>
        <w:rPr>
          <w:sz w:val="28"/>
          <w:szCs w:val="28"/>
          <w:lang w:val="ru-RU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363"/>
        <w:gridCol w:w="5676"/>
      </w:tblGrid>
      <w:tr w:rsidR="000D21E4" w:rsidTr="000D21E4">
        <w:tc>
          <w:tcPr>
            <w:tcW w:w="3369" w:type="dxa"/>
          </w:tcPr>
          <w:p w:rsidR="000D21E4" w:rsidRDefault="000D21E4">
            <w:pPr>
              <w:tabs>
                <w:tab w:val="left" w:pos="48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hideMark/>
          </w:tcPr>
          <w:p w:rsidR="000D21E4" w:rsidRDefault="000D21E4">
            <w:pPr>
              <w:tabs>
                <w:tab w:val="left" w:pos="48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Председателю Комитета ветеринарии Республики Марий Эл - главному государственному ветеринарному инспектору Республики Марий Эл (заместителю председателя Комитета ветеринарии Республики Марий Эл - заместителю главного государственного ветеринарного инспектора Республики Марий Эл)</w:t>
            </w:r>
          </w:p>
          <w:p w:rsidR="000D21E4" w:rsidRDefault="000D21E4">
            <w:pPr>
              <w:tabs>
                <w:tab w:val="left" w:pos="48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</w:t>
            </w:r>
          </w:p>
        </w:tc>
      </w:tr>
      <w:tr w:rsidR="000D21E4" w:rsidTr="000D21E4">
        <w:tc>
          <w:tcPr>
            <w:tcW w:w="3369" w:type="dxa"/>
          </w:tcPr>
          <w:p w:rsidR="000D21E4" w:rsidRDefault="000D21E4">
            <w:pPr>
              <w:tabs>
                <w:tab w:val="left" w:pos="48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hideMark/>
          </w:tcPr>
          <w:p w:rsidR="000D21E4" w:rsidRDefault="000D21E4">
            <w:pPr>
              <w:ind w:left="-10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(фамилия, имя, отчество председателя (заместителя председателя))</w:t>
            </w:r>
          </w:p>
        </w:tc>
      </w:tr>
    </w:tbl>
    <w:p w:rsidR="000D21E4" w:rsidRDefault="000D21E4" w:rsidP="000D21E4">
      <w:pPr>
        <w:tabs>
          <w:tab w:val="left" w:pos="4840"/>
        </w:tabs>
        <w:ind w:right="-14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</w:t>
      </w:r>
    </w:p>
    <w:p w:rsidR="000D21E4" w:rsidRDefault="000D21E4" w:rsidP="000D21E4">
      <w:pPr>
        <w:tabs>
          <w:tab w:val="left" w:pos="4840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(фамилия, имя, отчество (при наличии) индивидуального предпринимателя</w:t>
      </w:r>
    </w:p>
    <w:p w:rsidR="000D21E4" w:rsidRDefault="000D21E4" w:rsidP="000D21E4">
      <w:pPr>
        <w:tabs>
          <w:tab w:val="left" w:pos="4840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или гражданина, наименование юридического лица</w:t>
      </w:r>
    </w:p>
    <w:p w:rsidR="000D21E4" w:rsidRDefault="000D21E4" w:rsidP="000D21E4">
      <w:pPr>
        <w:tabs>
          <w:tab w:val="left" w:pos="4840"/>
        </w:tabs>
        <w:jc w:val="right"/>
        <w:rPr>
          <w:sz w:val="28"/>
          <w:szCs w:val="28"/>
          <w:lang w:val="ru-RU"/>
        </w:rPr>
      </w:pPr>
    </w:p>
    <w:p w:rsidR="000D21E4" w:rsidRDefault="000D21E4" w:rsidP="000D21E4">
      <w:pPr>
        <w:tabs>
          <w:tab w:val="left" w:pos="48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заявление.</w:t>
      </w:r>
    </w:p>
    <w:p w:rsidR="000D21E4" w:rsidRDefault="000D21E4" w:rsidP="000D21E4">
      <w:pPr>
        <w:tabs>
          <w:tab w:val="left" w:pos="4840"/>
        </w:tabs>
        <w:jc w:val="both"/>
        <w:rPr>
          <w:sz w:val="28"/>
          <w:szCs w:val="28"/>
          <w:lang w:val="ru-RU"/>
        </w:rPr>
      </w:pPr>
    </w:p>
    <w:p w:rsidR="000D21E4" w:rsidRDefault="000D21E4" w:rsidP="000D21E4">
      <w:pPr>
        <w:tabs>
          <w:tab w:val="left" w:pos="48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подтвердить эпизоотическое благополучие по заразным                               и иным, в том числе особо опасным болезням животных   ______________________________________________________________</w:t>
      </w:r>
    </w:p>
    <w:p w:rsidR="000D21E4" w:rsidRDefault="000D21E4" w:rsidP="000D21E4">
      <w:pPr>
        <w:tabs>
          <w:tab w:val="left" w:pos="4840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(наименование и фактический адрес производственного объекта заявителя)</w:t>
      </w:r>
    </w:p>
    <w:p w:rsidR="000D21E4" w:rsidRDefault="000D21E4" w:rsidP="000D21E4">
      <w:pPr>
        <w:tabs>
          <w:tab w:val="left" w:pos="4840"/>
        </w:tabs>
        <w:jc w:val="both"/>
        <w:rPr>
          <w:sz w:val="28"/>
          <w:szCs w:val="28"/>
          <w:lang w:val="ru-RU"/>
        </w:rPr>
      </w:pPr>
    </w:p>
    <w:p w:rsidR="000D21E4" w:rsidRDefault="000D21E4" w:rsidP="000D21E4">
      <w:pPr>
        <w:tabs>
          <w:tab w:val="left" w:pos="4840"/>
        </w:tabs>
        <w:jc w:val="both"/>
        <w:rPr>
          <w:sz w:val="28"/>
          <w:szCs w:val="28"/>
          <w:lang w:val="ru-RU"/>
        </w:rPr>
      </w:pPr>
    </w:p>
    <w:p w:rsidR="000D21E4" w:rsidRDefault="000D21E4" w:rsidP="000D21E4">
      <w:pPr>
        <w:tabs>
          <w:tab w:val="left" w:pos="4840"/>
        </w:tabs>
        <w:jc w:val="both"/>
        <w:rPr>
          <w:sz w:val="28"/>
          <w:szCs w:val="28"/>
          <w:lang w:val="ru-RU"/>
        </w:rPr>
      </w:pPr>
    </w:p>
    <w:tbl>
      <w:tblPr>
        <w:tblStyle w:val="af4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679"/>
      </w:tblGrid>
      <w:tr w:rsidR="000D21E4" w:rsidTr="000D21E4">
        <w:tc>
          <w:tcPr>
            <w:tcW w:w="4535" w:type="dxa"/>
            <w:hideMark/>
          </w:tcPr>
          <w:p w:rsidR="000D21E4" w:rsidRDefault="000D21E4">
            <w:pPr>
              <w:tabs>
                <w:tab w:val="left" w:pos="48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юридического лица, индивидуальный предприниматель, гражданин </w:t>
            </w:r>
          </w:p>
        </w:tc>
        <w:tc>
          <w:tcPr>
            <w:tcW w:w="4679" w:type="dxa"/>
          </w:tcPr>
          <w:p w:rsidR="000D21E4" w:rsidRDefault="000D21E4">
            <w:pPr>
              <w:tabs>
                <w:tab w:val="left" w:pos="484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0D21E4" w:rsidRDefault="000D21E4">
            <w:pPr>
              <w:tabs>
                <w:tab w:val="left" w:pos="484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0D21E4" w:rsidRDefault="000D21E4">
            <w:pPr>
              <w:tabs>
                <w:tab w:val="left" w:pos="48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   __________________</w:t>
            </w:r>
          </w:p>
          <w:p w:rsidR="000D21E4" w:rsidRDefault="000D21E4">
            <w:pPr>
              <w:tabs>
                <w:tab w:val="left" w:pos="4840"/>
              </w:tabs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(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                       (расшифровка подписи)</w:t>
            </w:r>
          </w:p>
        </w:tc>
      </w:tr>
    </w:tbl>
    <w:p w:rsidR="000D21E4" w:rsidRDefault="000D21E4" w:rsidP="000D21E4">
      <w:pPr>
        <w:tabs>
          <w:tab w:val="left" w:pos="4840"/>
        </w:tabs>
        <w:jc w:val="both"/>
        <w:rPr>
          <w:sz w:val="28"/>
          <w:szCs w:val="28"/>
          <w:lang w:val="ru-RU"/>
        </w:rPr>
      </w:pPr>
    </w:p>
    <w:p w:rsidR="000D21E4" w:rsidRDefault="000D21E4" w:rsidP="000D21E4">
      <w:pPr>
        <w:tabs>
          <w:tab w:val="left" w:pos="4840"/>
        </w:tabs>
        <w:jc w:val="both"/>
        <w:rPr>
          <w:sz w:val="28"/>
          <w:szCs w:val="28"/>
          <w:lang w:val="ru-RU"/>
        </w:rPr>
      </w:pPr>
    </w:p>
    <w:p w:rsidR="000D21E4" w:rsidRDefault="000D21E4" w:rsidP="000D21E4">
      <w:pPr>
        <w:spacing w:line="2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</w:p>
    <w:p w:rsidR="000D21E4" w:rsidRDefault="000D21E4" w:rsidP="00282827">
      <w:pPr>
        <w:spacing w:line="200" w:lineRule="atLeast"/>
        <w:jc w:val="center"/>
        <w:rPr>
          <w:sz w:val="28"/>
          <w:szCs w:val="28"/>
          <w:lang w:val="ru-RU"/>
        </w:rPr>
      </w:pPr>
      <w:bookmarkStart w:id="2" w:name="_GoBack"/>
      <w:bookmarkEnd w:id="2"/>
    </w:p>
    <w:sectPr w:rsidR="000D21E4" w:rsidSect="003F0603">
      <w:headerReference w:type="even" r:id="rId16"/>
      <w:headerReference w:type="default" r:id="rId17"/>
      <w:footnotePr>
        <w:pos w:val="beneathText"/>
      </w:footnotePr>
      <w:pgSz w:w="11905" w:h="16837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AE" w:rsidRDefault="009935AE">
      <w:r>
        <w:separator/>
      </w:r>
    </w:p>
  </w:endnote>
  <w:endnote w:type="continuationSeparator" w:id="0">
    <w:p w:rsidR="009935AE" w:rsidRDefault="0099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AE" w:rsidRDefault="009935AE">
      <w:r>
        <w:separator/>
      </w:r>
    </w:p>
  </w:footnote>
  <w:footnote w:type="continuationSeparator" w:id="0">
    <w:p w:rsidR="009935AE" w:rsidRDefault="0099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7D" w:rsidRDefault="00255E7D" w:rsidP="00C863A8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5E7D" w:rsidRDefault="00255E7D" w:rsidP="00D85BD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7D" w:rsidRPr="00A17927" w:rsidRDefault="00255E7D" w:rsidP="00C863A8">
    <w:pPr>
      <w:pStyle w:val="af0"/>
      <w:framePr w:wrap="around" w:vAnchor="text" w:hAnchor="margin" w:xAlign="right" w:y="1"/>
      <w:rPr>
        <w:rStyle w:val="a6"/>
        <w:sz w:val="28"/>
        <w:szCs w:val="28"/>
      </w:rPr>
    </w:pPr>
    <w:r w:rsidRPr="00A17927">
      <w:rPr>
        <w:rStyle w:val="a6"/>
        <w:sz w:val="28"/>
        <w:szCs w:val="28"/>
      </w:rPr>
      <w:fldChar w:fldCharType="begin"/>
    </w:r>
    <w:r w:rsidRPr="00A17927">
      <w:rPr>
        <w:rStyle w:val="a6"/>
        <w:sz w:val="28"/>
        <w:szCs w:val="28"/>
      </w:rPr>
      <w:instrText xml:space="preserve">PAGE  </w:instrText>
    </w:r>
    <w:r w:rsidRPr="00A17927">
      <w:rPr>
        <w:rStyle w:val="a6"/>
        <w:sz w:val="28"/>
        <w:szCs w:val="28"/>
      </w:rPr>
      <w:fldChar w:fldCharType="separate"/>
    </w:r>
    <w:r w:rsidR="000D21E4">
      <w:rPr>
        <w:rStyle w:val="a6"/>
        <w:noProof/>
        <w:sz w:val="28"/>
        <w:szCs w:val="28"/>
      </w:rPr>
      <w:t>19</w:t>
    </w:r>
    <w:r w:rsidRPr="00A17927">
      <w:rPr>
        <w:rStyle w:val="a6"/>
        <w:sz w:val="28"/>
        <w:szCs w:val="28"/>
      </w:rPr>
      <w:fldChar w:fldCharType="end"/>
    </w:r>
  </w:p>
  <w:p w:rsidR="00255E7D" w:rsidRDefault="00255E7D" w:rsidP="00D85BDD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05"/>
    <w:rsid w:val="0000054A"/>
    <w:rsid w:val="00000981"/>
    <w:rsid w:val="0000098B"/>
    <w:rsid w:val="0000112A"/>
    <w:rsid w:val="000014F7"/>
    <w:rsid w:val="00002258"/>
    <w:rsid w:val="0000233A"/>
    <w:rsid w:val="00004966"/>
    <w:rsid w:val="00005739"/>
    <w:rsid w:val="0000587D"/>
    <w:rsid w:val="000059F9"/>
    <w:rsid w:val="00005F85"/>
    <w:rsid w:val="00006338"/>
    <w:rsid w:val="00007A66"/>
    <w:rsid w:val="00007CD0"/>
    <w:rsid w:val="000103BB"/>
    <w:rsid w:val="00010421"/>
    <w:rsid w:val="0001094F"/>
    <w:rsid w:val="00010ABD"/>
    <w:rsid w:val="00012316"/>
    <w:rsid w:val="00012944"/>
    <w:rsid w:val="00015103"/>
    <w:rsid w:val="00015223"/>
    <w:rsid w:val="0001533B"/>
    <w:rsid w:val="00015D93"/>
    <w:rsid w:val="0001639C"/>
    <w:rsid w:val="000166CC"/>
    <w:rsid w:val="0001691B"/>
    <w:rsid w:val="00020040"/>
    <w:rsid w:val="00020220"/>
    <w:rsid w:val="000207A8"/>
    <w:rsid w:val="00020D6E"/>
    <w:rsid w:val="00021189"/>
    <w:rsid w:val="0002175E"/>
    <w:rsid w:val="00021904"/>
    <w:rsid w:val="00021F68"/>
    <w:rsid w:val="00022907"/>
    <w:rsid w:val="00022AFE"/>
    <w:rsid w:val="000238A6"/>
    <w:rsid w:val="00024068"/>
    <w:rsid w:val="00024071"/>
    <w:rsid w:val="000246AE"/>
    <w:rsid w:val="0002631F"/>
    <w:rsid w:val="000276EA"/>
    <w:rsid w:val="00030828"/>
    <w:rsid w:val="00032102"/>
    <w:rsid w:val="00032892"/>
    <w:rsid w:val="00032AD5"/>
    <w:rsid w:val="00034CA8"/>
    <w:rsid w:val="00034EFB"/>
    <w:rsid w:val="0003525D"/>
    <w:rsid w:val="00036C8A"/>
    <w:rsid w:val="00036D0E"/>
    <w:rsid w:val="0003707E"/>
    <w:rsid w:val="00037DC1"/>
    <w:rsid w:val="00040045"/>
    <w:rsid w:val="0004051B"/>
    <w:rsid w:val="000405B1"/>
    <w:rsid w:val="000405B9"/>
    <w:rsid w:val="00040F34"/>
    <w:rsid w:val="00042BCC"/>
    <w:rsid w:val="00042C3B"/>
    <w:rsid w:val="00042FFD"/>
    <w:rsid w:val="00043426"/>
    <w:rsid w:val="00043C7D"/>
    <w:rsid w:val="00044238"/>
    <w:rsid w:val="00044635"/>
    <w:rsid w:val="00044BA0"/>
    <w:rsid w:val="00045EC9"/>
    <w:rsid w:val="00047188"/>
    <w:rsid w:val="00047FE0"/>
    <w:rsid w:val="00051885"/>
    <w:rsid w:val="00051A79"/>
    <w:rsid w:val="00052BD0"/>
    <w:rsid w:val="00052C50"/>
    <w:rsid w:val="00053922"/>
    <w:rsid w:val="0005395E"/>
    <w:rsid w:val="00053A05"/>
    <w:rsid w:val="00053CD7"/>
    <w:rsid w:val="00053CDD"/>
    <w:rsid w:val="00053D81"/>
    <w:rsid w:val="00054034"/>
    <w:rsid w:val="00054126"/>
    <w:rsid w:val="000548DF"/>
    <w:rsid w:val="00054BAE"/>
    <w:rsid w:val="000551E6"/>
    <w:rsid w:val="0005633D"/>
    <w:rsid w:val="000564F0"/>
    <w:rsid w:val="00056DA2"/>
    <w:rsid w:val="00056E8E"/>
    <w:rsid w:val="00057378"/>
    <w:rsid w:val="0005759A"/>
    <w:rsid w:val="0005763F"/>
    <w:rsid w:val="000602DC"/>
    <w:rsid w:val="000606D7"/>
    <w:rsid w:val="00060BE6"/>
    <w:rsid w:val="00060DBF"/>
    <w:rsid w:val="00060FB5"/>
    <w:rsid w:val="0006207A"/>
    <w:rsid w:val="0006214F"/>
    <w:rsid w:val="00062EED"/>
    <w:rsid w:val="0006361B"/>
    <w:rsid w:val="00063FAB"/>
    <w:rsid w:val="00064324"/>
    <w:rsid w:val="000643FA"/>
    <w:rsid w:val="00064839"/>
    <w:rsid w:val="0006546D"/>
    <w:rsid w:val="000654AA"/>
    <w:rsid w:val="00065572"/>
    <w:rsid w:val="00065EE6"/>
    <w:rsid w:val="00065FAB"/>
    <w:rsid w:val="00066C9E"/>
    <w:rsid w:val="000675FD"/>
    <w:rsid w:val="00067D20"/>
    <w:rsid w:val="00067F34"/>
    <w:rsid w:val="0007054F"/>
    <w:rsid w:val="00070707"/>
    <w:rsid w:val="00070E79"/>
    <w:rsid w:val="00070FFA"/>
    <w:rsid w:val="00071B56"/>
    <w:rsid w:val="00071CF3"/>
    <w:rsid w:val="00072576"/>
    <w:rsid w:val="00072A74"/>
    <w:rsid w:val="00073587"/>
    <w:rsid w:val="000737A9"/>
    <w:rsid w:val="00073D58"/>
    <w:rsid w:val="00074187"/>
    <w:rsid w:val="00074652"/>
    <w:rsid w:val="000756EE"/>
    <w:rsid w:val="000758B3"/>
    <w:rsid w:val="00075A95"/>
    <w:rsid w:val="000762F0"/>
    <w:rsid w:val="0007630A"/>
    <w:rsid w:val="0007686B"/>
    <w:rsid w:val="00076A13"/>
    <w:rsid w:val="000777A5"/>
    <w:rsid w:val="00080D4F"/>
    <w:rsid w:val="00080F50"/>
    <w:rsid w:val="0008198F"/>
    <w:rsid w:val="00081B37"/>
    <w:rsid w:val="00081E40"/>
    <w:rsid w:val="00082614"/>
    <w:rsid w:val="00082BD6"/>
    <w:rsid w:val="00084CF2"/>
    <w:rsid w:val="000854F0"/>
    <w:rsid w:val="000858C8"/>
    <w:rsid w:val="00086138"/>
    <w:rsid w:val="00086851"/>
    <w:rsid w:val="0008703F"/>
    <w:rsid w:val="00087B6B"/>
    <w:rsid w:val="000908D0"/>
    <w:rsid w:val="00090958"/>
    <w:rsid w:val="00090AA5"/>
    <w:rsid w:val="00090F69"/>
    <w:rsid w:val="000910BE"/>
    <w:rsid w:val="000912D4"/>
    <w:rsid w:val="00091D3E"/>
    <w:rsid w:val="00091EDE"/>
    <w:rsid w:val="00092037"/>
    <w:rsid w:val="000922CE"/>
    <w:rsid w:val="000924CF"/>
    <w:rsid w:val="00092561"/>
    <w:rsid w:val="00092D28"/>
    <w:rsid w:val="00092E65"/>
    <w:rsid w:val="00093A62"/>
    <w:rsid w:val="00093C4B"/>
    <w:rsid w:val="00093D2A"/>
    <w:rsid w:val="00093E63"/>
    <w:rsid w:val="00096B90"/>
    <w:rsid w:val="000971B0"/>
    <w:rsid w:val="00097338"/>
    <w:rsid w:val="00097C5A"/>
    <w:rsid w:val="000A0431"/>
    <w:rsid w:val="000A0AD8"/>
    <w:rsid w:val="000A112F"/>
    <w:rsid w:val="000A211E"/>
    <w:rsid w:val="000A366A"/>
    <w:rsid w:val="000A50CB"/>
    <w:rsid w:val="000A51BB"/>
    <w:rsid w:val="000A53FD"/>
    <w:rsid w:val="000A57BB"/>
    <w:rsid w:val="000A5919"/>
    <w:rsid w:val="000A64A0"/>
    <w:rsid w:val="000A6A21"/>
    <w:rsid w:val="000A6FDF"/>
    <w:rsid w:val="000A7048"/>
    <w:rsid w:val="000A7AED"/>
    <w:rsid w:val="000B066A"/>
    <w:rsid w:val="000B0D6E"/>
    <w:rsid w:val="000B0DBA"/>
    <w:rsid w:val="000B1776"/>
    <w:rsid w:val="000B179C"/>
    <w:rsid w:val="000B2D8C"/>
    <w:rsid w:val="000B2F7C"/>
    <w:rsid w:val="000B33C9"/>
    <w:rsid w:val="000B3949"/>
    <w:rsid w:val="000B46F9"/>
    <w:rsid w:val="000B5315"/>
    <w:rsid w:val="000B577B"/>
    <w:rsid w:val="000B5C29"/>
    <w:rsid w:val="000B74DB"/>
    <w:rsid w:val="000B78F1"/>
    <w:rsid w:val="000B7E72"/>
    <w:rsid w:val="000C00DD"/>
    <w:rsid w:val="000C0FC5"/>
    <w:rsid w:val="000C162F"/>
    <w:rsid w:val="000C1917"/>
    <w:rsid w:val="000C1C7A"/>
    <w:rsid w:val="000C2C46"/>
    <w:rsid w:val="000C2C7C"/>
    <w:rsid w:val="000C315D"/>
    <w:rsid w:val="000C4266"/>
    <w:rsid w:val="000C473A"/>
    <w:rsid w:val="000C5341"/>
    <w:rsid w:val="000C578A"/>
    <w:rsid w:val="000C591D"/>
    <w:rsid w:val="000C59F0"/>
    <w:rsid w:val="000C5C4B"/>
    <w:rsid w:val="000C5FAE"/>
    <w:rsid w:val="000C64D5"/>
    <w:rsid w:val="000C666F"/>
    <w:rsid w:val="000C7041"/>
    <w:rsid w:val="000D029B"/>
    <w:rsid w:val="000D0D11"/>
    <w:rsid w:val="000D21E4"/>
    <w:rsid w:val="000D2A32"/>
    <w:rsid w:val="000D2CAD"/>
    <w:rsid w:val="000D308B"/>
    <w:rsid w:val="000D3C64"/>
    <w:rsid w:val="000D4031"/>
    <w:rsid w:val="000D47F2"/>
    <w:rsid w:val="000D4E3D"/>
    <w:rsid w:val="000D4F9D"/>
    <w:rsid w:val="000D5209"/>
    <w:rsid w:val="000D545B"/>
    <w:rsid w:val="000D54A0"/>
    <w:rsid w:val="000D5CF7"/>
    <w:rsid w:val="000D5DA7"/>
    <w:rsid w:val="000D6000"/>
    <w:rsid w:val="000D6358"/>
    <w:rsid w:val="000D6B30"/>
    <w:rsid w:val="000D6F8F"/>
    <w:rsid w:val="000D766D"/>
    <w:rsid w:val="000E0ED9"/>
    <w:rsid w:val="000E129E"/>
    <w:rsid w:val="000E1AEA"/>
    <w:rsid w:val="000E1EBB"/>
    <w:rsid w:val="000E24A3"/>
    <w:rsid w:val="000E4028"/>
    <w:rsid w:val="000E57B1"/>
    <w:rsid w:val="000E5EC9"/>
    <w:rsid w:val="000E5F24"/>
    <w:rsid w:val="000E6EEA"/>
    <w:rsid w:val="000E6FF5"/>
    <w:rsid w:val="000E7764"/>
    <w:rsid w:val="000E78EC"/>
    <w:rsid w:val="000E7C01"/>
    <w:rsid w:val="000E7C45"/>
    <w:rsid w:val="000E7CBF"/>
    <w:rsid w:val="000F084E"/>
    <w:rsid w:val="000F179A"/>
    <w:rsid w:val="000F219C"/>
    <w:rsid w:val="000F269F"/>
    <w:rsid w:val="000F3AC5"/>
    <w:rsid w:val="000F3E7E"/>
    <w:rsid w:val="000F42DF"/>
    <w:rsid w:val="000F46DB"/>
    <w:rsid w:val="000F55D0"/>
    <w:rsid w:val="000F5CC0"/>
    <w:rsid w:val="000F5E50"/>
    <w:rsid w:val="000F6F0F"/>
    <w:rsid w:val="000F7270"/>
    <w:rsid w:val="001001CF"/>
    <w:rsid w:val="0010068D"/>
    <w:rsid w:val="00100A00"/>
    <w:rsid w:val="00100B33"/>
    <w:rsid w:val="0010114D"/>
    <w:rsid w:val="001016E5"/>
    <w:rsid w:val="001016E8"/>
    <w:rsid w:val="001017D2"/>
    <w:rsid w:val="00102030"/>
    <w:rsid w:val="0010283D"/>
    <w:rsid w:val="00103043"/>
    <w:rsid w:val="00103775"/>
    <w:rsid w:val="00103869"/>
    <w:rsid w:val="00103C7F"/>
    <w:rsid w:val="001047F5"/>
    <w:rsid w:val="00104B04"/>
    <w:rsid w:val="00105F5A"/>
    <w:rsid w:val="00106E5A"/>
    <w:rsid w:val="00107EF8"/>
    <w:rsid w:val="0011023F"/>
    <w:rsid w:val="00110D0D"/>
    <w:rsid w:val="0011144E"/>
    <w:rsid w:val="00111B41"/>
    <w:rsid w:val="00111D64"/>
    <w:rsid w:val="00111F4F"/>
    <w:rsid w:val="00112201"/>
    <w:rsid w:val="00112549"/>
    <w:rsid w:val="00112C41"/>
    <w:rsid w:val="001168A7"/>
    <w:rsid w:val="00116A95"/>
    <w:rsid w:val="00116CFD"/>
    <w:rsid w:val="00117A2D"/>
    <w:rsid w:val="001209CB"/>
    <w:rsid w:val="001217C9"/>
    <w:rsid w:val="00122628"/>
    <w:rsid w:val="001233D9"/>
    <w:rsid w:val="001237D2"/>
    <w:rsid w:val="001238B0"/>
    <w:rsid w:val="001239A2"/>
    <w:rsid w:val="00123B79"/>
    <w:rsid w:val="001247DB"/>
    <w:rsid w:val="00124AB1"/>
    <w:rsid w:val="001255F5"/>
    <w:rsid w:val="001259BD"/>
    <w:rsid w:val="00126473"/>
    <w:rsid w:val="001269F9"/>
    <w:rsid w:val="001272A8"/>
    <w:rsid w:val="001272C4"/>
    <w:rsid w:val="0012768C"/>
    <w:rsid w:val="00130203"/>
    <w:rsid w:val="001306E9"/>
    <w:rsid w:val="00130B7D"/>
    <w:rsid w:val="00131692"/>
    <w:rsid w:val="00132915"/>
    <w:rsid w:val="00132BB4"/>
    <w:rsid w:val="00132DC1"/>
    <w:rsid w:val="00132E69"/>
    <w:rsid w:val="00132F7A"/>
    <w:rsid w:val="0013335D"/>
    <w:rsid w:val="001338AB"/>
    <w:rsid w:val="00134DE3"/>
    <w:rsid w:val="001353A4"/>
    <w:rsid w:val="0013621E"/>
    <w:rsid w:val="0013635F"/>
    <w:rsid w:val="001375DC"/>
    <w:rsid w:val="001408AD"/>
    <w:rsid w:val="0014129C"/>
    <w:rsid w:val="001414D4"/>
    <w:rsid w:val="00141B98"/>
    <w:rsid w:val="00141F14"/>
    <w:rsid w:val="00141FEC"/>
    <w:rsid w:val="001424E9"/>
    <w:rsid w:val="00142808"/>
    <w:rsid w:val="001430EC"/>
    <w:rsid w:val="00143169"/>
    <w:rsid w:val="00143380"/>
    <w:rsid w:val="00143B68"/>
    <w:rsid w:val="00144BEA"/>
    <w:rsid w:val="00144D30"/>
    <w:rsid w:val="00144FA7"/>
    <w:rsid w:val="001456F1"/>
    <w:rsid w:val="001470AB"/>
    <w:rsid w:val="00147AD3"/>
    <w:rsid w:val="00147CFA"/>
    <w:rsid w:val="00147FBE"/>
    <w:rsid w:val="001507BB"/>
    <w:rsid w:val="00150ACA"/>
    <w:rsid w:val="00150D8F"/>
    <w:rsid w:val="00151689"/>
    <w:rsid w:val="00151865"/>
    <w:rsid w:val="00151D2C"/>
    <w:rsid w:val="00151D84"/>
    <w:rsid w:val="00151E26"/>
    <w:rsid w:val="00151E4F"/>
    <w:rsid w:val="001520D1"/>
    <w:rsid w:val="0015228D"/>
    <w:rsid w:val="0015355B"/>
    <w:rsid w:val="001537DF"/>
    <w:rsid w:val="0015417F"/>
    <w:rsid w:val="0015430D"/>
    <w:rsid w:val="00154352"/>
    <w:rsid w:val="001547E1"/>
    <w:rsid w:val="0015583E"/>
    <w:rsid w:val="00155AE3"/>
    <w:rsid w:val="0015602A"/>
    <w:rsid w:val="001560DC"/>
    <w:rsid w:val="00156723"/>
    <w:rsid w:val="00156D9B"/>
    <w:rsid w:val="00156FD1"/>
    <w:rsid w:val="0016029C"/>
    <w:rsid w:val="001606FB"/>
    <w:rsid w:val="0016166F"/>
    <w:rsid w:val="00162468"/>
    <w:rsid w:val="0016258C"/>
    <w:rsid w:val="0016376B"/>
    <w:rsid w:val="00163908"/>
    <w:rsid w:val="00164A81"/>
    <w:rsid w:val="00164E03"/>
    <w:rsid w:val="00164EC4"/>
    <w:rsid w:val="0016517F"/>
    <w:rsid w:val="00165C03"/>
    <w:rsid w:val="001666CE"/>
    <w:rsid w:val="00166D7C"/>
    <w:rsid w:val="00167C9B"/>
    <w:rsid w:val="001706C7"/>
    <w:rsid w:val="00170E8D"/>
    <w:rsid w:val="00171D85"/>
    <w:rsid w:val="00172578"/>
    <w:rsid w:val="00172B70"/>
    <w:rsid w:val="00172CCC"/>
    <w:rsid w:val="00172F71"/>
    <w:rsid w:val="001731AA"/>
    <w:rsid w:val="001733C5"/>
    <w:rsid w:val="00173963"/>
    <w:rsid w:val="00173AC2"/>
    <w:rsid w:val="00173B33"/>
    <w:rsid w:val="00173E91"/>
    <w:rsid w:val="0017422B"/>
    <w:rsid w:val="00175D5C"/>
    <w:rsid w:val="00176354"/>
    <w:rsid w:val="00177039"/>
    <w:rsid w:val="00177526"/>
    <w:rsid w:val="00177865"/>
    <w:rsid w:val="00177868"/>
    <w:rsid w:val="00177BE8"/>
    <w:rsid w:val="00177CF1"/>
    <w:rsid w:val="00180B8D"/>
    <w:rsid w:val="00181CB6"/>
    <w:rsid w:val="00182B60"/>
    <w:rsid w:val="001833A7"/>
    <w:rsid w:val="001833D7"/>
    <w:rsid w:val="001837D1"/>
    <w:rsid w:val="00184652"/>
    <w:rsid w:val="0018585E"/>
    <w:rsid w:val="00186082"/>
    <w:rsid w:val="001860FE"/>
    <w:rsid w:val="0018610E"/>
    <w:rsid w:val="00186DD4"/>
    <w:rsid w:val="0018719A"/>
    <w:rsid w:val="001875C5"/>
    <w:rsid w:val="00187D05"/>
    <w:rsid w:val="00187FD2"/>
    <w:rsid w:val="00190878"/>
    <w:rsid w:val="00190AA6"/>
    <w:rsid w:val="00190E84"/>
    <w:rsid w:val="0019174E"/>
    <w:rsid w:val="00191A30"/>
    <w:rsid w:val="00191ADE"/>
    <w:rsid w:val="00191F38"/>
    <w:rsid w:val="00191F69"/>
    <w:rsid w:val="00192D70"/>
    <w:rsid w:val="00193569"/>
    <w:rsid w:val="00193BF4"/>
    <w:rsid w:val="0019429D"/>
    <w:rsid w:val="0019455C"/>
    <w:rsid w:val="001953AA"/>
    <w:rsid w:val="00195C0B"/>
    <w:rsid w:val="00195C60"/>
    <w:rsid w:val="001960F5"/>
    <w:rsid w:val="00197093"/>
    <w:rsid w:val="00197431"/>
    <w:rsid w:val="00197A29"/>
    <w:rsid w:val="00197D91"/>
    <w:rsid w:val="001A0CA1"/>
    <w:rsid w:val="001A25C3"/>
    <w:rsid w:val="001A29F7"/>
    <w:rsid w:val="001A4FDF"/>
    <w:rsid w:val="001A547F"/>
    <w:rsid w:val="001A5928"/>
    <w:rsid w:val="001A5A76"/>
    <w:rsid w:val="001A6C2C"/>
    <w:rsid w:val="001A75BC"/>
    <w:rsid w:val="001A7A27"/>
    <w:rsid w:val="001A7D57"/>
    <w:rsid w:val="001B00AE"/>
    <w:rsid w:val="001B1E02"/>
    <w:rsid w:val="001B2445"/>
    <w:rsid w:val="001B3355"/>
    <w:rsid w:val="001B3D04"/>
    <w:rsid w:val="001B3D57"/>
    <w:rsid w:val="001B3E5C"/>
    <w:rsid w:val="001B5B29"/>
    <w:rsid w:val="001B6E97"/>
    <w:rsid w:val="001B7005"/>
    <w:rsid w:val="001B75CD"/>
    <w:rsid w:val="001C023B"/>
    <w:rsid w:val="001C0A9D"/>
    <w:rsid w:val="001C0C55"/>
    <w:rsid w:val="001C0D8F"/>
    <w:rsid w:val="001C0EF1"/>
    <w:rsid w:val="001C127A"/>
    <w:rsid w:val="001C14C4"/>
    <w:rsid w:val="001C1FA9"/>
    <w:rsid w:val="001C234E"/>
    <w:rsid w:val="001C2578"/>
    <w:rsid w:val="001C2A83"/>
    <w:rsid w:val="001C2ADD"/>
    <w:rsid w:val="001C2B36"/>
    <w:rsid w:val="001C2E23"/>
    <w:rsid w:val="001C32CC"/>
    <w:rsid w:val="001C39BC"/>
    <w:rsid w:val="001C3B9F"/>
    <w:rsid w:val="001C417B"/>
    <w:rsid w:val="001C4786"/>
    <w:rsid w:val="001C47C8"/>
    <w:rsid w:val="001C49A6"/>
    <w:rsid w:val="001C4A1F"/>
    <w:rsid w:val="001C4A4E"/>
    <w:rsid w:val="001C4C09"/>
    <w:rsid w:val="001C5372"/>
    <w:rsid w:val="001C5ECD"/>
    <w:rsid w:val="001C66AE"/>
    <w:rsid w:val="001C6B55"/>
    <w:rsid w:val="001C6CF8"/>
    <w:rsid w:val="001C70EE"/>
    <w:rsid w:val="001C7C1B"/>
    <w:rsid w:val="001D0076"/>
    <w:rsid w:val="001D0E9A"/>
    <w:rsid w:val="001D1085"/>
    <w:rsid w:val="001D277A"/>
    <w:rsid w:val="001D2E01"/>
    <w:rsid w:val="001D2E63"/>
    <w:rsid w:val="001D32B6"/>
    <w:rsid w:val="001D44B2"/>
    <w:rsid w:val="001D467D"/>
    <w:rsid w:val="001D4812"/>
    <w:rsid w:val="001D493D"/>
    <w:rsid w:val="001D53A9"/>
    <w:rsid w:val="001D5612"/>
    <w:rsid w:val="001D5EFF"/>
    <w:rsid w:val="001D603E"/>
    <w:rsid w:val="001D704A"/>
    <w:rsid w:val="001D74FE"/>
    <w:rsid w:val="001D75F4"/>
    <w:rsid w:val="001E05D1"/>
    <w:rsid w:val="001E0D17"/>
    <w:rsid w:val="001E125C"/>
    <w:rsid w:val="001E209F"/>
    <w:rsid w:val="001E2829"/>
    <w:rsid w:val="001E2B64"/>
    <w:rsid w:val="001E2EAE"/>
    <w:rsid w:val="001E33A8"/>
    <w:rsid w:val="001E39C9"/>
    <w:rsid w:val="001E3CC7"/>
    <w:rsid w:val="001E4EF7"/>
    <w:rsid w:val="001E52A1"/>
    <w:rsid w:val="001E5765"/>
    <w:rsid w:val="001E57B8"/>
    <w:rsid w:val="001E605E"/>
    <w:rsid w:val="001E6C69"/>
    <w:rsid w:val="001E7CB4"/>
    <w:rsid w:val="001F069F"/>
    <w:rsid w:val="001F0C96"/>
    <w:rsid w:val="001F0DD2"/>
    <w:rsid w:val="001F1043"/>
    <w:rsid w:val="001F1270"/>
    <w:rsid w:val="001F1437"/>
    <w:rsid w:val="001F19BF"/>
    <w:rsid w:val="001F206A"/>
    <w:rsid w:val="001F209F"/>
    <w:rsid w:val="001F2620"/>
    <w:rsid w:val="001F2B46"/>
    <w:rsid w:val="001F2BF4"/>
    <w:rsid w:val="001F2C5E"/>
    <w:rsid w:val="001F39B5"/>
    <w:rsid w:val="001F4053"/>
    <w:rsid w:val="001F4363"/>
    <w:rsid w:val="001F4C57"/>
    <w:rsid w:val="001F5403"/>
    <w:rsid w:val="001F5931"/>
    <w:rsid w:val="001F6205"/>
    <w:rsid w:val="001F7887"/>
    <w:rsid w:val="001F7A43"/>
    <w:rsid w:val="001F7FA6"/>
    <w:rsid w:val="00200F42"/>
    <w:rsid w:val="00201481"/>
    <w:rsid w:val="0020301A"/>
    <w:rsid w:val="00203320"/>
    <w:rsid w:val="002046CD"/>
    <w:rsid w:val="0020485C"/>
    <w:rsid w:val="00204C80"/>
    <w:rsid w:val="00204CA9"/>
    <w:rsid w:val="00205BEC"/>
    <w:rsid w:val="00205E06"/>
    <w:rsid w:val="00205F50"/>
    <w:rsid w:val="002062F1"/>
    <w:rsid w:val="00207238"/>
    <w:rsid w:val="002076B7"/>
    <w:rsid w:val="00207DF7"/>
    <w:rsid w:val="00210E90"/>
    <w:rsid w:val="00211004"/>
    <w:rsid w:val="00211AD0"/>
    <w:rsid w:val="0021245D"/>
    <w:rsid w:val="002128F8"/>
    <w:rsid w:val="00213329"/>
    <w:rsid w:val="00215874"/>
    <w:rsid w:val="00215BFA"/>
    <w:rsid w:val="00217160"/>
    <w:rsid w:val="0021783B"/>
    <w:rsid w:val="002178A0"/>
    <w:rsid w:val="002178BA"/>
    <w:rsid w:val="00220159"/>
    <w:rsid w:val="002203A4"/>
    <w:rsid w:val="00222923"/>
    <w:rsid w:val="0022297C"/>
    <w:rsid w:val="00222AF9"/>
    <w:rsid w:val="00222E59"/>
    <w:rsid w:val="00222F43"/>
    <w:rsid w:val="0022346B"/>
    <w:rsid w:val="002238BF"/>
    <w:rsid w:val="00223CFC"/>
    <w:rsid w:val="00223DA3"/>
    <w:rsid w:val="0022406D"/>
    <w:rsid w:val="00224967"/>
    <w:rsid w:val="00224D13"/>
    <w:rsid w:val="002250E0"/>
    <w:rsid w:val="002253DB"/>
    <w:rsid w:val="00225D37"/>
    <w:rsid w:val="002263A0"/>
    <w:rsid w:val="002265E8"/>
    <w:rsid w:val="0022681D"/>
    <w:rsid w:val="00227272"/>
    <w:rsid w:val="00227806"/>
    <w:rsid w:val="00227C6A"/>
    <w:rsid w:val="002307DA"/>
    <w:rsid w:val="00230F4F"/>
    <w:rsid w:val="002311B4"/>
    <w:rsid w:val="00231AAB"/>
    <w:rsid w:val="00231B53"/>
    <w:rsid w:val="002328DA"/>
    <w:rsid w:val="002331C5"/>
    <w:rsid w:val="00233FA8"/>
    <w:rsid w:val="00234FE5"/>
    <w:rsid w:val="002356A1"/>
    <w:rsid w:val="00235AB9"/>
    <w:rsid w:val="002364A0"/>
    <w:rsid w:val="00236DDC"/>
    <w:rsid w:val="00237008"/>
    <w:rsid w:val="0023727F"/>
    <w:rsid w:val="0023756C"/>
    <w:rsid w:val="002375EA"/>
    <w:rsid w:val="00237A02"/>
    <w:rsid w:val="00237BEB"/>
    <w:rsid w:val="002401C8"/>
    <w:rsid w:val="002403B5"/>
    <w:rsid w:val="00241185"/>
    <w:rsid w:val="00241ABF"/>
    <w:rsid w:val="00241CAC"/>
    <w:rsid w:val="00242109"/>
    <w:rsid w:val="00243228"/>
    <w:rsid w:val="00244747"/>
    <w:rsid w:val="00244C84"/>
    <w:rsid w:val="00244E03"/>
    <w:rsid w:val="00245A1A"/>
    <w:rsid w:val="00245C4D"/>
    <w:rsid w:val="0024628F"/>
    <w:rsid w:val="002472AB"/>
    <w:rsid w:val="00247F32"/>
    <w:rsid w:val="00250985"/>
    <w:rsid w:val="00250A81"/>
    <w:rsid w:val="00250BB2"/>
    <w:rsid w:val="00251E21"/>
    <w:rsid w:val="002521C1"/>
    <w:rsid w:val="00252C60"/>
    <w:rsid w:val="002540F7"/>
    <w:rsid w:val="002547D6"/>
    <w:rsid w:val="00254CAB"/>
    <w:rsid w:val="00254E82"/>
    <w:rsid w:val="00255E7D"/>
    <w:rsid w:val="0025600C"/>
    <w:rsid w:val="00257029"/>
    <w:rsid w:val="00257605"/>
    <w:rsid w:val="00257F57"/>
    <w:rsid w:val="002601BE"/>
    <w:rsid w:val="0026031F"/>
    <w:rsid w:val="0026192C"/>
    <w:rsid w:val="00261CB8"/>
    <w:rsid w:val="00262A77"/>
    <w:rsid w:val="00262D82"/>
    <w:rsid w:val="00263A75"/>
    <w:rsid w:val="00264776"/>
    <w:rsid w:val="002650EE"/>
    <w:rsid w:val="0026585F"/>
    <w:rsid w:val="00265C1A"/>
    <w:rsid w:val="00267746"/>
    <w:rsid w:val="002679B9"/>
    <w:rsid w:val="0027006A"/>
    <w:rsid w:val="00270A7B"/>
    <w:rsid w:val="00271045"/>
    <w:rsid w:val="0027164E"/>
    <w:rsid w:val="0027178A"/>
    <w:rsid w:val="00271B69"/>
    <w:rsid w:val="00273119"/>
    <w:rsid w:val="00273607"/>
    <w:rsid w:val="00273C8C"/>
    <w:rsid w:val="00274501"/>
    <w:rsid w:val="002749DC"/>
    <w:rsid w:val="0027531A"/>
    <w:rsid w:val="002758C9"/>
    <w:rsid w:val="00275CD0"/>
    <w:rsid w:val="00275E69"/>
    <w:rsid w:val="00277339"/>
    <w:rsid w:val="002775F6"/>
    <w:rsid w:val="00280AB9"/>
    <w:rsid w:val="0028154E"/>
    <w:rsid w:val="0028179F"/>
    <w:rsid w:val="00281F9A"/>
    <w:rsid w:val="002822F7"/>
    <w:rsid w:val="00282827"/>
    <w:rsid w:val="00283614"/>
    <w:rsid w:val="00283BA0"/>
    <w:rsid w:val="00284379"/>
    <w:rsid w:val="002848AB"/>
    <w:rsid w:val="00284939"/>
    <w:rsid w:val="00284D66"/>
    <w:rsid w:val="00285D05"/>
    <w:rsid w:val="002861D6"/>
    <w:rsid w:val="002862AE"/>
    <w:rsid w:val="00286A9D"/>
    <w:rsid w:val="002904EA"/>
    <w:rsid w:val="0029093F"/>
    <w:rsid w:val="00290C23"/>
    <w:rsid w:val="002913CD"/>
    <w:rsid w:val="00291893"/>
    <w:rsid w:val="00291C85"/>
    <w:rsid w:val="00292F2E"/>
    <w:rsid w:val="00293B12"/>
    <w:rsid w:val="0029487E"/>
    <w:rsid w:val="00294C00"/>
    <w:rsid w:val="002960FC"/>
    <w:rsid w:val="00297509"/>
    <w:rsid w:val="00297B65"/>
    <w:rsid w:val="002A002D"/>
    <w:rsid w:val="002A1BA9"/>
    <w:rsid w:val="002A1BF4"/>
    <w:rsid w:val="002A260E"/>
    <w:rsid w:val="002A2D03"/>
    <w:rsid w:val="002A2FD9"/>
    <w:rsid w:val="002A3A36"/>
    <w:rsid w:val="002A3C0D"/>
    <w:rsid w:val="002A40AA"/>
    <w:rsid w:val="002A41F8"/>
    <w:rsid w:val="002A4442"/>
    <w:rsid w:val="002A4C22"/>
    <w:rsid w:val="002A59AA"/>
    <w:rsid w:val="002A5AF1"/>
    <w:rsid w:val="002A5AFB"/>
    <w:rsid w:val="002A6AB2"/>
    <w:rsid w:val="002A6B62"/>
    <w:rsid w:val="002A71F9"/>
    <w:rsid w:val="002A75AD"/>
    <w:rsid w:val="002A780F"/>
    <w:rsid w:val="002B0527"/>
    <w:rsid w:val="002B07A9"/>
    <w:rsid w:val="002B0B57"/>
    <w:rsid w:val="002B1162"/>
    <w:rsid w:val="002B13B7"/>
    <w:rsid w:val="002B1E40"/>
    <w:rsid w:val="002B2033"/>
    <w:rsid w:val="002B23AE"/>
    <w:rsid w:val="002B24BD"/>
    <w:rsid w:val="002B332D"/>
    <w:rsid w:val="002B3B06"/>
    <w:rsid w:val="002B3E4B"/>
    <w:rsid w:val="002B3E51"/>
    <w:rsid w:val="002B478C"/>
    <w:rsid w:val="002B4AF6"/>
    <w:rsid w:val="002B4B8F"/>
    <w:rsid w:val="002B54B1"/>
    <w:rsid w:val="002B722E"/>
    <w:rsid w:val="002B7371"/>
    <w:rsid w:val="002C01F4"/>
    <w:rsid w:val="002C074C"/>
    <w:rsid w:val="002C075C"/>
    <w:rsid w:val="002C0845"/>
    <w:rsid w:val="002C1886"/>
    <w:rsid w:val="002C1A69"/>
    <w:rsid w:val="002C1DDA"/>
    <w:rsid w:val="002C1F11"/>
    <w:rsid w:val="002C2958"/>
    <w:rsid w:val="002C2FAB"/>
    <w:rsid w:val="002C4004"/>
    <w:rsid w:val="002C4193"/>
    <w:rsid w:val="002C464A"/>
    <w:rsid w:val="002C4FE2"/>
    <w:rsid w:val="002C5748"/>
    <w:rsid w:val="002C61A2"/>
    <w:rsid w:val="002C632B"/>
    <w:rsid w:val="002C6486"/>
    <w:rsid w:val="002C6590"/>
    <w:rsid w:val="002C6FB4"/>
    <w:rsid w:val="002C723E"/>
    <w:rsid w:val="002C7A1E"/>
    <w:rsid w:val="002C7BFC"/>
    <w:rsid w:val="002D079E"/>
    <w:rsid w:val="002D0ABC"/>
    <w:rsid w:val="002D1249"/>
    <w:rsid w:val="002D1B0E"/>
    <w:rsid w:val="002D1FCF"/>
    <w:rsid w:val="002D2393"/>
    <w:rsid w:val="002D28AB"/>
    <w:rsid w:val="002D3557"/>
    <w:rsid w:val="002D3B09"/>
    <w:rsid w:val="002D3D32"/>
    <w:rsid w:val="002D416D"/>
    <w:rsid w:val="002D457C"/>
    <w:rsid w:val="002D45C8"/>
    <w:rsid w:val="002D4648"/>
    <w:rsid w:val="002D575F"/>
    <w:rsid w:val="002D64DA"/>
    <w:rsid w:val="002D79D2"/>
    <w:rsid w:val="002E033A"/>
    <w:rsid w:val="002E0734"/>
    <w:rsid w:val="002E1378"/>
    <w:rsid w:val="002E1428"/>
    <w:rsid w:val="002E1B89"/>
    <w:rsid w:val="002E23CB"/>
    <w:rsid w:val="002E3018"/>
    <w:rsid w:val="002E486D"/>
    <w:rsid w:val="002E4E44"/>
    <w:rsid w:val="002E4E78"/>
    <w:rsid w:val="002E59F6"/>
    <w:rsid w:val="002E608E"/>
    <w:rsid w:val="002E71FA"/>
    <w:rsid w:val="002E72F1"/>
    <w:rsid w:val="002E7581"/>
    <w:rsid w:val="002E7590"/>
    <w:rsid w:val="002E791A"/>
    <w:rsid w:val="002E7B60"/>
    <w:rsid w:val="002E7D7C"/>
    <w:rsid w:val="002F1D70"/>
    <w:rsid w:val="002F2A6A"/>
    <w:rsid w:val="002F317D"/>
    <w:rsid w:val="002F4135"/>
    <w:rsid w:val="002F44BA"/>
    <w:rsid w:val="002F453A"/>
    <w:rsid w:val="002F4A63"/>
    <w:rsid w:val="002F568A"/>
    <w:rsid w:val="002F5966"/>
    <w:rsid w:val="002F60F8"/>
    <w:rsid w:val="002F626A"/>
    <w:rsid w:val="002F6BC3"/>
    <w:rsid w:val="002F783B"/>
    <w:rsid w:val="002F787B"/>
    <w:rsid w:val="00300A60"/>
    <w:rsid w:val="00300F66"/>
    <w:rsid w:val="0030103E"/>
    <w:rsid w:val="00301220"/>
    <w:rsid w:val="00301493"/>
    <w:rsid w:val="00301B66"/>
    <w:rsid w:val="00302D6B"/>
    <w:rsid w:val="0030324F"/>
    <w:rsid w:val="003035B1"/>
    <w:rsid w:val="003044FC"/>
    <w:rsid w:val="00304649"/>
    <w:rsid w:val="003047AD"/>
    <w:rsid w:val="0030542E"/>
    <w:rsid w:val="00307999"/>
    <w:rsid w:val="00307D99"/>
    <w:rsid w:val="00307F1E"/>
    <w:rsid w:val="003102C7"/>
    <w:rsid w:val="003106C9"/>
    <w:rsid w:val="0031183D"/>
    <w:rsid w:val="00312053"/>
    <w:rsid w:val="00314526"/>
    <w:rsid w:val="00315476"/>
    <w:rsid w:val="0031628E"/>
    <w:rsid w:val="00316A68"/>
    <w:rsid w:val="0031739F"/>
    <w:rsid w:val="0031762A"/>
    <w:rsid w:val="0032023B"/>
    <w:rsid w:val="00320569"/>
    <w:rsid w:val="00320A71"/>
    <w:rsid w:val="00320FF5"/>
    <w:rsid w:val="00321900"/>
    <w:rsid w:val="003222EA"/>
    <w:rsid w:val="003223E8"/>
    <w:rsid w:val="003224FF"/>
    <w:rsid w:val="00323B2E"/>
    <w:rsid w:val="00324A6B"/>
    <w:rsid w:val="00325384"/>
    <w:rsid w:val="003255AF"/>
    <w:rsid w:val="00325760"/>
    <w:rsid w:val="00325EA4"/>
    <w:rsid w:val="00325F8A"/>
    <w:rsid w:val="00326A60"/>
    <w:rsid w:val="0032757A"/>
    <w:rsid w:val="00327646"/>
    <w:rsid w:val="00327C8B"/>
    <w:rsid w:val="003300A0"/>
    <w:rsid w:val="00330FC7"/>
    <w:rsid w:val="003313B4"/>
    <w:rsid w:val="00331ABB"/>
    <w:rsid w:val="00331CF8"/>
    <w:rsid w:val="00331EEA"/>
    <w:rsid w:val="00331FC9"/>
    <w:rsid w:val="00332190"/>
    <w:rsid w:val="00332508"/>
    <w:rsid w:val="003333BC"/>
    <w:rsid w:val="003337DC"/>
    <w:rsid w:val="00334A70"/>
    <w:rsid w:val="00334B04"/>
    <w:rsid w:val="00334C4F"/>
    <w:rsid w:val="00336108"/>
    <w:rsid w:val="00336A81"/>
    <w:rsid w:val="00337E92"/>
    <w:rsid w:val="00340AC1"/>
    <w:rsid w:val="00342025"/>
    <w:rsid w:val="00342533"/>
    <w:rsid w:val="00343A13"/>
    <w:rsid w:val="00343C2B"/>
    <w:rsid w:val="00344FA6"/>
    <w:rsid w:val="003450AE"/>
    <w:rsid w:val="003454CE"/>
    <w:rsid w:val="00346647"/>
    <w:rsid w:val="00346F22"/>
    <w:rsid w:val="003475D9"/>
    <w:rsid w:val="0034776A"/>
    <w:rsid w:val="00347823"/>
    <w:rsid w:val="00350E01"/>
    <w:rsid w:val="00350E39"/>
    <w:rsid w:val="00351DB3"/>
    <w:rsid w:val="00352363"/>
    <w:rsid w:val="003523A5"/>
    <w:rsid w:val="003527CF"/>
    <w:rsid w:val="00352DE3"/>
    <w:rsid w:val="003531C4"/>
    <w:rsid w:val="00353E8A"/>
    <w:rsid w:val="00354B51"/>
    <w:rsid w:val="00354C24"/>
    <w:rsid w:val="003565F7"/>
    <w:rsid w:val="003572D9"/>
    <w:rsid w:val="00357931"/>
    <w:rsid w:val="00360A79"/>
    <w:rsid w:val="00361542"/>
    <w:rsid w:val="003624E2"/>
    <w:rsid w:val="003625BA"/>
    <w:rsid w:val="00362719"/>
    <w:rsid w:val="00362916"/>
    <w:rsid w:val="003630CD"/>
    <w:rsid w:val="00363236"/>
    <w:rsid w:val="0036370D"/>
    <w:rsid w:val="00363741"/>
    <w:rsid w:val="00363DEC"/>
    <w:rsid w:val="00364164"/>
    <w:rsid w:val="003648E3"/>
    <w:rsid w:val="00364C22"/>
    <w:rsid w:val="00364F13"/>
    <w:rsid w:val="00364FF0"/>
    <w:rsid w:val="003654D8"/>
    <w:rsid w:val="00365728"/>
    <w:rsid w:val="00365E87"/>
    <w:rsid w:val="00365FB5"/>
    <w:rsid w:val="00366D9A"/>
    <w:rsid w:val="0037193E"/>
    <w:rsid w:val="00372078"/>
    <w:rsid w:val="00372DD0"/>
    <w:rsid w:val="003732FB"/>
    <w:rsid w:val="003748AB"/>
    <w:rsid w:val="003751C8"/>
    <w:rsid w:val="00375C82"/>
    <w:rsid w:val="00376036"/>
    <w:rsid w:val="00376167"/>
    <w:rsid w:val="00377106"/>
    <w:rsid w:val="00377AAB"/>
    <w:rsid w:val="00377C3D"/>
    <w:rsid w:val="00380217"/>
    <w:rsid w:val="0038061B"/>
    <w:rsid w:val="0038073F"/>
    <w:rsid w:val="00380A23"/>
    <w:rsid w:val="00380B71"/>
    <w:rsid w:val="00380E3F"/>
    <w:rsid w:val="003817EC"/>
    <w:rsid w:val="00381977"/>
    <w:rsid w:val="00381EF0"/>
    <w:rsid w:val="00382363"/>
    <w:rsid w:val="003828FD"/>
    <w:rsid w:val="003834B6"/>
    <w:rsid w:val="0038395B"/>
    <w:rsid w:val="00383963"/>
    <w:rsid w:val="003847E9"/>
    <w:rsid w:val="00384E6A"/>
    <w:rsid w:val="00384EC9"/>
    <w:rsid w:val="003859D5"/>
    <w:rsid w:val="00386134"/>
    <w:rsid w:val="00386259"/>
    <w:rsid w:val="00386783"/>
    <w:rsid w:val="00387F7D"/>
    <w:rsid w:val="00390062"/>
    <w:rsid w:val="003901B0"/>
    <w:rsid w:val="00390802"/>
    <w:rsid w:val="0039107A"/>
    <w:rsid w:val="003910FD"/>
    <w:rsid w:val="0039218E"/>
    <w:rsid w:val="003927D9"/>
    <w:rsid w:val="003929D0"/>
    <w:rsid w:val="00392BF0"/>
    <w:rsid w:val="00392CEF"/>
    <w:rsid w:val="00393775"/>
    <w:rsid w:val="003939C5"/>
    <w:rsid w:val="003942D2"/>
    <w:rsid w:val="00394763"/>
    <w:rsid w:val="00394791"/>
    <w:rsid w:val="003948D8"/>
    <w:rsid w:val="00394F7F"/>
    <w:rsid w:val="003964AD"/>
    <w:rsid w:val="00397370"/>
    <w:rsid w:val="003976C7"/>
    <w:rsid w:val="003A0AF1"/>
    <w:rsid w:val="003A0D36"/>
    <w:rsid w:val="003A105B"/>
    <w:rsid w:val="003A196B"/>
    <w:rsid w:val="003A24C3"/>
    <w:rsid w:val="003A2638"/>
    <w:rsid w:val="003A3872"/>
    <w:rsid w:val="003A3B61"/>
    <w:rsid w:val="003A4286"/>
    <w:rsid w:val="003A5D3F"/>
    <w:rsid w:val="003A5EC7"/>
    <w:rsid w:val="003A6572"/>
    <w:rsid w:val="003A6AA1"/>
    <w:rsid w:val="003A79C1"/>
    <w:rsid w:val="003A7B9A"/>
    <w:rsid w:val="003A7D2B"/>
    <w:rsid w:val="003B291D"/>
    <w:rsid w:val="003B35CD"/>
    <w:rsid w:val="003B369E"/>
    <w:rsid w:val="003B3887"/>
    <w:rsid w:val="003B3A7B"/>
    <w:rsid w:val="003B3AEA"/>
    <w:rsid w:val="003B3CD2"/>
    <w:rsid w:val="003B51DA"/>
    <w:rsid w:val="003B57F8"/>
    <w:rsid w:val="003B5FAD"/>
    <w:rsid w:val="003B6515"/>
    <w:rsid w:val="003B6884"/>
    <w:rsid w:val="003B693D"/>
    <w:rsid w:val="003B694B"/>
    <w:rsid w:val="003B6CC2"/>
    <w:rsid w:val="003B6DEC"/>
    <w:rsid w:val="003B74D8"/>
    <w:rsid w:val="003B7678"/>
    <w:rsid w:val="003B7762"/>
    <w:rsid w:val="003B79B5"/>
    <w:rsid w:val="003C01EF"/>
    <w:rsid w:val="003C0349"/>
    <w:rsid w:val="003C14D1"/>
    <w:rsid w:val="003C173A"/>
    <w:rsid w:val="003C18EE"/>
    <w:rsid w:val="003C1AFB"/>
    <w:rsid w:val="003C1EEE"/>
    <w:rsid w:val="003C238E"/>
    <w:rsid w:val="003C3815"/>
    <w:rsid w:val="003C3E05"/>
    <w:rsid w:val="003C4020"/>
    <w:rsid w:val="003C487C"/>
    <w:rsid w:val="003C4914"/>
    <w:rsid w:val="003C597A"/>
    <w:rsid w:val="003C5B9C"/>
    <w:rsid w:val="003C6B88"/>
    <w:rsid w:val="003C795C"/>
    <w:rsid w:val="003C7F66"/>
    <w:rsid w:val="003D01CC"/>
    <w:rsid w:val="003D029C"/>
    <w:rsid w:val="003D0B2E"/>
    <w:rsid w:val="003D2E2D"/>
    <w:rsid w:val="003D4BC1"/>
    <w:rsid w:val="003D4C9B"/>
    <w:rsid w:val="003D5151"/>
    <w:rsid w:val="003D528D"/>
    <w:rsid w:val="003D5CE4"/>
    <w:rsid w:val="003D603A"/>
    <w:rsid w:val="003D6982"/>
    <w:rsid w:val="003D6E80"/>
    <w:rsid w:val="003D7035"/>
    <w:rsid w:val="003D7DFA"/>
    <w:rsid w:val="003E09DE"/>
    <w:rsid w:val="003E2EAA"/>
    <w:rsid w:val="003E3560"/>
    <w:rsid w:val="003E3C31"/>
    <w:rsid w:val="003E3E21"/>
    <w:rsid w:val="003E4000"/>
    <w:rsid w:val="003E459C"/>
    <w:rsid w:val="003E5548"/>
    <w:rsid w:val="003E6585"/>
    <w:rsid w:val="003E71E1"/>
    <w:rsid w:val="003E747C"/>
    <w:rsid w:val="003E751C"/>
    <w:rsid w:val="003E7706"/>
    <w:rsid w:val="003F0051"/>
    <w:rsid w:val="003F023C"/>
    <w:rsid w:val="003F0603"/>
    <w:rsid w:val="003F07AC"/>
    <w:rsid w:val="003F0C20"/>
    <w:rsid w:val="003F18D9"/>
    <w:rsid w:val="003F21F0"/>
    <w:rsid w:val="003F266D"/>
    <w:rsid w:val="003F4574"/>
    <w:rsid w:val="003F494D"/>
    <w:rsid w:val="003F497C"/>
    <w:rsid w:val="003F50D3"/>
    <w:rsid w:val="003F50DB"/>
    <w:rsid w:val="003F590F"/>
    <w:rsid w:val="003F5937"/>
    <w:rsid w:val="003F6671"/>
    <w:rsid w:val="003F69B7"/>
    <w:rsid w:val="003F7797"/>
    <w:rsid w:val="004003B2"/>
    <w:rsid w:val="004012C6"/>
    <w:rsid w:val="004012F2"/>
    <w:rsid w:val="00401AE1"/>
    <w:rsid w:val="00401BAA"/>
    <w:rsid w:val="00402146"/>
    <w:rsid w:val="00402A65"/>
    <w:rsid w:val="00403949"/>
    <w:rsid w:val="00404266"/>
    <w:rsid w:val="004046A1"/>
    <w:rsid w:val="00404866"/>
    <w:rsid w:val="00404A72"/>
    <w:rsid w:val="0040503E"/>
    <w:rsid w:val="00405253"/>
    <w:rsid w:val="004052FD"/>
    <w:rsid w:val="004054D0"/>
    <w:rsid w:val="00405763"/>
    <w:rsid w:val="00407F24"/>
    <w:rsid w:val="004109F6"/>
    <w:rsid w:val="00410FF4"/>
    <w:rsid w:val="004119CF"/>
    <w:rsid w:val="00412F40"/>
    <w:rsid w:val="004131A4"/>
    <w:rsid w:val="00413229"/>
    <w:rsid w:val="0041372D"/>
    <w:rsid w:val="00413EA4"/>
    <w:rsid w:val="004142E1"/>
    <w:rsid w:val="004145EA"/>
    <w:rsid w:val="00414F2A"/>
    <w:rsid w:val="0041512A"/>
    <w:rsid w:val="004158CE"/>
    <w:rsid w:val="0041598C"/>
    <w:rsid w:val="00415FD0"/>
    <w:rsid w:val="00417381"/>
    <w:rsid w:val="00417780"/>
    <w:rsid w:val="004177E9"/>
    <w:rsid w:val="00417BFF"/>
    <w:rsid w:val="004202B7"/>
    <w:rsid w:val="00420A74"/>
    <w:rsid w:val="00420CBD"/>
    <w:rsid w:val="00421878"/>
    <w:rsid w:val="00421A19"/>
    <w:rsid w:val="0042239E"/>
    <w:rsid w:val="00422B53"/>
    <w:rsid w:val="00422DFA"/>
    <w:rsid w:val="00423522"/>
    <w:rsid w:val="00423D93"/>
    <w:rsid w:val="004256B6"/>
    <w:rsid w:val="00425CF0"/>
    <w:rsid w:val="00425F60"/>
    <w:rsid w:val="0042672D"/>
    <w:rsid w:val="00426D8C"/>
    <w:rsid w:val="00430476"/>
    <w:rsid w:val="0043053A"/>
    <w:rsid w:val="004307CB"/>
    <w:rsid w:val="004307F2"/>
    <w:rsid w:val="0043095E"/>
    <w:rsid w:val="00431742"/>
    <w:rsid w:val="00431CF4"/>
    <w:rsid w:val="0043230E"/>
    <w:rsid w:val="0043277A"/>
    <w:rsid w:val="00432F46"/>
    <w:rsid w:val="004337C0"/>
    <w:rsid w:val="0043380D"/>
    <w:rsid w:val="00433D4A"/>
    <w:rsid w:val="00434352"/>
    <w:rsid w:val="004345EA"/>
    <w:rsid w:val="004345F4"/>
    <w:rsid w:val="004351A4"/>
    <w:rsid w:val="00435517"/>
    <w:rsid w:val="00435F9F"/>
    <w:rsid w:val="004368E6"/>
    <w:rsid w:val="00436C81"/>
    <w:rsid w:val="004373A7"/>
    <w:rsid w:val="00437404"/>
    <w:rsid w:val="004416B4"/>
    <w:rsid w:val="004416D4"/>
    <w:rsid w:val="004428D8"/>
    <w:rsid w:val="00443641"/>
    <w:rsid w:val="00443766"/>
    <w:rsid w:val="00443934"/>
    <w:rsid w:val="004449CF"/>
    <w:rsid w:val="00444E9A"/>
    <w:rsid w:val="0044508E"/>
    <w:rsid w:val="004453A0"/>
    <w:rsid w:val="004453F9"/>
    <w:rsid w:val="004454E8"/>
    <w:rsid w:val="0044575A"/>
    <w:rsid w:val="00445953"/>
    <w:rsid w:val="00447596"/>
    <w:rsid w:val="00450011"/>
    <w:rsid w:val="0045031C"/>
    <w:rsid w:val="0045048D"/>
    <w:rsid w:val="00450D00"/>
    <w:rsid w:val="00450D69"/>
    <w:rsid w:val="00451573"/>
    <w:rsid w:val="00451867"/>
    <w:rsid w:val="00451916"/>
    <w:rsid w:val="00451B22"/>
    <w:rsid w:val="00452351"/>
    <w:rsid w:val="00452525"/>
    <w:rsid w:val="00452B75"/>
    <w:rsid w:val="0045300A"/>
    <w:rsid w:val="00453AEA"/>
    <w:rsid w:val="00453F22"/>
    <w:rsid w:val="0045453B"/>
    <w:rsid w:val="00454A2F"/>
    <w:rsid w:val="00454D3C"/>
    <w:rsid w:val="00454D5C"/>
    <w:rsid w:val="004559E5"/>
    <w:rsid w:val="00455C2F"/>
    <w:rsid w:val="00456FD5"/>
    <w:rsid w:val="004600A7"/>
    <w:rsid w:val="0046052D"/>
    <w:rsid w:val="004605B7"/>
    <w:rsid w:val="00461AE1"/>
    <w:rsid w:val="00461C57"/>
    <w:rsid w:val="0046232A"/>
    <w:rsid w:val="004628E2"/>
    <w:rsid w:val="00462C11"/>
    <w:rsid w:val="00462E1C"/>
    <w:rsid w:val="00463C7E"/>
    <w:rsid w:val="00463D78"/>
    <w:rsid w:val="00464A1E"/>
    <w:rsid w:val="00464CDE"/>
    <w:rsid w:val="0046530D"/>
    <w:rsid w:val="004657D1"/>
    <w:rsid w:val="0046597B"/>
    <w:rsid w:val="00465C3E"/>
    <w:rsid w:val="00465E45"/>
    <w:rsid w:val="00465EB8"/>
    <w:rsid w:val="004660C6"/>
    <w:rsid w:val="004663DA"/>
    <w:rsid w:val="00466CD5"/>
    <w:rsid w:val="004704B2"/>
    <w:rsid w:val="004708F7"/>
    <w:rsid w:val="00471413"/>
    <w:rsid w:val="00471603"/>
    <w:rsid w:val="00472471"/>
    <w:rsid w:val="00472554"/>
    <w:rsid w:val="00472A42"/>
    <w:rsid w:val="00472FAE"/>
    <w:rsid w:val="00473CDC"/>
    <w:rsid w:val="004749F1"/>
    <w:rsid w:val="00474ACD"/>
    <w:rsid w:val="00474B44"/>
    <w:rsid w:val="00474C69"/>
    <w:rsid w:val="004755A0"/>
    <w:rsid w:val="00475986"/>
    <w:rsid w:val="00476FE6"/>
    <w:rsid w:val="0047747F"/>
    <w:rsid w:val="004774A1"/>
    <w:rsid w:val="00477707"/>
    <w:rsid w:val="00477EAB"/>
    <w:rsid w:val="00480540"/>
    <w:rsid w:val="00480F13"/>
    <w:rsid w:val="0048117A"/>
    <w:rsid w:val="004818F0"/>
    <w:rsid w:val="00481A57"/>
    <w:rsid w:val="00482102"/>
    <w:rsid w:val="00482A86"/>
    <w:rsid w:val="00482BEE"/>
    <w:rsid w:val="004835F9"/>
    <w:rsid w:val="00484E31"/>
    <w:rsid w:val="004850EA"/>
    <w:rsid w:val="00485704"/>
    <w:rsid w:val="00485CDF"/>
    <w:rsid w:val="004866A0"/>
    <w:rsid w:val="00486ADB"/>
    <w:rsid w:val="00486FA6"/>
    <w:rsid w:val="0048700A"/>
    <w:rsid w:val="00487658"/>
    <w:rsid w:val="004876A9"/>
    <w:rsid w:val="00490BB6"/>
    <w:rsid w:val="00491297"/>
    <w:rsid w:val="00491659"/>
    <w:rsid w:val="00491966"/>
    <w:rsid w:val="004936B6"/>
    <w:rsid w:val="004940CD"/>
    <w:rsid w:val="0049441C"/>
    <w:rsid w:val="00495013"/>
    <w:rsid w:val="00495849"/>
    <w:rsid w:val="00495F1C"/>
    <w:rsid w:val="00495FF9"/>
    <w:rsid w:val="00496A7D"/>
    <w:rsid w:val="00496D5A"/>
    <w:rsid w:val="00496E69"/>
    <w:rsid w:val="0049751A"/>
    <w:rsid w:val="00497B68"/>
    <w:rsid w:val="004A08DD"/>
    <w:rsid w:val="004A0DD0"/>
    <w:rsid w:val="004A14D7"/>
    <w:rsid w:val="004A1D3D"/>
    <w:rsid w:val="004A1EB3"/>
    <w:rsid w:val="004A2C1A"/>
    <w:rsid w:val="004A2D52"/>
    <w:rsid w:val="004A3B77"/>
    <w:rsid w:val="004A4442"/>
    <w:rsid w:val="004A5348"/>
    <w:rsid w:val="004A55C8"/>
    <w:rsid w:val="004A5D7E"/>
    <w:rsid w:val="004A631A"/>
    <w:rsid w:val="004A66FF"/>
    <w:rsid w:val="004A6911"/>
    <w:rsid w:val="004A7198"/>
    <w:rsid w:val="004A785C"/>
    <w:rsid w:val="004A7F75"/>
    <w:rsid w:val="004B0820"/>
    <w:rsid w:val="004B1BAA"/>
    <w:rsid w:val="004B1F5B"/>
    <w:rsid w:val="004B2032"/>
    <w:rsid w:val="004B24CC"/>
    <w:rsid w:val="004B2F6D"/>
    <w:rsid w:val="004B3265"/>
    <w:rsid w:val="004B471A"/>
    <w:rsid w:val="004B5A95"/>
    <w:rsid w:val="004B5AFC"/>
    <w:rsid w:val="004B5D3E"/>
    <w:rsid w:val="004B5D9D"/>
    <w:rsid w:val="004B629B"/>
    <w:rsid w:val="004C091E"/>
    <w:rsid w:val="004C1019"/>
    <w:rsid w:val="004C12F9"/>
    <w:rsid w:val="004C16C7"/>
    <w:rsid w:val="004C30F6"/>
    <w:rsid w:val="004C345B"/>
    <w:rsid w:val="004C4D0A"/>
    <w:rsid w:val="004C61C6"/>
    <w:rsid w:val="004C71FE"/>
    <w:rsid w:val="004C7609"/>
    <w:rsid w:val="004C76CA"/>
    <w:rsid w:val="004D166A"/>
    <w:rsid w:val="004D16E4"/>
    <w:rsid w:val="004D1A1E"/>
    <w:rsid w:val="004D1B37"/>
    <w:rsid w:val="004D1F7A"/>
    <w:rsid w:val="004D201C"/>
    <w:rsid w:val="004D2FB8"/>
    <w:rsid w:val="004D311E"/>
    <w:rsid w:val="004D3893"/>
    <w:rsid w:val="004D3BD9"/>
    <w:rsid w:val="004D4207"/>
    <w:rsid w:val="004D464F"/>
    <w:rsid w:val="004D4D76"/>
    <w:rsid w:val="004D4F8C"/>
    <w:rsid w:val="004D543A"/>
    <w:rsid w:val="004D56CE"/>
    <w:rsid w:val="004D700C"/>
    <w:rsid w:val="004D709A"/>
    <w:rsid w:val="004D7710"/>
    <w:rsid w:val="004E066D"/>
    <w:rsid w:val="004E0E96"/>
    <w:rsid w:val="004E1114"/>
    <w:rsid w:val="004E1DE5"/>
    <w:rsid w:val="004E26A3"/>
    <w:rsid w:val="004E4FD3"/>
    <w:rsid w:val="004E5515"/>
    <w:rsid w:val="004E592F"/>
    <w:rsid w:val="004E5CD5"/>
    <w:rsid w:val="004E64CA"/>
    <w:rsid w:val="004E67A6"/>
    <w:rsid w:val="004E68FD"/>
    <w:rsid w:val="004E6FAF"/>
    <w:rsid w:val="004E7380"/>
    <w:rsid w:val="004E7AB1"/>
    <w:rsid w:val="004F05CE"/>
    <w:rsid w:val="004F0790"/>
    <w:rsid w:val="004F08C1"/>
    <w:rsid w:val="004F192A"/>
    <w:rsid w:val="004F3C54"/>
    <w:rsid w:val="004F4029"/>
    <w:rsid w:val="004F40C6"/>
    <w:rsid w:val="004F437D"/>
    <w:rsid w:val="004F438F"/>
    <w:rsid w:val="004F4416"/>
    <w:rsid w:val="004F4C18"/>
    <w:rsid w:val="004F53DB"/>
    <w:rsid w:val="004F5F84"/>
    <w:rsid w:val="004F62A5"/>
    <w:rsid w:val="004F68D9"/>
    <w:rsid w:val="004F6E78"/>
    <w:rsid w:val="004F7093"/>
    <w:rsid w:val="004F72A1"/>
    <w:rsid w:val="00500940"/>
    <w:rsid w:val="00500A4D"/>
    <w:rsid w:val="00500C6A"/>
    <w:rsid w:val="0050118D"/>
    <w:rsid w:val="005011CF"/>
    <w:rsid w:val="00501205"/>
    <w:rsid w:val="00502021"/>
    <w:rsid w:val="005022BC"/>
    <w:rsid w:val="00503438"/>
    <w:rsid w:val="00504D88"/>
    <w:rsid w:val="00505169"/>
    <w:rsid w:val="005051CC"/>
    <w:rsid w:val="005058D3"/>
    <w:rsid w:val="00505E1B"/>
    <w:rsid w:val="00506F37"/>
    <w:rsid w:val="005078DD"/>
    <w:rsid w:val="005079C0"/>
    <w:rsid w:val="00510550"/>
    <w:rsid w:val="005105C4"/>
    <w:rsid w:val="00511DAF"/>
    <w:rsid w:val="005122AE"/>
    <w:rsid w:val="00512374"/>
    <w:rsid w:val="00512D3C"/>
    <w:rsid w:val="00514D2D"/>
    <w:rsid w:val="005156D7"/>
    <w:rsid w:val="00515747"/>
    <w:rsid w:val="005159DF"/>
    <w:rsid w:val="00515B64"/>
    <w:rsid w:val="00516107"/>
    <w:rsid w:val="005161FC"/>
    <w:rsid w:val="00516626"/>
    <w:rsid w:val="0051665D"/>
    <w:rsid w:val="00517167"/>
    <w:rsid w:val="0051717A"/>
    <w:rsid w:val="00520521"/>
    <w:rsid w:val="0052069C"/>
    <w:rsid w:val="005216C7"/>
    <w:rsid w:val="005225C5"/>
    <w:rsid w:val="005226BE"/>
    <w:rsid w:val="00523F9D"/>
    <w:rsid w:val="00524028"/>
    <w:rsid w:val="0052407F"/>
    <w:rsid w:val="005245AA"/>
    <w:rsid w:val="00524BDE"/>
    <w:rsid w:val="005254E9"/>
    <w:rsid w:val="005258DF"/>
    <w:rsid w:val="005265B2"/>
    <w:rsid w:val="005265B4"/>
    <w:rsid w:val="00526799"/>
    <w:rsid w:val="00526BB6"/>
    <w:rsid w:val="00530005"/>
    <w:rsid w:val="005305CB"/>
    <w:rsid w:val="00530BBD"/>
    <w:rsid w:val="00530C86"/>
    <w:rsid w:val="0053100D"/>
    <w:rsid w:val="00531A0C"/>
    <w:rsid w:val="00531B31"/>
    <w:rsid w:val="00532F46"/>
    <w:rsid w:val="005335C1"/>
    <w:rsid w:val="00533772"/>
    <w:rsid w:val="00533906"/>
    <w:rsid w:val="00534606"/>
    <w:rsid w:val="00534C4E"/>
    <w:rsid w:val="0053518E"/>
    <w:rsid w:val="00535685"/>
    <w:rsid w:val="005357BF"/>
    <w:rsid w:val="00535D95"/>
    <w:rsid w:val="00536061"/>
    <w:rsid w:val="00536109"/>
    <w:rsid w:val="00536413"/>
    <w:rsid w:val="00536A6F"/>
    <w:rsid w:val="00536AC7"/>
    <w:rsid w:val="00536AF1"/>
    <w:rsid w:val="00536DD5"/>
    <w:rsid w:val="0053720F"/>
    <w:rsid w:val="0053761D"/>
    <w:rsid w:val="00537A66"/>
    <w:rsid w:val="00537F26"/>
    <w:rsid w:val="00541198"/>
    <w:rsid w:val="0054147D"/>
    <w:rsid w:val="00541904"/>
    <w:rsid w:val="00543B9D"/>
    <w:rsid w:val="005440DE"/>
    <w:rsid w:val="00544403"/>
    <w:rsid w:val="0054487A"/>
    <w:rsid w:val="00544FA7"/>
    <w:rsid w:val="00544FC3"/>
    <w:rsid w:val="00545FFF"/>
    <w:rsid w:val="005460D4"/>
    <w:rsid w:val="0054635F"/>
    <w:rsid w:val="0054777E"/>
    <w:rsid w:val="00547D3F"/>
    <w:rsid w:val="00547F1C"/>
    <w:rsid w:val="00547F45"/>
    <w:rsid w:val="005504D6"/>
    <w:rsid w:val="005505C0"/>
    <w:rsid w:val="00551A89"/>
    <w:rsid w:val="00551D98"/>
    <w:rsid w:val="00551ED4"/>
    <w:rsid w:val="00552001"/>
    <w:rsid w:val="00552682"/>
    <w:rsid w:val="00552E93"/>
    <w:rsid w:val="0055374D"/>
    <w:rsid w:val="0055442B"/>
    <w:rsid w:val="00554AE2"/>
    <w:rsid w:val="00555069"/>
    <w:rsid w:val="00555870"/>
    <w:rsid w:val="005559B9"/>
    <w:rsid w:val="00555A87"/>
    <w:rsid w:val="00555CA8"/>
    <w:rsid w:val="00555FFC"/>
    <w:rsid w:val="00556B4A"/>
    <w:rsid w:val="00556DF6"/>
    <w:rsid w:val="00557574"/>
    <w:rsid w:val="005578E7"/>
    <w:rsid w:val="00557C02"/>
    <w:rsid w:val="00557E18"/>
    <w:rsid w:val="005603F0"/>
    <w:rsid w:val="005607FC"/>
    <w:rsid w:val="0056091A"/>
    <w:rsid w:val="0056120F"/>
    <w:rsid w:val="00561845"/>
    <w:rsid w:val="00561863"/>
    <w:rsid w:val="00561961"/>
    <w:rsid w:val="00562317"/>
    <w:rsid w:val="00562DC3"/>
    <w:rsid w:val="0056312A"/>
    <w:rsid w:val="005632BB"/>
    <w:rsid w:val="005637C4"/>
    <w:rsid w:val="00563801"/>
    <w:rsid w:val="00563965"/>
    <w:rsid w:val="00564363"/>
    <w:rsid w:val="00564ACD"/>
    <w:rsid w:val="0056565B"/>
    <w:rsid w:val="0056598F"/>
    <w:rsid w:val="0056603B"/>
    <w:rsid w:val="00566855"/>
    <w:rsid w:val="005672FA"/>
    <w:rsid w:val="00567E56"/>
    <w:rsid w:val="00570013"/>
    <w:rsid w:val="0057006F"/>
    <w:rsid w:val="00570838"/>
    <w:rsid w:val="00570F86"/>
    <w:rsid w:val="0057131C"/>
    <w:rsid w:val="00571C16"/>
    <w:rsid w:val="00571E21"/>
    <w:rsid w:val="0057238A"/>
    <w:rsid w:val="00572CFB"/>
    <w:rsid w:val="00573030"/>
    <w:rsid w:val="0057336A"/>
    <w:rsid w:val="00573A5C"/>
    <w:rsid w:val="00574560"/>
    <w:rsid w:val="0057538F"/>
    <w:rsid w:val="0057562C"/>
    <w:rsid w:val="005760A3"/>
    <w:rsid w:val="00576596"/>
    <w:rsid w:val="00576BBB"/>
    <w:rsid w:val="0057773F"/>
    <w:rsid w:val="00577F77"/>
    <w:rsid w:val="005800DD"/>
    <w:rsid w:val="00580186"/>
    <w:rsid w:val="005804D3"/>
    <w:rsid w:val="00580733"/>
    <w:rsid w:val="00582600"/>
    <w:rsid w:val="0058326D"/>
    <w:rsid w:val="00583823"/>
    <w:rsid w:val="00584FDF"/>
    <w:rsid w:val="00585E70"/>
    <w:rsid w:val="00586678"/>
    <w:rsid w:val="005866EC"/>
    <w:rsid w:val="00586C19"/>
    <w:rsid w:val="005870B2"/>
    <w:rsid w:val="0058750B"/>
    <w:rsid w:val="005876FB"/>
    <w:rsid w:val="005877DC"/>
    <w:rsid w:val="005900DA"/>
    <w:rsid w:val="005904E3"/>
    <w:rsid w:val="00590BFD"/>
    <w:rsid w:val="00591316"/>
    <w:rsid w:val="005915DE"/>
    <w:rsid w:val="00591626"/>
    <w:rsid w:val="005917EC"/>
    <w:rsid w:val="00591FBA"/>
    <w:rsid w:val="0059255F"/>
    <w:rsid w:val="00592720"/>
    <w:rsid w:val="0059294B"/>
    <w:rsid w:val="00592DAB"/>
    <w:rsid w:val="00592E82"/>
    <w:rsid w:val="0059430F"/>
    <w:rsid w:val="00594726"/>
    <w:rsid w:val="00594871"/>
    <w:rsid w:val="005956CB"/>
    <w:rsid w:val="00595B9A"/>
    <w:rsid w:val="005961DA"/>
    <w:rsid w:val="00596282"/>
    <w:rsid w:val="005966B4"/>
    <w:rsid w:val="005971D3"/>
    <w:rsid w:val="0059723D"/>
    <w:rsid w:val="0059761E"/>
    <w:rsid w:val="005977A9"/>
    <w:rsid w:val="00597853"/>
    <w:rsid w:val="00597E0A"/>
    <w:rsid w:val="005A0CD6"/>
    <w:rsid w:val="005A0D73"/>
    <w:rsid w:val="005A1AB7"/>
    <w:rsid w:val="005A1D98"/>
    <w:rsid w:val="005A206D"/>
    <w:rsid w:val="005A259D"/>
    <w:rsid w:val="005A2E5A"/>
    <w:rsid w:val="005A376D"/>
    <w:rsid w:val="005A394F"/>
    <w:rsid w:val="005A41D2"/>
    <w:rsid w:val="005A44FA"/>
    <w:rsid w:val="005A5D7A"/>
    <w:rsid w:val="005A5EFB"/>
    <w:rsid w:val="005A6591"/>
    <w:rsid w:val="005A7036"/>
    <w:rsid w:val="005B097F"/>
    <w:rsid w:val="005B140F"/>
    <w:rsid w:val="005B1AAE"/>
    <w:rsid w:val="005B1EC7"/>
    <w:rsid w:val="005B24DA"/>
    <w:rsid w:val="005B2510"/>
    <w:rsid w:val="005B2546"/>
    <w:rsid w:val="005B2849"/>
    <w:rsid w:val="005B2D61"/>
    <w:rsid w:val="005B32DD"/>
    <w:rsid w:val="005B37E8"/>
    <w:rsid w:val="005B3F63"/>
    <w:rsid w:val="005B4B30"/>
    <w:rsid w:val="005B54D5"/>
    <w:rsid w:val="005B6E1A"/>
    <w:rsid w:val="005B7D4D"/>
    <w:rsid w:val="005B7DD4"/>
    <w:rsid w:val="005C003D"/>
    <w:rsid w:val="005C0080"/>
    <w:rsid w:val="005C024F"/>
    <w:rsid w:val="005C04C2"/>
    <w:rsid w:val="005C05C2"/>
    <w:rsid w:val="005C07AF"/>
    <w:rsid w:val="005C1202"/>
    <w:rsid w:val="005C132B"/>
    <w:rsid w:val="005C1734"/>
    <w:rsid w:val="005C1ED4"/>
    <w:rsid w:val="005C2054"/>
    <w:rsid w:val="005C3442"/>
    <w:rsid w:val="005C37F3"/>
    <w:rsid w:val="005C396D"/>
    <w:rsid w:val="005C3A9F"/>
    <w:rsid w:val="005C3B0B"/>
    <w:rsid w:val="005C414B"/>
    <w:rsid w:val="005C4950"/>
    <w:rsid w:val="005C51CC"/>
    <w:rsid w:val="005C6093"/>
    <w:rsid w:val="005C63EC"/>
    <w:rsid w:val="005C6929"/>
    <w:rsid w:val="005C70CC"/>
    <w:rsid w:val="005C71D1"/>
    <w:rsid w:val="005C79FF"/>
    <w:rsid w:val="005D0141"/>
    <w:rsid w:val="005D13BD"/>
    <w:rsid w:val="005D1664"/>
    <w:rsid w:val="005D179E"/>
    <w:rsid w:val="005D198E"/>
    <w:rsid w:val="005D1A28"/>
    <w:rsid w:val="005D1C06"/>
    <w:rsid w:val="005D208F"/>
    <w:rsid w:val="005D20FE"/>
    <w:rsid w:val="005D2484"/>
    <w:rsid w:val="005D264D"/>
    <w:rsid w:val="005D3179"/>
    <w:rsid w:val="005D3553"/>
    <w:rsid w:val="005D3D94"/>
    <w:rsid w:val="005D4980"/>
    <w:rsid w:val="005D4F80"/>
    <w:rsid w:val="005D5A36"/>
    <w:rsid w:val="005D673E"/>
    <w:rsid w:val="005D7DE7"/>
    <w:rsid w:val="005D7F96"/>
    <w:rsid w:val="005E017E"/>
    <w:rsid w:val="005E077B"/>
    <w:rsid w:val="005E0E0D"/>
    <w:rsid w:val="005E128C"/>
    <w:rsid w:val="005E2910"/>
    <w:rsid w:val="005E2A08"/>
    <w:rsid w:val="005E35DE"/>
    <w:rsid w:val="005E389E"/>
    <w:rsid w:val="005E3CC7"/>
    <w:rsid w:val="005E4D2A"/>
    <w:rsid w:val="005E4D72"/>
    <w:rsid w:val="005E5BBB"/>
    <w:rsid w:val="005E6845"/>
    <w:rsid w:val="005E6ABB"/>
    <w:rsid w:val="005E6F77"/>
    <w:rsid w:val="005E7530"/>
    <w:rsid w:val="005E7E34"/>
    <w:rsid w:val="005F0D48"/>
    <w:rsid w:val="005F0FED"/>
    <w:rsid w:val="005F109C"/>
    <w:rsid w:val="005F21C6"/>
    <w:rsid w:val="005F22FD"/>
    <w:rsid w:val="005F3E02"/>
    <w:rsid w:val="005F3E6F"/>
    <w:rsid w:val="005F4026"/>
    <w:rsid w:val="005F4184"/>
    <w:rsid w:val="005F44E5"/>
    <w:rsid w:val="005F5A4C"/>
    <w:rsid w:val="005F782F"/>
    <w:rsid w:val="005F78A2"/>
    <w:rsid w:val="005F7A18"/>
    <w:rsid w:val="005F7E2E"/>
    <w:rsid w:val="006005D0"/>
    <w:rsid w:val="00600C5F"/>
    <w:rsid w:val="0060143C"/>
    <w:rsid w:val="0060175C"/>
    <w:rsid w:val="00601903"/>
    <w:rsid w:val="00602FFA"/>
    <w:rsid w:val="006031BE"/>
    <w:rsid w:val="00604D7F"/>
    <w:rsid w:val="00605DE9"/>
    <w:rsid w:val="0060623D"/>
    <w:rsid w:val="00606CCD"/>
    <w:rsid w:val="00607221"/>
    <w:rsid w:val="00607395"/>
    <w:rsid w:val="00607A64"/>
    <w:rsid w:val="00607D1E"/>
    <w:rsid w:val="00607D71"/>
    <w:rsid w:val="006112C5"/>
    <w:rsid w:val="006130BB"/>
    <w:rsid w:val="006136DF"/>
    <w:rsid w:val="00613D2F"/>
    <w:rsid w:val="00613F30"/>
    <w:rsid w:val="00614687"/>
    <w:rsid w:val="00614E41"/>
    <w:rsid w:val="00614EDB"/>
    <w:rsid w:val="00615295"/>
    <w:rsid w:val="00616184"/>
    <w:rsid w:val="0061689A"/>
    <w:rsid w:val="00616C73"/>
    <w:rsid w:val="00616C81"/>
    <w:rsid w:val="0061727B"/>
    <w:rsid w:val="00617EA2"/>
    <w:rsid w:val="00620493"/>
    <w:rsid w:val="00620509"/>
    <w:rsid w:val="00620627"/>
    <w:rsid w:val="006207B0"/>
    <w:rsid w:val="00620CCC"/>
    <w:rsid w:val="00622E80"/>
    <w:rsid w:val="00623DDB"/>
    <w:rsid w:val="0062472C"/>
    <w:rsid w:val="00624FB3"/>
    <w:rsid w:val="00625898"/>
    <w:rsid w:val="00625998"/>
    <w:rsid w:val="00626478"/>
    <w:rsid w:val="00626493"/>
    <w:rsid w:val="00626800"/>
    <w:rsid w:val="00626D44"/>
    <w:rsid w:val="006274BA"/>
    <w:rsid w:val="00627BB1"/>
    <w:rsid w:val="00627C1F"/>
    <w:rsid w:val="00627E4A"/>
    <w:rsid w:val="00627F44"/>
    <w:rsid w:val="0063002B"/>
    <w:rsid w:val="0063044B"/>
    <w:rsid w:val="00630B7D"/>
    <w:rsid w:val="00631681"/>
    <w:rsid w:val="006325CE"/>
    <w:rsid w:val="006339AA"/>
    <w:rsid w:val="006346D0"/>
    <w:rsid w:val="00634BF2"/>
    <w:rsid w:val="006359E4"/>
    <w:rsid w:val="00635F5D"/>
    <w:rsid w:val="0063644D"/>
    <w:rsid w:val="006372A2"/>
    <w:rsid w:val="00640134"/>
    <w:rsid w:val="00641422"/>
    <w:rsid w:val="00641C2A"/>
    <w:rsid w:val="00642313"/>
    <w:rsid w:val="0064262F"/>
    <w:rsid w:val="00643EE1"/>
    <w:rsid w:val="00644168"/>
    <w:rsid w:val="006445BA"/>
    <w:rsid w:val="0064464E"/>
    <w:rsid w:val="00644D84"/>
    <w:rsid w:val="00644EA7"/>
    <w:rsid w:val="006453F6"/>
    <w:rsid w:val="006454A9"/>
    <w:rsid w:val="006458A5"/>
    <w:rsid w:val="006469CD"/>
    <w:rsid w:val="00650CD2"/>
    <w:rsid w:val="00650EC7"/>
    <w:rsid w:val="00651F05"/>
    <w:rsid w:val="006520D7"/>
    <w:rsid w:val="006523D1"/>
    <w:rsid w:val="0065252F"/>
    <w:rsid w:val="00654799"/>
    <w:rsid w:val="00654983"/>
    <w:rsid w:val="00654E6C"/>
    <w:rsid w:val="006552B7"/>
    <w:rsid w:val="006555C7"/>
    <w:rsid w:val="00656FE1"/>
    <w:rsid w:val="0065745C"/>
    <w:rsid w:val="00657776"/>
    <w:rsid w:val="00660B3A"/>
    <w:rsid w:val="00660BC1"/>
    <w:rsid w:val="00660D25"/>
    <w:rsid w:val="0066131F"/>
    <w:rsid w:val="00661331"/>
    <w:rsid w:val="00661A70"/>
    <w:rsid w:val="00661AAA"/>
    <w:rsid w:val="00662072"/>
    <w:rsid w:val="00662AC9"/>
    <w:rsid w:val="00662D09"/>
    <w:rsid w:val="006638B5"/>
    <w:rsid w:val="006651D3"/>
    <w:rsid w:val="00666497"/>
    <w:rsid w:val="006669B6"/>
    <w:rsid w:val="00666CD6"/>
    <w:rsid w:val="006675C2"/>
    <w:rsid w:val="00670AC9"/>
    <w:rsid w:val="00670CA5"/>
    <w:rsid w:val="00671075"/>
    <w:rsid w:val="006720E4"/>
    <w:rsid w:val="006726C5"/>
    <w:rsid w:val="0067279A"/>
    <w:rsid w:val="006735A9"/>
    <w:rsid w:val="00673A5F"/>
    <w:rsid w:val="00673C17"/>
    <w:rsid w:val="00673F29"/>
    <w:rsid w:val="006744C3"/>
    <w:rsid w:val="0067458D"/>
    <w:rsid w:val="00674872"/>
    <w:rsid w:val="00674E61"/>
    <w:rsid w:val="00675191"/>
    <w:rsid w:val="0067592B"/>
    <w:rsid w:val="00675A0D"/>
    <w:rsid w:val="0067616F"/>
    <w:rsid w:val="00677BA0"/>
    <w:rsid w:val="00680025"/>
    <w:rsid w:val="0068009D"/>
    <w:rsid w:val="00680EE6"/>
    <w:rsid w:val="006814DB"/>
    <w:rsid w:val="00681B98"/>
    <w:rsid w:val="0068261A"/>
    <w:rsid w:val="00682C4E"/>
    <w:rsid w:val="00683A28"/>
    <w:rsid w:val="00685A12"/>
    <w:rsid w:val="00685B1F"/>
    <w:rsid w:val="00690D2B"/>
    <w:rsid w:val="00691461"/>
    <w:rsid w:val="006924FE"/>
    <w:rsid w:val="00692FE0"/>
    <w:rsid w:val="00693D74"/>
    <w:rsid w:val="00693E60"/>
    <w:rsid w:val="00694691"/>
    <w:rsid w:val="00694E97"/>
    <w:rsid w:val="0069512B"/>
    <w:rsid w:val="0069541B"/>
    <w:rsid w:val="006956C1"/>
    <w:rsid w:val="00695C91"/>
    <w:rsid w:val="00695D67"/>
    <w:rsid w:val="00696257"/>
    <w:rsid w:val="006962EA"/>
    <w:rsid w:val="00696EBE"/>
    <w:rsid w:val="00696EC2"/>
    <w:rsid w:val="00697FBE"/>
    <w:rsid w:val="006A042D"/>
    <w:rsid w:val="006A0B31"/>
    <w:rsid w:val="006A12E4"/>
    <w:rsid w:val="006A1655"/>
    <w:rsid w:val="006A2E1F"/>
    <w:rsid w:val="006A3D62"/>
    <w:rsid w:val="006A4AF1"/>
    <w:rsid w:val="006A598F"/>
    <w:rsid w:val="006A610D"/>
    <w:rsid w:val="006A6686"/>
    <w:rsid w:val="006A6E75"/>
    <w:rsid w:val="006A74E4"/>
    <w:rsid w:val="006A75A0"/>
    <w:rsid w:val="006B0907"/>
    <w:rsid w:val="006B0B2D"/>
    <w:rsid w:val="006B378B"/>
    <w:rsid w:val="006B43F0"/>
    <w:rsid w:val="006B51FF"/>
    <w:rsid w:val="006B7049"/>
    <w:rsid w:val="006B7777"/>
    <w:rsid w:val="006B7AB6"/>
    <w:rsid w:val="006C02BF"/>
    <w:rsid w:val="006C0935"/>
    <w:rsid w:val="006C18D8"/>
    <w:rsid w:val="006C3FC9"/>
    <w:rsid w:val="006C4280"/>
    <w:rsid w:val="006C468E"/>
    <w:rsid w:val="006C48AE"/>
    <w:rsid w:val="006C4FD1"/>
    <w:rsid w:val="006C5443"/>
    <w:rsid w:val="006C6C78"/>
    <w:rsid w:val="006C71B6"/>
    <w:rsid w:val="006C7728"/>
    <w:rsid w:val="006C79A7"/>
    <w:rsid w:val="006C7E0D"/>
    <w:rsid w:val="006D0B42"/>
    <w:rsid w:val="006D14D0"/>
    <w:rsid w:val="006D1775"/>
    <w:rsid w:val="006D1BD5"/>
    <w:rsid w:val="006D1DDD"/>
    <w:rsid w:val="006D1E2C"/>
    <w:rsid w:val="006D1F23"/>
    <w:rsid w:val="006D2014"/>
    <w:rsid w:val="006D25A8"/>
    <w:rsid w:val="006D29F1"/>
    <w:rsid w:val="006D2D7D"/>
    <w:rsid w:val="006D2DA6"/>
    <w:rsid w:val="006D33FA"/>
    <w:rsid w:val="006D3525"/>
    <w:rsid w:val="006D50A2"/>
    <w:rsid w:val="006D5129"/>
    <w:rsid w:val="006D6D02"/>
    <w:rsid w:val="006E003B"/>
    <w:rsid w:val="006E04DC"/>
    <w:rsid w:val="006E1287"/>
    <w:rsid w:val="006E1ACC"/>
    <w:rsid w:val="006E263E"/>
    <w:rsid w:val="006E26B9"/>
    <w:rsid w:val="006E361B"/>
    <w:rsid w:val="006E3DD9"/>
    <w:rsid w:val="006E4385"/>
    <w:rsid w:val="006E4C60"/>
    <w:rsid w:val="006E4EAB"/>
    <w:rsid w:val="006E62A8"/>
    <w:rsid w:val="006E6BB6"/>
    <w:rsid w:val="006E75F7"/>
    <w:rsid w:val="006F12D8"/>
    <w:rsid w:val="006F1B13"/>
    <w:rsid w:val="006F370B"/>
    <w:rsid w:val="006F5BB0"/>
    <w:rsid w:val="006F6198"/>
    <w:rsid w:val="006F6335"/>
    <w:rsid w:val="006F66B2"/>
    <w:rsid w:val="006F7703"/>
    <w:rsid w:val="006F7780"/>
    <w:rsid w:val="007008E3"/>
    <w:rsid w:val="0070094B"/>
    <w:rsid w:val="00701B61"/>
    <w:rsid w:val="00702102"/>
    <w:rsid w:val="00702836"/>
    <w:rsid w:val="007029B2"/>
    <w:rsid w:val="00702AD9"/>
    <w:rsid w:val="00702D43"/>
    <w:rsid w:val="00702DD8"/>
    <w:rsid w:val="0070341E"/>
    <w:rsid w:val="00703900"/>
    <w:rsid w:val="00703D58"/>
    <w:rsid w:val="00704063"/>
    <w:rsid w:val="00705AB8"/>
    <w:rsid w:val="00705D7E"/>
    <w:rsid w:val="007068F7"/>
    <w:rsid w:val="00706D54"/>
    <w:rsid w:val="00706E15"/>
    <w:rsid w:val="0070706E"/>
    <w:rsid w:val="00707216"/>
    <w:rsid w:val="00707260"/>
    <w:rsid w:val="00707B76"/>
    <w:rsid w:val="007103BF"/>
    <w:rsid w:val="00710AA5"/>
    <w:rsid w:val="00710CCC"/>
    <w:rsid w:val="00710D94"/>
    <w:rsid w:val="007120D7"/>
    <w:rsid w:val="00712E0A"/>
    <w:rsid w:val="00713457"/>
    <w:rsid w:val="007136F9"/>
    <w:rsid w:val="00714226"/>
    <w:rsid w:val="00715396"/>
    <w:rsid w:val="007154FB"/>
    <w:rsid w:val="00716A37"/>
    <w:rsid w:val="00717018"/>
    <w:rsid w:val="007170D2"/>
    <w:rsid w:val="00717B2C"/>
    <w:rsid w:val="00717DC8"/>
    <w:rsid w:val="007206C4"/>
    <w:rsid w:val="00722B45"/>
    <w:rsid w:val="00722BCE"/>
    <w:rsid w:val="00722D40"/>
    <w:rsid w:val="007232D4"/>
    <w:rsid w:val="00724516"/>
    <w:rsid w:val="007264AD"/>
    <w:rsid w:val="00726DEB"/>
    <w:rsid w:val="0072725A"/>
    <w:rsid w:val="00727D7E"/>
    <w:rsid w:val="00731D27"/>
    <w:rsid w:val="007328E9"/>
    <w:rsid w:val="007331E8"/>
    <w:rsid w:val="00733E71"/>
    <w:rsid w:val="00734324"/>
    <w:rsid w:val="00734735"/>
    <w:rsid w:val="00734E20"/>
    <w:rsid w:val="007351E4"/>
    <w:rsid w:val="00735606"/>
    <w:rsid w:val="00735706"/>
    <w:rsid w:val="00735E5A"/>
    <w:rsid w:val="0073636C"/>
    <w:rsid w:val="00736989"/>
    <w:rsid w:val="00736B15"/>
    <w:rsid w:val="00736B72"/>
    <w:rsid w:val="00736C21"/>
    <w:rsid w:val="00736D4A"/>
    <w:rsid w:val="007377D2"/>
    <w:rsid w:val="0074012F"/>
    <w:rsid w:val="0074051B"/>
    <w:rsid w:val="00740CE7"/>
    <w:rsid w:val="00740F21"/>
    <w:rsid w:val="0074139F"/>
    <w:rsid w:val="007416E7"/>
    <w:rsid w:val="00742046"/>
    <w:rsid w:val="007423FF"/>
    <w:rsid w:val="00742AD1"/>
    <w:rsid w:val="00742CE0"/>
    <w:rsid w:val="00743284"/>
    <w:rsid w:val="00743A08"/>
    <w:rsid w:val="007451A9"/>
    <w:rsid w:val="00745260"/>
    <w:rsid w:val="00746640"/>
    <w:rsid w:val="00746992"/>
    <w:rsid w:val="00746C93"/>
    <w:rsid w:val="00746EB2"/>
    <w:rsid w:val="00747F7B"/>
    <w:rsid w:val="0075026B"/>
    <w:rsid w:val="00751D8E"/>
    <w:rsid w:val="007525A1"/>
    <w:rsid w:val="00753042"/>
    <w:rsid w:val="007532A9"/>
    <w:rsid w:val="0075407B"/>
    <w:rsid w:val="007542A4"/>
    <w:rsid w:val="00755186"/>
    <w:rsid w:val="007568A9"/>
    <w:rsid w:val="00756AFA"/>
    <w:rsid w:val="00756B5C"/>
    <w:rsid w:val="00756F8B"/>
    <w:rsid w:val="007573C4"/>
    <w:rsid w:val="007573DA"/>
    <w:rsid w:val="00760E3F"/>
    <w:rsid w:val="0076177B"/>
    <w:rsid w:val="00761971"/>
    <w:rsid w:val="007621D2"/>
    <w:rsid w:val="00762708"/>
    <w:rsid w:val="00762E02"/>
    <w:rsid w:val="00763094"/>
    <w:rsid w:val="00763127"/>
    <w:rsid w:val="00763178"/>
    <w:rsid w:val="00763711"/>
    <w:rsid w:val="00763857"/>
    <w:rsid w:val="00763B66"/>
    <w:rsid w:val="00763F5D"/>
    <w:rsid w:val="00764671"/>
    <w:rsid w:val="0076494C"/>
    <w:rsid w:val="00765413"/>
    <w:rsid w:val="00765669"/>
    <w:rsid w:val="00765897"/>
    <w:rsid w:val="00766757"/>
    <w:rsid w:val="0076675B"/>
    <w:rsid w:val="0076678A"/>
    <w:rsid w:val="007668C0"/>
    <w:rsid w:val="00766EF6"/>
    <w:rsid w:val="00770459"/>
    <w:rsid w:val="00770892"/>
    <w:rsid w:val="0077179E"/>
    <w:rsid w:val="0077189B"/>
    <w:rsid w:val="00771A7D"/>
    <w:rsid w:val="0077223B"/>
    <w:rsid w:val="00772757"/>
    <w:rsid w:val="00773769"/>
    <w:rsid w:val="007739EF"/>
    <w:rsid w:val="00773AE7"/>
    <w:rsid w:val="007752FC"/>
    <w:rsid w:val="007755ED"/>
    <w:rsid w:val="007755F2"/>
    <w:rsid w:val="00775B03"/>
    <w:rsid w:val="00775D41"/>
    <w:rsid w:val="007761D3"/>
    <w:rsid w:val="00776760"/>
    <w:rsid w:val="00776DD4"/>
    <w:rsid w:val="00776FB6"/>
    <w:rsid w:val="007771D3"/>
    <w:rsid w:val="0077731B"/>
    <w:rsid w:val="00777677"/>
    <w:rsid w:val="00777935"/>
    <w:rsid w:val="00777D04"/>
    <w:rsid w:val="007801D2"/>
    <w:rsid w:val="007802F7"/>
    <w:rsid w:val="007805A0"/>
    <w:rsid w:val="0078133A"/>
    <w:rsid w:val="00781458"/>
    <w:rsid w:val="00781566"/>
    <w:rsid w:val="0078198A"/>
    <w:rsid w:val="00781A0F"/>
    <w:rsid w:val="0078220F"/>
    <w:rsid w:val="00782C69"/>
    <w:rsid w:val="007841B7"/>
    <w:rsid w:val="007842EC"/>
    <w:rsid w:val="00784616"/>
    <w:rsid w:val="00784A1A"/>
    <w:rsid w:val="007860E6"/>
    <w:rsid w:val="007861E8"/>
    <w:rsid w:val="0078659C"/>
    <w:rsid w:val="007866A6"/>
    <w:rsid w:val="00786E38"/>
    <w:rsid w:val="00786FF6"/>
    <w:rsid w:val="007871E1"/>
    <w:rsid w:val="00787BF9"/>
    <w:rsid w:val="00787C20"/>
    <w:rsid w:val="00787D78"/>
    <w:rsid w:val="007905B9"/>
    <w:rsid w:val="00790D79"/>
    <w:rsid w:val="00791618"/>
    <w:rsid w:val="00791C2C"/>
    <w:rsid w:val="00791E5E"/>
    <w:rsid w:val="007921D5"/>
    <w:rsid w:val="00792CCE"/>
    <w:rsid w:val="00793B4D"/>
    <w:rsid w:val="00793E5E"/>
    <w:rsid w:val="007953D9"/>
    <w:rsid w:val="00795438"/>
    <w:rsid w:val="007955CF"/>
    <w:rsid w:val="007963BC"/>
    <w:rsid w:val="00796F1E"/>
    <w:rsid w:val="0079703B"/>
    <w:rsid w:val="0079757D"/>
    <w:rsid w:val="007A080C"/>
    <w:rsid w:val="007A159D"/>
    <w:rsid w:val="007A1F2C"/>
    <w:rsid w:val="007A2180"/>
    <w:rsid w:val="007A240A"/>
    <w:rsid w:val="007A3583"/>
    <w:rsid w:val="007A3689"/>
    <w:rsid w:val="007A398D"/>
    <w:rsid w:val="007A3F70"/>
    <w:rsid w:val="007A438A"/>
    <w:rsid w:val="007A4708"/>
    <w:rsid w:val="007A471E"/>
    <w:rsid w:val="007A5823"/>
    <w:rsid w:val="007A61AF"/>
    <w:rsid w:val="007A639F"/>
    <w:rsid w:val="007A6863"/>
    <w:rsid w:val="007B0885"/>
    <w:rsid w:val="007B0A79"/>
    <w:rsid w:val="007B0C0E"/>
    <w:rsid w:val="007B0FB6"/>
    <w:rsid w:val="007B1290"/>
    <w:rsid w:val="007B1420"/>
    <w:rsid w:val="007B172B"/>
    <w:rsid w:val="007B22F5"/>
    <w:rsid w:val="007B3F58"/>
    <w:rsid w:val="007B3FE7"/>
    <w:rsid w:val="007B4271"/>
    <w:rsid w:val="007B4495"/>
    <w:rsid w:val="007B4CB4"/>
    <w:rsid w:val="007B54ED"/>
    <w:rsid w:val="007B5F98"/>
    <w:rsid w:val="007B66FA"/>
    <w:rsid w:val="007B73F0"/>
    <w:rsid w:val="007B7B71"/>
    <w:rsid w:val="007B7C1E"/>
    <w:rsid w:val="007B7CDC"/>
    <w:rsid w:val="007C058C"/>
    <w:rsid w:val="007C059F"/>
    <w:rsid w:val="007C114E"/>
    <w:rsid w:val="007C15AF"/>
    <w:rsid w:val="007C1721"/>
    <w:rsid w:val="007C1F44"/>
    <w:rsid w:val="007C2259"/>
    <w:rsid w:val="007C2A0E"/>
    <w:rsid w:val="007C3778"/>
    <w:rsid w:val="007C3A9D"/>
    <w:rsid w:val="007C41F7"/>
    <w:rsid w:val="007C437D"/>
    <w:rsid w:val="007C5256"/>
    <w:rsid w:val="007C59AD"/>
    <w:rsid w:val="007C67EB"/>
    <w:rsid w:val="007D04BC"/>
    <w:rsid w:val="007D063E"/>
    <w:rsid w:val="007D10C3"/>
    <w:rsid w:val="007D14E5"/>
    <w:rsid w:val="007D170A"/>
    <w:rsid w:val="007D197B"/>
    <w:rsid w:val="007D1D7F"/>
    <w:rsid w:val="007D21DA"/>
    <w:rsid w:val="007D25BA"/>
    <w:rsid w:val="007D2829"/>
    <w:rsid w:val="007D2BA4"/>
    <w:rsid w:val="007D5A45"/>
    <w:rsid w:val="007D5CEC"/>
    <w:rsid w:val="007D682C"/>
    <w:rsid w:val="007D6D1E"/>
    <w:rsid w:val="007E00EB"/>
    <w:rsid w:val="007E0760"/>
    <w:rsid w:val="007E0D1D"/>
    <w:rsid w:val="007E15BE"/>
    <w:rsid w:val="007E1A59"/>
    <w:rsid w:val="007E1F71"/>
    <w:rsid w:val="007E278F"/>
    <w:rsid w:val="007E27DD"/>
    <w:rsid w:val="007E354D"/>
    <w:rsid w:val="007E3D0F"/>
    <w:rsid w:val="007E410C"/>
    <w:rsid w:val="007E4591"/>
    <w:rsid w:val="007E4ACE"/>
    <w:rsid w:val="007E4CA1"/>
    <w:rsid w:val="007E50CE"/>
    <w:rsid w:val="007E6623"/>
    <w:rsid w:val="007E66F4"/>
    <w:rsid w:val="007E6975"/>
    <w:rsid w:val="007E6C50"/>
    <w:rsid w:val="007E6E09"/>
    <w:rsid w:val="007E6E69"/>
    <w:rsid w:val="007E7501"/>
    <w:rsid w:val="007E76BB"/>
    <w:rsid w:val="007E7BA6"/>
    <w:rsid w:val="007F03E3"/>
    <w:rsid w:val="007F0C94"/>
    <w:rsid w:val="007F0EF3"/>
    <w:rsid w:val="007F0F0A"/>
    <w:rsid w:val="007F1524"/>
    <w:rsid w:val="007F2461"/>
    <w:rsid w:val="007F30D3"/>
    <w:rsid w:val="007F3A33"/>
    <w:rsid w:val="007F47CF"/>
    <w:rsid w:val="007F4FCA"/>
    <w:rsid w:val="007F5482"/>
    <w:rsid w:val="007F5A44"/>
    <w:rsid w:val="007F5E3F"/>
    <w:rsid w:val="007F7713"/>
    <w:rsid w:val="007F7D20"/>
    <w:rsid w:val="00800281"/>
    <w:rsid w:val="00800384"/>
    <w:rsid w:val="00800799"/>
    <w:rsid w:val="00800952"/>
    <w:rsid w:val="00801096"/>
    <w:rsid w:val="00801652"/>
    <w:rsid w:val="008019A5"/>
    <w:rsid w:val="00801BA9"/>
    <w:rsid w:val="00801C01"/>
    <w:rsid w:val="00801EF8"/>
    <w:rsid w:val="00802520"/>
    <w:rsid w:val="00802FDD"/>
    <w:rsid w:val="008035B5"/>
    <w:rsid w:val="008038EB"/>
    <w:rsid w:val="00803E81"/>
    <w:rsid w:val="008046A4"/>
    <w:rsid w:val="00805454"/>
    <w:rsid w:val="00805C13"/>
    <w:rsid w:val="008067E6"/>
    <w:rsid w:val="00806CF1"/>
    <w:rsid w:val="00806ED6"/>
    <w:rsid w:val="00807379"/>
    <w:rsid w:val="00807B2C"/>
    <w:rsid w:val="0081178E"/>
    <w:rsid w:val="0081239C"/>
    <w:rsid w:val="0081242D"/>
    <w:rsid w:val="00812AAC"/>
    <w:rsid w:val="00812B1B"/>
    <w:rsid w:val="00813B81"/>
    <w:rsid w:val="00813C79"/>
    <w:rsid w:val="00813E77"/>
    <w:rsid w:val="0081424F"/>
    <w:rsid w:val="00814408"/>
    <w:rsid w:val="00815AD9"/>
    <w:rsid w:val="008161DC"/>
    <w:rsid w:val="008163AB"/>
    <w:rsid w:val="00817B3C"/>
    <w:rsid w:val="00820231"/>
    <w:rsid w:val="00820E09"/>
    <w:rsid w:val="00821C55"/>
    <w:rsid w:val="00821FD4"/>
    <w:rsid w:val="00822590"/>
    <w:rsid w:val="00822A79"/>
    <w:rsid w:val="00822DCF"/>
    <w:rsid w:val="00822F33"/>
    <w:rsid w:val="00823003"/>
    <w:rsid w:val="00823C90"/>
    <w:rsid w:val="0082429C"/>
    <w:rsid w:val="0082454E"/>
    <w:rsid w:val="00825487"/>
    <w:rsid w:val="00825F71"/>
    <w:rsid w:val="00826DA6"/>
    <w:rsid w:val="00827922"/>
    <w:rsid w:val="00827C75"/>
    <w:rsid w:val="00827E6D"/>
    <w:rsid w:val="00831015"/>
    <w:rsid w:val="00831154"/>
    <w:rsid w:val="00831EFE"/>
    <w:rsid w:val="00832F76"/>
    <w:rsid w:val="0083325C"/>
    <w:rsid w:val="00833ECD"/>
    <w:rsid w:val="00834391"/>
    <w:rsid w:val="008353BF"/>
    <w:rsid w:val="00836904"/>
    <w:rsid w:val="008369FB"/>
    <w:rsid w:val="00836DD8"/>
    <w:rsid w:val="00836E4E"/>
    <w:rsid w:val="008370B8"/>
    <w:rsid w:val="00837F56"/>
    <w:rsid w:val="00840CB5"/>
    <w:rsid w:val="00841B45"/>
    <w:rsid w:val="00841E1E"/>
    <w:rsid w:val="00842156"/>
    <w:rsid w:val="00842431"/>
    <w:rsid w:val="00842742"/>
    <w:rsid w:val="00842958"/>
    <w:rsid w:val="0084347D"/>
    <w:rsid w:val="00843991"/>
    <w:rsid w:val="00843EE5"/>
    <w:rsid w:val="00843FB7"/>
    <w:rsid w:val="00844326"/>
    <w:rsid w:val="00844B7A"/>
    <w:rsid w:val="008452FC"/>
    <w:rsid w:val="0084571D"/>
    <w:rsid w:val="008457D5"/>
    <w:rsid w:val="008459B6"/>
    <w:rsid w:val="00846602"/>
    <w:rsid w:val="008468B8"/>
    <w:rsid w:val="00846B3A"/>
    <w:rsid w:val="008500B6"/>
    <w:rsid w:val="008504D7"/>
    <w:rsid w:val="00850C19"/>
    <w:rsid w:val="00850CF9"/>
    <w:rsid w:val="00851752"/>
    <w:rsid w:val="00851805"/>
    <w:rsid w:val="00851881"/>
    <w:rsid w:val="00851C5D"/>
    <w:rsid w:val="00852694"/>
    <w:rsid w:val="0085279B"/>
    <w:rsid w:val="00852EC9"/>
    <w:rsid w:val="008536A9"/>
    <w:rsid w:val="00853762"/>
    <w:rsid w:val="00853B51"/>
    <w:rsid w:val="00854039"/>
    <w:rsid w:val="00854C00"/>
    <w:rsid w:val="00855065"/>
    <w:rsid w:val="0085536E"/>
    <w:rsid w:val="0085595A"/>
    <w:rsid w:val="00856375"/>
    <w:rsid w:val="00856D8C"/>
    <w:rsid w:val="0085748C"/>
    <w:rsid w:val="00857F99"/>
    <w:rsid w:val="00860020"/>
    <w:rsid w:val="00860077"/>
    <w:rsid w:val="00860DBC"/>
    <w:rsid w:val="00861040"/>
    <w:rsid w:val="008615FC"/>
    <w:rsid w:val="008617B3"/>
    <w:rsid w:val="00861A1A"/>
    <w:rsid w:val="00861B24"/>
    <w:rsid w:val="00862288"/>
    <w:rsid w:val="0086356B"/>
    <w:rsid w:val="008637CD"/>
    <w:rsid w:val="00863FF2"/>
    <w:rsid w:val="00864EAF"/>
    <w:rsid w:val="00864F89"/>
    <w:rsid w:val="00865E88"/>
    <w:rsid w:val="00865F7E"/>
    <w:rsid w:val="00866454"/>
    <w:rsid w:val="00866FF1"/>
    <w:rsid w:val="00867279"/>
    <w:rsid w:val="008672A5"/>
    <w:rsid w:val="008673A8"/>
    <w:rsid w:val="00867690"/>
    <w:rsid w:val="00870766"/>
    <w:rsid w:val="00872BF7"/>
    <w:rsid w:val="00872ED5"/>
    <w:rsid w:val="008738C4"/>
    <w:rsid w:val="0087482A"/>
    <w:rsid w:val="00874A60"/>
    <w:rsid w:val="00874CCE"/>
    <w:rsid w:val="00875D76"/>
    <w:rsid w:val="00875EDF"/>
    <w:rsid w:val="00876BB7"/>
    <w:rsid w:val="00877756"/>
    <w:rsid w:val="008802DD"/>
    <w:rsid w:val="0088045C"/>
    <w:rsid w:val="0088049C"/>
    <w:rsid w:val="0088089A"/>
    <w:rsid w:val="00880FD1"/>
    <w:rsid w:val="008811B9"/>
    <w:rsid w:val="00881BFA"/>
    <w:rsid w:val="00882F91"/>
    <w:rsid w:val="008840C4"/>
    <w:rsid w:val="00884D8C"/>
    <w:rsid w:val="00885356"/>
    <w:rsid w:val="008857F7"/>
    <w:rsid w:val="00885855"/>
    <w:rsid w:val="00885A4D"/>
    <w:rsid w:val="00885B8B"/>
    <w:rsid w:val="00886465"/>
    <w:rsid w:val="00891524"/>
    <w:rsid w:val="00891901"/>
    <w:rsid w:val="00892BBA"/>
    <w:rsid w:val="00893B9C"/>
    <w:rsid w:val="008943DD"/>
    <w:rsid w:val="00894515"/>
    <w:rsid w:val="008A159F"/>
    <w:rsid w:val="008A222C"/>
    <w:rsid w:val="008A2461"/>
    <w:rsid w:val="008A3A2E"/>
    <w:rsid w:val="008A3BEE"/>
    <w:rsid w:val="008A3E49"/>
    <w:rsid w:val="008A444E"/>
    <w:rsid w:val="008A4474"/>
    <w:rsid w:val="008A44AB"/>
    <w:rsid w:val="008A4CEB"/>
    <w:rsid w:val="008A4F55"/>
    <w:rsid w:val="008A4FA6"/>
    <w:rsid w:val="008A5BC9"/>
    <w:rsid w:val="008A68F7"/>
    <w:rsid w:val="008A6A90"/>
    <w:rsid w:val="008A7243"/>
    <w:rsid w:val="008B026E"/>
    <w:rsid w:val="008B06F8"/>
    <w:rsid w:val="008B0C74"/>
    <w:rsid w:val="008B14A0"/>
    <w:rsid w:val="008B3EE1"/>
    <w:rsid w:val="008B410A"/>
    <w:rsid w:val="008B4FD7"/>
    <w:rsid w:val="008B5AF8"/>
    <w:rsid w:val="008B7643"/>
    <w:rsid w:val="008C05E0"/>
    <w:rsid w:val="008C0AAD"/>
    <w:rsid w:val="008C0B69"/>
    <w:rsid w:val="008C14A1"/>
    <w:rsid w:val="008C18E0"/>
    <w:rsid w:val="008C20FD"/>
    <w:rsid w:val="008C27E4"/>
    <w:rsid w:val="008C32E7"/>
    <w:rsid w:val="008C4014"/>
    <w:rsid w:val="008C59DF"/>
    <w:rsid w:val="008C6151"/>
    <w:rsid w:val="008C6185"/>
    <w:rsid w:val="008C6382"/>
    <w:rsid w:val="008C6800"/>
    <w:rsid w:val="008C729E"/>
    <w:rsid w:val="008D0BDF"/>
    <w:rsid w:val="008D1E9F"/>
    <w:rsid w:val="008D1F00"/>
    <w:rsid w:val="008D2D1F"/>
    <w:rsid w:val="008D43D9"/>
    <w:rsid w:val="008D454B"/>
    <w:rsid w:val="008D4966"/>
    <w:rsid w:val="008D5332"/>
    <w:rsid w:val="008D549D"/>
    <w:rsid w:val="008D64B8"/>
    <w:rsid w:val="008E0439"/>
    <w:rsid w:val="008E06D2"/>
    <w:rsid w:val="008E12AB"/>
    <w:rsid w:val="008E13F0"/>
    <w:rsid w:val="008E2F0B"/>
    <w:rsid w:val="008E43F4"/>
    <w:rsid w:val="008E461D"/>
    <w:rsid w:val="008E4983"/>
    <w:rsid w:val="008E534B"/>
    <w:rsid w:val="008E53FF"/>
    <w:rsid w:val="008E54FA"/>
    <w:rsid w:val="008E5664"/>
    <w:rsid w:val="008E5BEC"/>
    <w:rsid w:val="008E6307"/>
    <w:rsid w:val="008E6565"/>
    <w:rsid w:val="008E65B6"/>
    <w:rsid w:val="008E6EDF"/>
    <w:rsid w:val="008E700F"/>
    <w:rsid w:val="008E7875"/>
    <w:rsid w:val="008E78AD"/>
    <w:rsid w:val="008E7CEC"/>
    <w:rsid w:val="008F04C9"/>
    <w:rsid w:val="008F0C68"/>
    <w:rsid w:val="008F17BE"/>
    <w:rsid w:val="008F1DF2"/>
    <w:rsid w:val="008F2C1C"/>
    <w:rsid w:val="008F33E5"/>
    <w:rsid w:val="008F346F"/>
    <w:rsid w:val="008F3505"/>
    <w:rsid w:val="008F3563"/>
    <w:rsid w:val="008F3C18"/>
    <w:rsid w:val="008F43C0"/>
    <w:rsid w:val="008F5119"/>
    <w:rsid w:val="008F5D9D"/>
    <w:rsid w:val="008F5E3F"/>
    <w:rsid w:val="008F6CBB"/>
    <w:rsid w:val="008F6DC6"/>
    <w:rsid w:val="008F705E"/>
    <w:rsid w:val="008F78EC"/>
    <w:rsid w:val="008F7A1C"/>
    <w:rsid w:val="008F7BD5"/>
    <w:rsid w:val="008F7C40"/>
    <w:rsid w:val="008F7D0D"/>
    <w:rsid w:val="00900845"/>
    <w:rsid w:val="00900F8C"/>
    <w:rsid w:val="00901172"/>
    <w:rsid w:val="009021EB"/>
    <w:rsid w:val="00902E52"/>
    <w:rsid w:val="00903D22"/>
    <w:rsid w:val="00904543"/>
    <w:rsid w:val="00904FAD"/>
    <w:rsid w:val="00905059"/>
    <w:rsid w:val="0090583E"/>
    <w:rsid w:val="00906467"/>
    <w:rsid w:val="009065B9"/>
    <w:rsid w:val="00907028"/>
    <w:rsid w:val="00907610"/>
    <w:rsid w:val="00907A00"/>
    <w:rsid w:val="009103AB"/>
    <w:rsid w:val="0091054D"/>
    <w:rsid w:val="00910554"/>
    <w:rsid w:val="00910573"/>
    <w:rsid w:val="009106A8"/>
    <w:rsid w:val="00911A2E"/>
    <w:rsid w:val="00911E29"/>
    <w:rsid w:val="0091206B"/>
    <w:rsid w:val="009121B5"/>
    <w:rsid w:val="00913174"/>
    <w:rsid w:val="00914353"/>
    <w:rsid w:val="00914B49"/>
    <w:rsid w:val="00914BD7"/>
    <w:rsid w:val="00914CC0"/>
    <w:rsid w:val="00914EA2"/>
    <w:rsid w:val="0091532F"/>
    <w:rsid w:val="009158AF"/>
    <w:rsid w:val="00917113"/>
    <w:rsid w:val="00917621"/>
    <w:rsid w:val="00917A49"/>
    <w:rsid w:val="00920092"/>
    <w:rsid w:val="00920844"/>
    <w:rsid w:val="0092090E"/>
    <w:rsid w:val="009213FA"/>
    <w:rsid w:val="00921C5C"/>
    <w:rsid w:val="00921F55"/>
    <w:rsid w:val="009220F1"/>
    <w:rsid w:val="00922AD2"/>
    <w:rsid w:val="00922D87"/>
    <w:rsid w:val="0092312B"/>
    <w:rsid w:val="009241F6"/>
    <w:rsid w:val="00924F1B"/>
    <w:rsid w:val="009250B2"/>
    <w:rsid w:val="0092559F"/>
    <w:rsid w:val="009256FB"/>
    <w:rsid w:val="009261C4"/>
    <w:rsid w:val="0092627E"/>
    <w:rsid w:val="00926CB6"/>
    <w:rsid w:val="00926E69"/>
    <w:rsid w:val="0092784C"/>
    <w:rsid w:val="009318E8"/>
    <w:rsid w:val="00931F34"/>
    <w:rsid w:val="00935334"/>
    <w:rsid w:val="009358A6"/>
    <w:rsid w:val="00935C02"/>
    <w:rsid w:val="00935C10"/>
    <w:rsid w:val="00937015"/>
    <w:rsid w:val="009371CB"/>
    <w:rsid w:val="0093777B"/>
    <w:rsid w:val="0094039D"/>
    <w:rsid w:val="009416DA"/>
    <w:rsid w:val="009417FF"/>
    <w:rsid w:val="00941FE5"/>
    <w:rsid w:val="009421C4"/>
    <w:rsid w:val="009426C2"/>
    <w:rsid w:val="00943934"/>
    <w:rsid w:val="00943EB5"/>
    <w:rsid w:val="00944958"/>
    <w:rsid w:val="00944ACA"/>
    <w:rsid w:val="00944CFA"/>
    <w:rsid w:val="00944F56"/>
    <w:rsid w:val="00945658"/>
    <w:rsid w:val="00945891"/>
    <w:rsid w:val="0094589D"/>
    <w:rsid w:val="00945D98"/>
    <w:rsid w:val="0094611E"/>
    <w:rsid w:val="0094613B"/>
    <w:rsid w:val="009465BC"/>
    <w:rsid w:val="009467F0"/>
    <w:rsid w:val="00946889"/>
    <w:rsid w:val="00946F45"/>
    <w:rsid w:val="009475A5"/>
    <w:rsid w:val="0094761B"/>
    <w:rsid w:val="009477E3"/>
    <w:rsid w:val="00947ADA"/>
    <w:rsid w:val="00947DD2"/>
    <w:rsid w:val="0095013A"/>
    <w:rsid w:val="00951169"/>
    <w:rsid w:val="0095157E"/>
    <w:rsid w:val="00951C32"/>
    <w:rsid w:val="00952EE8"/>
    <w:rsid w:val="00953766"/>
    <w:rsid w:val="00953896"/>
    <w:rsid w:val="00953C2D"/>
    <w:rsid w:val="009549F9"/>
    <w:rsid w:val="00955C2C"/>
    <w:rsid w:val="009560AD"/>
    <w:rsid w:val="00956E09"/>
    <w:rsid w:val="00957851"/>
    <w:rsid w:val="009578DE"/>
    <w:rsid w:val="0095793A"/>
    <w:rsid w:val="00957AAB"/>
    <w:rsid w:val="009617D6"/>
    <w:rsid w:val="00963005"/>
    <w:rsid w:val="00963737"/>
    <w:rsid w:val="00963E51"/>
    <w:rsid w:val="00964412"/>
    <w:rsid w:val="009658AD"/>
    <w:rsid w:val="0096653F"/>
    <w:rsid w:val="00966869"/>
    <w:rsid w:val="0096781A"/>
    <w:rsid w:val="00967862"/>
    <w:rsid w:val="00967A03"/>
    <w:rsid w:val="00967D5C"/>
    <w:rsid w:val="00967F1D"/>
    <w:rsid w:val="00970020"/>
    <w:rsid w:val="00970AC6"/>
    <w:rsid w:val="0097206D"/>
    <w:rsid w:val="0097290F"/>
    <w:rsid w:val="00972B0C"/>
    <w:rsid w:val="00973BDE"/>
    <w:rsid w:val="00974921"/>
    <w:rsid w:val="00975BEF"/>
    <w:rsid w:val="00976494"/>
    <w:rsid w:val="0097724C"/>
    <w:rsid w:val="00977FE3"/>
    <w:rsid w:val="00982053"/>
    <w:rsid w:val="00982EE2"/>
    <w:rsid w:val="009833EF"/>
    <w:rsid w:val="00983526"/>
    <w:rsid w:val="00983553"/>
    <w:rsid w:val="00983AD1"/>
    <w:rsid w:val="00983F83"/>
    <w:rsid w:val="00984324"/>
    <w:rsid w:val="00984AFC"/>
    <w:rsid w:val="009850CD"/>
    <w:rsid w:val="00985EF7"/>
    <w:rsid w:val="0098687A"/>
    <w:rsid w:val="0098695D"/>
    <w:rsid w:val="00986C5D"/>
    <w:rsid w:val="00986EB1"/>
    <w:rsid w:val="009875D1"/>
    <w:rsid w:val="00987D28"/>
    <w:rsid w:val="00987E22"/>
    <w:rsid w:val="00990AE5"/>
    <w:rsid w:val="00990E14"/>
    <w:rsid w:val="00991195"/>
    <w:rsid w:val="00991BB6"/>
    <w:rsid w:val="00991C73"/>
    <w:rsid w:val="009929E7"/>
    <w:rsid w:val="00992ED3"/>
    <w:rsid w:val="00992F42"/>
    <w:rsid w:val="009935AE"/>
    <w:rsid w:val="00993802"/>
    <w:rsid w:val="0099390D"/>
    <w:rsid w:val="00993B14"/>
    <w:rsid w:val="00993D01"/>
    <w:rsid w:val="00993FD0"/>
    <w:rsid w:val="0099426F"/>
    <w:rsid w:val="00995628"/>
    <w:rsid w:val="0099674A"/>
    <w:rsid w:val="0099694F"/>
    <w:rsid w:val="00997E07"/>
    <w:rsid w:val="009A0321"/>
    <w:rsid w:val="009A23CD"/>
    <w:rsid w:val="009A27DE"/>
    <w:rsid w:val="009A2A07"/>
    <w:rsid w:val="009A3160"/>
    <w:rsid w:val="009A3325"/>
    <w:rsid w:val="009A3CEA"/>
    <w:rsid w:val="009A3DDF"/>
    <w:rsid w:val="009A3F91"/>
    <w:rsid w:val="009A4CA5"/>
    <w:rsid w:val="009A4E08"/>
    <w:rsid w:val="009A4E4F"/>
    <w:rsid w:val="009A511A"/>
    <w:rsid w:val="009A53BE"/>
    <w:rsid w:val="009A5B82"/>
    <w:rsid w:val="009A7499"/>
    <w:rsid w:val="009A7610"/>
    <w:rsid w:val="009B00CF"/>
    <w:rsid w:val="009B0290"/>
    <w:rsid w:val="009B1AC7"/>
    <w:rsid w:val="009B2204"/>
    <w:rsid w:val="009B2214"/>
    <w:rsid w:val="009B28E0"/>
    <w:rsid w:val="009B2A17"/>
    <w:rsid w:val="009B4751"/>
    <w:rsid w:val="009B4E2F"/>
    <w:rsid w:val="009B4F28"/>
    <w:rsid w:val="009B53BD"/>
    <w:rsid w:val="009B5400"/>
    <w:rsid w:val="009B57F1"/>
    <w:rsid w:val="009B58B7"/>
    <w:rsid w:val="009B613C"/>
    <w:rsid w:val="009B6861"/>
    <w:rsid w:val="009B6CCD"/>
    <w:rsid w:val="009B6E8D"/>
    <w:rsid w:val="009B6E9D"/>
    <w:rsid w:val="009B7086"/>
    <w:rsid w:val="009C0889"/>
    <w:rsid w:val="009C104C"/>
    <w:rsid w:val="009C14C3"/>
    <w:rsid w:val="009C22B1"/>
    <w:rsid w:val="009C3AB3"/>
    <w:rsid w:val="009C40CA"/>
    <w:rsid w:val="009C4D47"/>
    <w:rsid w:val="009C5577"/>
    <w:rsid w:val="009C69CC"/>
    <w:rsid w:val="009C7674"/>
    <w:rsid w:val="009D18DA"/>
    <w:rsid w:val="009D18E8"/>
    <w:rsid w:val="009D1D81"/>
    <w:rsid w:val="009D27D3"/>
    <w:rsid w:val="009D3B72"/>
    <w:rsid w:val="009D3E7B"/>
    <w:rsid w:val="009D4BBE"/>
    <w:rsid w:val="009D4D4F"/>
    <w:rsid w:val="009D5F50"/>
    <w:rsid w:val="009D7615"/>
    <w:rsid w:val="009D7E1A"/>
    <w:rsid w:val="009E01EB"/>
    <w:rsid w:val="009E07EE"/>
    <w:rsid w:val="009E09BA"/>
    <w:rsid w:val="009E0C8D"/>
    <w:rsid w:val="009E0F36"/>
    <w:rsid w:val="009E10E6"/>
    <w:rsid w:val="009E2681"/>
    <w:rsid w:val="009E3AE6"/>
    <w:rsid w:val="009E3B22"/>
    <w:rsid w:val="009E3E3E"/>
    <w:rsid w:val="009E431A"/>
    <w:rsid w:val="009E5167"/>
    <w:rsid w:val="009E52FE"/>
    <w:rsid w:val="009E5464"/>
    <w:rsid w:val="009E597B"/>
    <w:rsid w:val="009E5BF5"/>
    <w:rsid w:val="009E5C47"/>
    <w:rsid w:val="009E6DD3"/>
    <w:rsid w:val="009E6DFC"/>
    <w:rsid w:val="009E7609"/>
    <w:rsid w:val="009E789B"/>
    <w:rsid w:val="009E7CD2"/>
    <w:rsid w:val="009E7CDC"/>
    <w:rsid w:val="009E7E98"/>
    <w:rsid w:val="009F035F"/>
    <w:rsid w:val="009F0BAA"/>
    <w:rsid w:val="009F0F55"/>
    <w:rsid w:val="009F10B5"/>
    <w:rsid w:val="009F1B7E"/>
    <w:rsid w:val="009F1C02"/>
    <w:rsid w:val="009F2398"/>
    <w:rsid w:val="009F2891"/>
    <w:rsid w:val="009F2962"/>
    <w:rsid w:val="009F2B03"/>
    <w:rsid w:val="009F2FA0"/>
    <w:rsid w:val="009F2FA2"/>
    <w:rsid w:val="009F341D"/>
    <w:rsid w:val="009F3773"/>
    <w:rsid w:val="009F39EE"/>
    <w:rsid w:val="009F4A3A"/>
    <w:rsid w:val="009F4C42"/>
    <w:rsid w:val="009F56C1"/>
    <w:rsid w:val="009F58C0"/>
    <w:rsid w:val="009F72CD"/>
    <w:rsid w:val="009F731F"/>
    <w:rsid w:val="009F7568"/>
    <w:rsid w:val="009F7B30"/>
    <w:rsid w:val="009F7CF0"/>
    <w:rsid w:val="00A0001E"/>
    <w:rsid w:val="00A00156"/>
    <w:rsid w:val="00A00608"/>
    <w:rsid w:val="00A00B3A"/>
    <w:rsid w:val="00A00FF2"/>
    <w:rsid w:val="00A01287"/>
    <w:rsid w:val="00A01402"/>
    <w:rsid w:val="00A025AC"/>
    <w:rsid w:val="00A02614"/>
    <w:rsid w:val="00A02782"/>
    <w:rsid w:val="00A03B95"/>
    <w:rsid w:val="00A04045"/>
    <w:rsid w:val="00A041D6"/>
    <w:rsid w:val="00A04303"/>
    <w:rsid w:val="00A05321"/>
    <w:rsid w:val="00A05457"/>
    <w:rsid w:val="00A054A3"/>
    <w:rsid w:val="00A05E2A"/>
    <w:rsid w:val="00A064AA"/>
    <w:rsid w:val="00A0691C"/>
    <w:rsid w:val="00A06D9E"/>
    <w:rsid w:val="00A06F8F"/>
    <w:rsid w:val="00A0751C"/>
    <w:rsid w:val="00A07650"/>
    <w:rsid w:val="00A07954"/>
    <w:rsid w:val="00A116F2"/>
    <w:rsid w:val="00A12216"/>
    <w:rsid w:val="00A1253C"/>
    <w:rsid w:val="00A127DE"/>
    <w:rsid w:val="00A13055"/>
    <w:rsid w:val="00A1359A"/>
    <w:rsid w:val="00A138D4"/>
    <w:rsid w:val="00A13DD5"/>
    <w:rsid w:val="00A13FD3"/>
    <w:rsid w:val="00A1493D"/>
    <w:rsid w:val="00A14AB1"/>
    <w:rsid w:val="00A1594A"/>
    <w:rsid w:val="00A15A5E"/>
    <w:rsid w:val="00A1653B"/>
    <w:rsid w:val="00A16EAB"/>
    <w:rsid w:val="00A16FEB"/>
    <w:rsid w:val="00A17030"/>
    <w:rsid w:val="00A17753"/>
    <w:rsid w:val="00A17927"/>
    <w:rsid w:val="00A17D66"/>
    <w:rsid w:val="00A2176D"/>
    <w:rsid w:val="00A220F8"/>
    <w:rsid w:val="00A2238A"/>
    <w:rsid w:val="00A22C55"/>
    <w:rsid w:val="00A22D78"/>
    <w:rsid w:val="00A24168"/>
    <w:rsid w:val="00A244DF"/>
    <w:rsid w:val="00A2507D"/>
    <w:rsid w:val="00A25421"/>
    <w:rsid w:val="00A262E2"/>
    <w:rsid w:val="00A263FB"/>
    <w:rsid w:val="00A27D15"/>
    <w:rsid w:val="00A3020B"/>
    <w:rsid w:val="00A305D5"/>
    <w:rsid w:val="00A30A96"/>
    <w:rsid w:val="00A30B48"/>
    <w:rsid w:val="00A31F60"/>
    <w:rsid w:val="00A32452"/>
    <w:rsid w:val="00A32B48"/>
    <w:rsid w:val="00A32C8F"/>
    <w:rsid w:val="00A32DA8"/>
    <w:rsid w:val="00A32FAD"/>
    <w:rsid w:val="00A32FD9"/>
    <w:rsid w:val="00A33879"/>
    <w:rsid w:val="00A342C3"/>
    <w:rsid w:val="00A35723"/>
    <w:rsid w:val="00A35DCB"/>
    <w:rsid w:val="00A3661A"/>
    <w:rsid w:val="00A366BB"/>
    <w:rsid w:val="00A36B9D"/>
    <w:rsid w:val="00A40115"/>
    <w:rsid w:val="00A409F0"/>
    <w:rsid w:val="00A4113F"/>
    <w:rsid w:val="00A4137E"/>
    <w:rsid w:val="00A41CDC"/>
    <w:rsid w:val="00A41D82"/>
    <w:rsid w:val="00A424C4"/>
    <w:rsid w:val="00A426AE"/>
    <w:rsid w:val="00A427AC"/>
    <w:rsid w:val="00A429A9"/>
    <w:rsid w:val="00A42C35"/>
    <w:rsid w:val="00A4313C"/>
    <w:rsid w:val="00A43319"/>
    <w:rsid w:val="00A43322"/>
    <w:rsid w:val="00A43722"/>
    <w:rsid w:val="00A43992"/>
    <w:rsid w:val="00A439D7"/>
    <w:rsid w:val="00A43B1E"/>
    <w:rsid w:val="00A43DA9"/>
    <w:rsid w:val="00A45BC8"/>
    <w:rsid w:val="00A45EDE"/>
    <w:rsid w:val="00A46865"/>
    <w:rsid w:val="00A46B92"/>
    <w:rsid w:val="00A47301"/>
    <w:rsid w:val="00A47967"/>
    <w:rsid w:val="00A47D40"/>
    <w:rsid w:val="00A5019B"/>
    <w:rsid w:val="00A506E6"/>
    <w:rsid w:val="00A50C0F"/>
    <w:rsid w:val="00A5160F"/>
    <w:rsid w:val="00A52149"/>
    <w:rsid w:val="00A5292A"/>
    <w:rsid w:val="00A52ADB"/>
    <w:rsid w:val="00A52AF6"/>
    <w:rsid w:val="00A542D3"/>
    <w:rsid w:val="00A54669"/>
    <w:rsid w:val="00A54CF2"/>
    <w:rsid w:val="00A55CCB"/>
    <w:rsid w:val="00A55E30"/>
    <w:rsid w:val="00A55E6B"/>
    <w:rsid w:val="00A56B7B"/>
    <w:rsid w:val="00A57281"/>
    <w:rsid w:val="00A574B0"/>
    <w:rsid w:val="00A606A0"/>
    <w:rsid w:val="00A612B3"/>
    <w:rsid w:val="00A63FAE"/>
    <w:rsid w:val="00A65934"/>
    <w:rsid w:val="00A66151"/>
    <w:rsid w:val="00A677AE"/>
    <w:rsid w:val="00A67AD5"/>
    <w:rsid w:val="00A67D6C"/>
    <w:rsid w:val="00A67FF8"/>
    <w:rsid w:val="00A709ED"/>
    <w:rsid w:val="00A70B6B"/>
    <w:rsid w:val="00A712A6"/>
    <w:rsid w:val="00A71330"/>
    <w:rsid w:val="00A71ACC"/>
    <w:rsid w:val="00A71FF1"/>
    <w:rsid w:val="00A72C87"/>
    <w:rsid w:val="00A72D49"/>
    <w:rsid w:val="00A73527"/>
    <w:rsid w:val="00A7353A"/>
    <w:rsid w:val="00A7363C"/>
    <w:rsid w:val="00A73BA2"/>
    <w:rsid w:val="00A7470B"/>
    <w:rsid w:val="00A74992"/>
    <w:rsid w:val="00A749BC"/>
    <w:rsid w:val="00A74DC4"/>
    <w:rsid w:val="00A74DF5"/>
    <w:rsid w:val="00A75200"/>
    <w:rsid w:val="00A8030C"/>
    <w:rsid w:val="00A805BA"/>
    <w:rsid w:val="00A80AED"/>
    <w:rsid w:val="00A80DF0"/>
    <w:rsid w:val="00A80F8A"/>
    <w:rsid w:val="00A81305"/>
    <w:rsid w:val="00A818B7"/>
    <w:rsid w:val="00A82175"/>
    <w:rsid w:val="00A8230B"/>
    <w:rsid w:val="00A82760"/>
    <w:rsid w:val="00A82FF0"/>
    <w:rsid w:val="00A83005"/>
    <w:rsid w:val="00A83259"/>
    <w:rsid w:val="00A836D6"/>
    <w:rsid w:val="00A83A6E"/>
    <w:rsid w:val="00A83E7B"/>
    <w:rsid w:val="00A84360"/>
    <w:rsid w:val="00A844D7"/>
    <w:rsid w:val="00A84D92"/>
    <w:rsid w:val="00A853B2"/>
    <w:rsid w:val="00A85BD8"/>
    <w:rsid w:val="00A85C86"/>
    <w:rsid w:val="00A85D77"/>
    <w:rsid w:val="00A86521"/>
    <w:rsid w:val="00A86F7B"/>
    <w:rsid w:val="00A87161"/>
    <w:rsid w:val="00A871D4"/>
    <w:rsid w:val="00A87758"/>
    <w:rsid w:val="00A8776F"/>
    <w:rsid w:val="00A87BD4"/>
    <w:rsid w:val="00A87C12"/>
    <w:rsid w:val="00A912E1"/>
    <w:rsid w:val="00A92FBB"/>
    <w:rsid w:val="00A932CF"/>
    <w:rsid w:val="00A934C1"/>
    <w:rsid w:val="00A94382"/>
    <w:rsid w:val="00A94433"/>
    <w:rsid w:val="00A945F9"/>
    <w:rsid w:val="00A948AB"/>
    <w:rsid w:val="00A94BF6"/>
    <w:rsid w:val="00A953C4"/>
    <w:rsid w:val="00A9552C"/>
    <w:rsid w:val="00A955FB"/>
    <w:rsid w:val="00A96243"/>
    <w:rsid w:val="00A9625F"/>
    <w:rsid w:val="00A96BC1"/>
    <w:rsid w:val="00A96D7F"/>
    <w:rsid w:val="00A975EB"/>
    <w:rsid w:val="00A976FD"/>
    <w:rsid w:val="00A977B6"/>
    <w:rsid w:val="00AA019B"/>
    <w:rsid w:val="00AA034E"/>
    <w:rsid w:val="00AA1ACE"/>
    <w:rsid w:val="00AA2BEF"/>
    <w:rsid w:val="00AA2EE5"/>
    <w:rsid w:val="00AA3812"/>
    <w:rsid w:val="00AA3862"/>
    <w:rsid w:val="00AA3876"/>
    <w:rsid w:val="00AA3B14"/>
    <w:rsid w:val="00AA3F47"/>
    <w:rsid w:val="00AA44E8"/>
    <w:rsid w:val="00AA4811"/>
    <w:rsid w:val="00AA7683"/>
    <w:rsid w:val="00AB071B"/>
    <w:rsid w:val="00AB085F"/>
    <w:rsid w:val="00AB0912"/>
    <w:rsid w:val="00AB092D"/>
    <w:rsid w:val="00AB166B"/>
    <w:rsid w:val="00AB187A"/>
    <w:rsid w:val="00AB1956"/>
    <w:rsid w:val="00AB2DF6"/>
    <w:rsid w:val="00AB3645"/>
    <w:rsid w:val="00AB367D"/>
    <w:rsid w:val="00AB3A47"/>
    <w:rsid w:val="00AB422C"/>
    <w:rsid w:val="00AB4475"/>
    <w:rsid w:val="00AB5AD8"/>
    <w:rsid w:val="00AB5FDC"/>
    <w:rsid w:val="00AB6529"/>
    <w:rsid w:val="00AB7444"/>
    <w:rsid w:val="00AB7DBC"/>
    <w:rsid w:val="00AC01BF"/>
    <w:rsid w:val="00AC0399"/>
    <w:rsid w:val="00AC088E"/>
    <w:rsid w:val="00AC08D3"/>
    <w:rsid w:val="00AC133C"/>
    <w:rsid w:val="00AC183F"/>
    <w:rsid w:val="00AC1B95"/>
    <w:rsid w:val="00AC1C54"/>
    <w:rsid w:val="00AC1D6A"/>
    <w:rsid w:val="00AC219A"/>
    <w:rsid w:val="00AC2284"/>
    <w:rsid w:val="00AC2574"/>
    <w:rsid w:val="00AC29C2"/>
    <w:rsid w:val="00AC3359"/>
    <w:rsid w:val="00AC352F"/>
    <w:rsid w:val="00AC3C36"/>
    <w:rsid w:val="00AC46A4"/>
    <w:rsid w:val="00AC4948"/>
    <w:rsid w:val="00AC524D"/>
    <w:rsid w:val="00AC5932"/>
    <w:rsid w:val="00AC5A45"/>
    <w:rsid w:val="00AC5DEC"/>
    <w:rsid w:val="00AC6074"/>
    <w:rsid w:val="00AC6C74"/>
    <w:rsid w:val="00AC71EC"/>
    <w:rsid w:val="00AC7BB1"/>
    <w:rsid w:val="00AC7FF9"/>
    <w:rsid w:val="00AD03FA"/>
    <w:rsid w:val="00AD04FC"/>
    <w:rsid w:val="00AD0EF5"/>
    <w:rsid w:val="00AD1499"/>
    <w:rsid w:val="00AD28A7"/>
    <w:rsid w:val="00AD4003"/>
    <w:rsid w:val="00AD500C"/>
    <w:rsid w:val="00AD5764"/>
    <w:rsid w:val="00AD59EB"/>
    <w:rsid w:val="00AD6193"/>
    <w:rsid w:val="00AD6589"/>
    <w:rsid w:val="00AD743B"/>
    <w:rsid w:val="00AD7C5E"/>
    <w:rsid w:val="00AE041B"/>
    <w:rsid w:val="00AE04A1"/>
    <w:rsid w:val="00AE0825"/>
    <w:rsid w:val="00AE0AA3"/>
    <w:rsid w:val="00AE0D54"/>
    <w:rsid w:val="00AE140E"/>
    <w:rsid w:val="00AE1410"/>
    <w:rsid w:val="00AE16D8"/>
    <w:rsid w:val="00AE1AF3"/>
    <w:rsid w:val="00AE1CB5"/>
    <w:rsid w:val="00AE23C5"/>
    <w:rsid w:val="00AE26B5"/>
    <w:rsid w:val="00AE2C54"/>
    <w:rsid w:val="00AE2CCC"/>
    <w:rsid w:val="00AE359E"/>
    <w:rsid w:val="00AE4E0C"/>
    <w:rsid w:val="00AE4E28"/>
    <w:rsid w:val="00AE5646"/>
    <w:rsid w:val="00AE56E9"/>
    <w:rsid w:val="00AE68AF"/>
    <w:rsid w:val="00AE6D63"/>
    <w:rsid w:val="00AE7A01"/>
    <w:rsid w:val="00AE7EDD"/>
    <w:rsid w:val="00AF0208"/>
    <w:rsid w:val="00AF021B"/>
    <w:rsid w:val="00AF11BC"/>
    <w:rsid w:val="00AF3173"/>
    <w:rsid w:val="00AF344F"/>
    <w:rsid w:val="00AF483F"/>
    <w:rsid w:val="00AF48F9"/>
    <w:rsid w:val="00AF5254"/>
    <w:rsid w:val="00AF58E6"/>
    <w:rsid w:val="00AF5E10"/>
    <w:rsid w:val="00AF62C4"/>
    <w:rsid w:val="00B013DB"/>
    <w:rsid w:val="00B0192D"/>
    <w:rsid w:val="00B01EB1"/>
    <w:rsid w:val="00B0215C"/>
    <w:rsid w:val="00B02AFB"/>
    <w:rsid w:val="00B02BA8"/>
    <w:rsid w:val="00B036DB"/>
    <w:rsid w:val="00B03B70"/>
    <w:rsid w:val="00B043B9"/>
    <w:rsid w:val="00B0475B"/>
    <w:rsid w:val="00B04A6D"/>
    <w:rsid w:val="00B04F62"/>
    <w:rsid w:val="00B05015"/>
    <w:rsid w:val="00B051A2"/>
    <w:rsid w:val="00B0545D"/>
    <w:rsid w:val="00B05722"/>
    <w:rsid w:val="00B063E1"/>
    <w:rsid w:val="00B06D54"/>
    <w:rsid w:val="00B07004"/>
    <w:rsid w:val="00B07239"/>
    <w:rsid w:val="00B07A4D"/>
    <w:rsid w:val="00B10340"/>
    <w:rsid w:val="00B11043"/>
    <w:rsid w:val="00B11EF9"/>
    <w:rsid w:val="00B11F5D"/>
    <w:rsid w:val="00B1223C"/>
    <w:rsid w:val="00B12642"/>
    <w:rsid w:val="00B13687"/>
    <w:rsid w:val="00B13955"/>
    <w:rsid w:val="00B13C3C"/>
    <w:rsid w:val="00B141BD"/>
    <w:rsid w:val="00B14E0E"/>
    <w:rsid w:val="00B157FE"/>
    <w:rsid w:val="00B171CF"/>
    <w:rsid w:val="00B172FE"/>
    <w:rsid w:val="00B17D94"/>
    <w:rsid w:val="00B20087"/>
    <w:rsid w:val="00B201EF"/>
    <w:rsid w:val="00B20FCF"/>
    <w:rsid w:val="00B2196D"/>
    <w:rsid w:val="00B223DF"/>
    <w:rsid w:val="00B223E7"/>
    <w:rsid w:val="00B23066"/>
    <w:rsid w:val="00B2320B"/>
    <w:rsid w:val="00B2419B"/>
    <w:rsid w:val="00B25239"/>
    <w:rsid w:val="00B2560D"/>
    <w:rsid w:val="00B2599E"/>
    <w:rsid w:val="00B25E5E"/>
    <w:rsid w:val="00B25FD8"/>
    <w:rsid w:val="00B2676E"/>
    <w:rsid w:val="00B26E75"/>
    <w:rsid w:val="00B27D8D"/>
    <w:rsid w:val="00B3014B"/>
    <w:rsid w:val="00B31306"/>
    <w:rsid w:val="00B31B86"/>
    <w:rsid w:val="00B32251"/>
    <w:rsid w:val="00B32524"/>
    <w:rsid w:val="00B32526"/>
    <w:rsid w:val="00B32741"/>
    <w:rsid w:val="00B32AD5"/>
    <w:rsid w:val="00B342E9"/>
    <w:rsid w:val="00B34684"/>
    <w:rsid w:val="00B348AB"/>
    <w:rsid w:val="00B34A11"/>
    <w:rsid w:val="00B3566F"/>
    <w:rsid w:val="00B35F42"/>
    <w:rsid w:val="00B35F6D"/>
    <w:rsid w:val="00B36091"/>
    <w:rsid w:val="00B363E9"/>
    <w:rsid w:val="00B36C1E"/>
    <w:rsid w:val="00B36C94"/>
    <w:rsid w:val="00B375B9"/>
    <w:rsid w:val="00B37EE1"/>
    <w:rsid w:val="00B4064E"/>
    <w:rsid w:val="00B40A8D"/>
    <w:rsid w:val="00B40C49"/>
    <w:rsid w:val="00B41D6A"/>
    <w:rsid w:val="00B424AE"/>
    <w:rsid w:val="00B424B3"/>
    <w:rsid w:val="00B425AA"/>
    <w:rsid w:val="00B42601"/>
    <w:rsid w:val="00B42AA2"/>
    <w:rsid w:val="00B42FA8"/>
    <w:rsid w:val="00B4312E"/>
    <w:rsid w:val="00B4348D"/>
    <w:rsid w:val="00B44474"/>
    <w:rsid w:val="00B458F0"/>
    <w:rsid w:val="00B459F2"/>
    <w:rsid w:val="00B467FC"/>
    <w:rsid w:val="00B47311"/>
    <w:rsid w:val="00B473FB"/>
    <w:rsid w:val="00B47815"/>
    <w:rsid w:val="00B47E72"/>
    <w:rsid w:val="00B5007D"/>
    <w:rsid w:val="00B5021A"/>
    <w:rsid w:val="00B50587"/>
    <w:rsid w:val="00B505E4"/>
    <w:rsid w:val="00B50948"/>
    <w:rsid w:val="00B50F72"/>
    <w:rsid w:val="00B51025"/>
    <w:rsid w:val="00B51127"/>
    <w:rsid w:val="00B518D6"/>
    <w:rsid w:val="00B519AC"/>
    <w:rsid w:val="00B519E0"/>
    <w:rsid w:val="00B526A9"/>
    <w:rsid w:val="00B53263"/>
    <w:rsid w:val="00B53336"/>
    <w:rsid w:val="00B533F8"/>
    <w:rsid w:val="00B53729"/>
    <w:rsid w:val="00B553B6"/>
    <w:rsid w:val="00B55CAC"/>
    <w:rsid w:val="00B57A94"/>
    <w:rsid w:val="00B600B1"/>
    <w:rsid w:val="00B615E1"/>
    <w:rsid w:val="00B63138"/>
    <w:rsid w:val="00B63363"/>
    <w:rsid w:val="00B63486"/>
    <w:rsid w:val="00B63F04"/>
    <w:rsid w:val="00B64A66"/>
    <w:rsid w:val="00B657B8"/>
    <w:rsid w:val="00B66D5E"/>
    <w:rsid w:val="00B67A2E"/>
    <w:rsid w:val="00B67AD0"/>
    <w:rsid w:val="00B67CD9"/>
    <w:rsid w:val="00B67EB7"/>
    <w:rsid w:val="00B70D12"/>
    <w:rsid w:val="00B70F26"/>
    <w:rsid w:val="00B711CB"/>
    <w:rsid w:val="00B712E7"/>
    <w:rsid w:val="00B72B6F"/>
    <w:rsid w:val="00B733C7"/>
    <w:rsid w:val="00B73444"/>
    <w:rsid w:val="00B73B99"/>
    <w:rsid w:val="00B73CAF"/>
    <w:rsid w:val="00B74B18"/>
    <w:rsid w:val="00B7584D"/>
    <w:rsid w:val="00B76750"/>
    <w:rsid w:val="00B76A50"/>
    <w:rsid w:val="00B76C0F"/>
    <w:rsid w:val="00B76FEF"/>
    <w:rsid w:val="00B7770F"/>
    <w:rsid w:val="00B816EB"/>
    <w:rsid w:val="00B81842"/>
    <w:rsid w:val="00B818BE"/>
    <w:rsid w:val="00B8202A"/>
    <w:rsid w:val="00B82FDA"/>
    <w:rsid w:val="00B835CA"/>
    <w:rsid w:val="00B83633"/>
    <w:rsid w:val="00B8602C"/>
    <w:rsid w:val="00B86D2A"/>
    <w:rsid w:val="00B8797F"/>
    <w:rsid w:val="00B879EB"/>
    <w:rsid w:val="00B901C2"/>
    <w:rsid w:val="00B90738"/>
    <w:rsid w:val="00B9091D"/>
    <w:rsid w:val="00B90B1B"/>
    <w:rsid w:val="00B90D9C"/>
    <w:rsid w:val="00B91305"/>
    <w:rsid w:val="00B91331"/>
    <w:rsid w:val="00B91C01"/>
    <w:rsid w:val="00B91FCA"/>
    <w:rsid w:val="00B9276E"/>
    <w:rsid w:val="00B92E7B"/>
    <w:rsid w:val="00B93016"/>
    <w:rsid w:val="00B93252"/>
    <w:rsid w:val="00B93D84"/>
    <w:rsid w:val="00B94947"/>
    <w:rsid w:val="00B9498A"/>
    <w:rsid w:val="00B95ED0"/>
    <w:rsid w:val="00B96E9E"/>
    <w:rsid w:val="00BA01BC"/>
    <w:rsid w:val="00BA046A"/>
    <w:rsid w:val="00BA0D38"/>
    <w:rsid w:val="00BA10D6"/>
    <w:rsid w:val="00BA16DD"/>
    <w:rsid w:val="00BA187D"/>
    <w:rsid w:val="00BA25F8"/>
    <w:rsid w:val="00BA2635"/>
    <w:rsid w:val="00BA4114"/>
    <w:rsid w:val="00BA4428"/>
    <w:rsid w:val="00BA465C"/>
    <w:rsid w:val="00BA48FD"/>
    <w:rsid w:val="00BA66A7"/>
    <w:rsid w:val="00BA6C11"/>
    <w:rsid w:val="00BA73C0"/>
    <w:rsid w:val="00BA7485"/>
    <w:rsid w:val="00BA7641"/>
    <w:rsid w:val="00BA7E66"/>
    <w:rsid w:val="00BA7FC3"/>
    <w:rsid w:val="00BB043A"/>
    <w:rsid w:val="00BB04AB"/>
    <w:rsid w:val="00BB18AF"/>
    <w:rsid w:val="00BB1907"/>
    <w:rsid w:val="00BB2F99"/>
    <w:rsid w:val="00BB4108"/>
    <w:rsid w:val="00BB4388"/>
    <w:rsid w:val="00BB47F9"/>
    <w:rsid w:val="00BB4CC1"/>
    <w:rsid w:val="00BB52A9"/>
    <w:rsid w:val="00BB5896"/>
    <w:rsid w:val="00BB626A"/>
    <w:rsid w:val="00BB63D6"/>
    <w:rsid w:val="00BB67F7"/>
    <w:rsid w:val="00BB71CE"/>
    <w:rsid w:val="00BB750E"/>
    <w:rsid w:val="00BB77A0"/>
    <w:rsid w:val="00BB79AA"/>
    <w:rsid w:val="00BC0438"/>
    <w:rsid w:val="00BC0B30"/>
    <w:rsid w:val="00BC2A72"/>
    <w:rsid w:val="00BC330F"/>
    <w:rsid w:val="00BC3DC9"/>
    <w:rsid w:val="00BC54DC"/>
    <w:rsid w:val="00BC56D1"/>
    <w:rsid w:val="00BC65C5"/>
    <w:rsid w:val="00BC6CA3"/>
    <w:rsid w:val="00BC7A5C"/>
    <w:rsid w:val="00BC7B78"/>
    <w:rsid w:val="00BC7BEA"/>
    <w:rsid w:val="00BC7BF8"/>
    <w:rsid w:val="00BD0C30"/>
    <w:rsid w:val="00BD0EE2"/>
    <w:rsid w:val="00BD18E2"/>
    <w:rsid w:val="00BD26E2"/>
    <w:rsid w:val="00BD30C7"/>
    <w:rsid w:val="00BD3465"/>
    <w:rsid w:val="00BD3BBC"/>
    <w:rsid w:val="00BD3C6F"/>
    <w:rsid w:val="00BD4641"/>
    <w:rsid w:val="00BD4B89"/>
    <w:rsid w:val="00BD4F77"/>
    <w:rsid w:val="00BD5269"/>
    <w:rsid w:val="00BD5A06"/>
    <w:rsid w:val="00BD5CCE"/>
    <w:rsid w:val="00BD5D1E"/>
    <w:rsid w:val="00BD667E"/>
    <w:rsid w:val="00BD6AEB"/>
    <w:rsid w:val="00BD6CB1"/>
    <w:rsid w:val="00BD6E28"/>
    <w:rsid w:val="00BE0E68"/>
    <w:rsid w:val="00BE2360"/>
    <w:rsid w:val="00BE26B7"/>
    <w:rsid w:val="00BE3A21"/>
    <w:rsid w:val="00BE3D70"/>
    <w:rsid w:val="00BE3F78"/>
    <w:rsid w:val="00BE4931"/>
    <w:rsid w:val="00BE4A9F"/>
    <w:rsid w:val="00BE5058"/>
    <w:rsid w:val="00BE50A9"/>
    <w:rsid w:val="00BE53EB"/>
    <w:rsid w:val="00BE569B"/>
    <w:rsid w:val="00BE586C"/>
    <w:rsid w:val="00BE6792"/>
    <w:rsid w:val="00BE6F51"/>
    <w:rsid w:val="00BE72D3"/>
    <w:rsid w:val="00BE7517"/>
    <w:rsid w:val="00BE7D26"/>
    <w:rsid w:val="00BE7EDB"/>
    <w:rsid w:val="00BF06EB"/>
    <w:rsid w:val="00BF15BA"/>
    <w:rsid w:val="00BF20C7"/>
    <w:rsid w:val="00BF2444"/>
    <w:rsid w:val="00BF2C3C"/>
    <w:rsid w:val="00BF2E77"/>
    <w:rsid w:val="00BF34F1"/>
    <w:rsid w:val="00BF4289"/>
    <w:rsid w:val="00BF4C6B"/>
    <w:rsid w:val="00BF5010"/>
    <w:rsid w:val="00BF5A62"/>
    <w:rsid w:val="00BF641B"/>
    <w:rsid w:val="00BF69DF"/>
    <w:rsid w:val="00BF748C"/>
    <w:rsid w:val="00BF78CB"/>
    <w:rsid w:val="00BF7F16"/>
    <w:rsid w:val="00C006F8"/>
    <w:rsid w:val="00C00D57"/>
    <w:rsid w:val="00C015D7"/>
    <w:rsid w:val="00C0183B"/>
    <w:rsid w:val="00C01C60"/>
    <w:rsid w:val="00C02FA3"/>
    <w:rsid w:val="00C0401F"/>
    <w:rsid w:val="00C04540"/>
    <w:rsid w:val="00C05246"/>
    <w:rsid w:val="00C06425"/>
    <w:rsid w:val="00C07000"/>
    <w:rsid w:val="00C07078"/>
    <w:rsid w:val="00C07BBB"/>
    <w:rsid w:val="00C07C3F"/>
    <w:rsid w:val="00C10185"/>
    <w:rsid w:val="00C10263"/>
    <w:rsid w:val="00C11450"/>
    <w:rsid w:val="00C12787"/>
    <w:rsid w:val="00C131CA"/>
    <w:rsid w:val="00C13214"/>
    <w:rsid w:val="00C132AD"/>
    <w:rsid w:val="00C132CE"/>
    <w:rsid w:val="00C137A9"/>
    <w:rsid w:val="00C13D3E"/>
    <w:rsid w:val="00C15B9C"/>
    <w:rsid w:val="00C16436"/>
    <w:rsid w:val="00C171E2"/>
    <w:rsid w:val="00C17425"/>
    <w:rsid w:val="00C2160D"/>
    <w:rsid w:val="00C2203B"/>
    <w:rsid w:val="00C22D50"/>
    <w:rsid w:val="00C22F42"/>
    <w:rsid w:val="00C232E9"/>
    <w:rsid w:val="00C2420D"/>
    <w:rsid w:val="00C24223"/>
    <w:rsid w:val="00C24AEF"/>
    <w:rsid w:val="00C25EF5"/>
    <w:rsid w:val="00C25FAB"/>
    <w:rsid w:val="00C26352"/>
    <w:rsid w:val="00C263B1"/>
    <w:rsid w:val="00C26713"/>
    <w:rsid w:val="00C27143"/>
    <w:rsid w:val="00C27312"/>
    <w:rsid w:val="00C27540"/>
    <w:rsid w:val="00C3030C"/>
    <w:rsid w:val="00C30AC6"/>
    <w:rsid w:val="00C30C4F"/>
    <w:rsid w:val="00C3132A"/>
    <w:rsid w:val="00C328A8"/>
    <w:rsid w:val="00C32DE7"/>
    <w:rsid w:val="00C33110"/>
    <w:rsid w:val="00C331F3"/>
    <w:rsid w:val="00C333A5"/>
    <w:rsid w:val="00C33774"/>
    <w:rsid w:val="00C33F35"/>
    <w:rsid w:val="00C34118"/>
    <w:rsid w:val="00C34AA4"/>
    <w:rsid w:val="00C354D5"/>
    <w:rsid w:val="00C360DD"/>
    <w:rsid w:val="00C362B1"/>
    <w:rsid w:val="00C3631D"/>
    <w:rsid w:val="00C36F2A"/>
    <w:rsid w:val="00C37938"/>
    <w:rsid w:val="00C37F28"/>
    <w:rsid w:val="00C41131"/>
    <w:rsid w:val="00C4158E"/>
    <w:rsid w:val="00C439FE"/>
    <w:rsid w:val="00C43A64"/>
    <w:rsid w:val="00C43E35"/>
    <w:rsid w:val="00C44071"/>
    <w:rsid w:val="00C453A1"/>
    <w:rsid w:val="00C45A19"/>
    <w:rsid w:val="00C45AAC"/>
    <w:rsid w:val="00C4629B"/>
    <w:rsid w:val="00C470CD"/>
    <w:rsid w:val="00C4782A"/>
    <w:rsid w:val="00C479F0"/>
    <w:rsid w:val="00C50B6E"/>
    <w:rsid w:val="00C51593"/>
    <w:rsid w:val="00C51E1F"/>
    <w:rsid w:val="00C51EBA"/>
    <w:rsid w:val="00C54138"/>
    <w:rsid w:val="00C541CD"/>
    <w:rsid w:val="00C5467F"/>
    <w:rsid w:val="00C553DB"/>
    <w:rsid w:val="00C5569E"/>
    <w:rsid w:val="00C57D23"/>
    <w:rsid w:val="00C57DF6"/>
    <w:rsid w:val="00C60335"/>
    <w:rsid w:val="00C60353"/>
    <w:rsid w:val="00C61759"/>
    <w:rsid w:val="00C61773"/>
    <w:rsid w:val="00C61AF1"/>
    <w:rsid w:val="00C61C42"/>
    <w:rsid w:val="00C628F4"/>
    <w:rsid w:val="00C62B2D"/>
    <w:rsid w:val="00C62EF0"/>
    <w:rsid w:val="00C62FFB"/>
    <w:rsid w:val="00C63655"/>
    <w:rsid w:val="00C645D1"/>
    <w:rsid w:val="00C64851"/>
    <w:rsid w:val="00C6531C"/>
    <w:rsid w:val="00C65BDA"/>
    <w:rsid w:val="00C663CC"/>
    <w:rsid w:val="00C668C9"/>
    <w:rsid w:val="00C67815"/>
    <w:rsid w:val="00C67BB2"/>
    <w:rsid w:val="00C70878"/>
    <w:rsid w:val="00C7136C"/>
    <w:rsid w:val="00C71B05"/>
    <w:rsid w:val="00C71CA4"/>
    <w:rsid w:val="00C71DDC"/>
    <w:rsid w:val="00C72CB9"/>
    <w:rsid w:val="00C72DA6"/>
    <w:rsid w:val="00C7499F"/>
    <w:rsid w:val="00C763A4"/>
    <w:rsid w:val="00C765C6"/>
    <w:rsid w:val="00C766A6"/>
    <w:rsid w:val="00C77612"/>
    <w:rsid w:val="00C776D8"/>
    <w:rsid w:val="00C77B79"/>
    <w:rsid w:val="00C77B9D"/>
    <w:rsid w:val="00C77C80"/>
    <w:rsid w:val="00C80305"/>
    <w:rsid w:val="00C82744"/>
    <w:rsid w:val="00C82FE6"/>
    <w:rsid w:val="00C84AEF"/>
    <w:rsid w:val="00C85429"/>
    <w:rsid w:val="00C855CF"/>
    <w:rsid w:val="00C861DC"/>
    <w:rsid w:val="00C863A8"/>
    <w:rsid w:val="00C86688"/>
    <w:rsid w:val="00C870EA"/>
    <w:rsid w:val="00C87675"/>
    <w:rsid w:val="00C87AE1"/>
    <w:rsid w:val="00C87C95"/>
    <w:rsid w:val="00C901FD"/>
    <w:rsid w:val="00C90217"/>
    <w:rsid w:val="00C90C50"/>
    <w:rsid w:val="00C90DDB"/>
    <w:rsid w:val="00C91008"/>
    <w:rsid w:val="00C91313"/>
    <w:rsid w:val="00C91452"/>
    <w:rsid w:val="00C914DB"/>
    <w:rsid w:val="00C915AF"/>
    <w:rsid w:val="00C920AC"/>
    <w:rsid w:val="00C924FD"/>
    <w:rsid w:val="00C92897"/>
    <w:rsid w:val="00C9294C"/>
    <w:rsid w:val="00C937D1"/>
    <w:rsid w:val="00C93B60"/>
    <w:rsid w:val="00C9400D"/>
    <w:rsid w:val="00C94ECC"/>
    <w:rsid w:val="00C95E65"/>
    <w:rsid w:val="00C95F1B"/>
    <w:rsid w:val="00C964CB"/>
    <w:rsid w:val="00C97F30"/>
    <w:rsid w:val="00CA0951"/>
    <w:rsid w:val="00CA0A62"/>
    <w:rsid w:val="00CA0BED"/>
    <w:rsid w:val="00CA1550"/>
    <w:rsid w:val="00CA162E"/>
    <w:rsid w:val="00CA1C86"/>
    <w:rsid w:val="00CA1DB3"/>
    <w:rsid w:val="00CA1EBC"/>
    <w:rsid w:val="00CA2421"/>
    <w:rsid w:val="00CA2822"/>
    <w:rsid w:val="00CA29D3"/>
    <w:rsid w:val="00CA2C0A"/>
    <w:rsid w:val="00CA339E"/>
    <w:rsid w:val="00CA3922"/>
    <w:rsid w:val="00CA3AC1"/>
    <w:rsid w:val="00CA3F3D"/>
    <w:rsid w:val="00CA41FD"/>
    <w:rsid w:val="00CA4927"/>
    <w:rsid w:val="00CA4A11"/>
    <w:rsid w:val="00CA4BF6"/>
    <w:rsid w:val="00CA4E96"/>
    <w:rsid w:val="00CA543B"/>
    <w:rsid w:val="00CA60B4"/>
    <w:rsid w:val="00CA6D0D"/>
    <w:rsid w:val="00CA6FD9"/>
    <w:rsid w:val="00CA7ED5"/>
    <w:rsid w:val="00CB0646"/>
    <w:rsid w:val="00CB131E"/>
    <w:rsid w:val="00CB219B"/>
    <w:rsid w:val="00CB2448"/>
    <w:rsid w:val="00CB2464"/>
    <w:rsid w:val="00CB2749"/>
    <w:rsid w:val="00CB4820"/>
    <w:rsid w:val="00CB5390"/>
    <w:rsid w:val="00CB6693"/>
    <w:rsid w:val="00CB7DFB"/>
    <w:rsid w:val="00CB7DFE"/>
    <w:rsid w:val="00CC0136"/>
    <w:rsid w:val="00CC07C6"/>
    <w:rsid w:val="00CC09A9"/>
    <w:rsid w:val="00CC0BCE"/>
    <w:rsid w:val="00CC0CBB"/>
    <w:rsid w:val="00CC0DC1"/>
    <w:rsid w:val="00CC0E92"/>
    <w:rsid w:val="00CC2772"/>
    <w:rsid w:val="00CC3A9E"/>
    <w:rsid w:val="00CC46FB"/>
    <w:rsid w:val="00CC571C"/>
    <w:rsid w:val="00CC5FBE"/>
    <w:rsid w:val="00CC6367"/>
    <w:rsid w:val="00CC752B"/>
    <w:rsid w:val="00CD031B"/>
    <w:rsid w:val="00CD0A6E"/>
    <w:rsid w:val="00CD3F6D"/>
    <w:rsid w:val="00CD423C"/>
    <w:rsid w:val="00CD460F"/>
    <w:rsid w:val="00CD46EE"/>
    <w:rsid w:val="00CD5B45"/>
    <w:rsid w:val="00CD6197"/>
    <w:rsid w:val="00CD62AB"/>
    <w:rsid w:val="00CD6D59"/>
    <w:rsid w:val="00CD72A6"/>
    <w:rsid w:val="00CD7361"/>
    <w:rsid w:val="00CD7912"/>
    <w:rsid w:val="00CE0672"/>
    <w:rsid w:val="00CE0798"/>
    <w:rsid w:val="00CE08AC"/>
    <w:rsid w:val="00CE0A22"/>
    <w:rsid w:val="00CE18AA"/>
    <w:rsid w:val="00CE1EB0"/>
    <w:rsid w:val="00CE299D"/>
    <w:rsid w:val="00CE29D9"/>
    <w:rsid w:val="00CE3829"/>
    <w:rsid w:val="00CE3CC3"/>
    <w:rsid w:val="00CE3D53"/>
    <w:rsid w:val="00CE4372"/>
    <w:rsid w:val="00CE4A57"/>
    <w:rsid w:val="00CE4A92"/>
    <w:rsid w:val="00CE5022"/>
    <w:rsid w:val="00CE5ED5"/>
    <w:rsid w:val="00CE6228"/>
    <w:rsid w:val="00CE66EA"/>
    <w:rsid w:val="00CE6EC4"/>
    <w:rsid w:val="00CF02BC"/>
    <w:rsid w:val="00CF07CC"/>
    <w:rsid w:val="00CF122A"/>
    <w:rsid w:val="00CF14AD"/>
    <w:rsid w:val="00CF1A1C"/>
    <w:rsid w:val="00CF1E2D"/>
    <w:rsid w:val="00CF2441"/>
    <w:rsid w:val="00CF28EF"/>
    <w:rsid w:val="00CF2A60"/>
    <w:rsid w:val="00CF526E"/>
    <w:rsid w:val="00CF52E7"/>
    <w:rsid w:val="00CF532B"/>
    <w:rsid w:val="00CF6C4D"/>
    <w:rsid w:val="00CF71B5"/>
    <w:rsid w:val="00D00A2E"/>
    <w:rsid w:val="00D00D89"/>
    <w:rsid w:val="00D00FF2"/>
    <w:rsid w:val="00D011C4"/>
    <w:rsid w:val="00D017AF"/>
    <w:rsid w:val="00D017D1"/>
    <w:rsid w:val="00D01963"/>
    <w:rsid w:val="00D01D65"/>
    <w:rsid w:val="00D0238E"/>
    <w:rsid w:val="00D02CD5"/>
    <w:rsid w:val="00D02E5B"/>
    <w:rsid w:val="00D032E9"/>
    <w:rsid w:val="00D0375A"/>
    <w:rsid w:val="00D03989"/>
    <w:rsid w:val="00D03E79"/>
    <w:rsid w:val="00D048E2"/>
    <w:rsid w:val="00D04CC1"/>
    <w:rsid w:val="00D04EF2"/>
    <w:rsid w:val="00D054F9"/>
    <w:rsid w:val="00D05702"/>
    <w:rsid w:val="00D05B6B"/>
    <w:rsid w:val="00D063F3"/>
    <w:rsid w:val="00D06C58"/>
    <w:rsid w:val="00D077CE"/>
    <w:rsid w:val="00D0787D"/>
    <w:rsid w:val="00D07DAC"/>
    <w:rsid w:val="00D07E68"/>
    <w:rsid w:val="00D10C16"/>
    <w:rsid w:val="00D11000"/>
    <w:rsid w:val="00D11CC8"/>
    <w:rsid w:val="00D120D2"/>
    <w:rsid w:val="00D125F4"/>
    <w:rsid w:val="00D128AF"/>
    <w:rsid w:val="00D12C52"/>
    <w:rsid w:val="00D13085"/>
    <w:rsid w:val="00D13D8A"/>
    <w:rsid w:val="00D152A8"/>
    <w:rsid w:val="00D15510"/>
    <w:rsid w:val="00D16080"/>
    <w:rsid w:val="00D161B9"/>
    <w:rsid w:val="00D167B0"/>
    <w:rsid w:val="00D17203"/>
    <w:rsid w:val="00D17B76"/>
    <w:rsid w:val="00D17FEB"/>
    <w:rsid w:val="00D20A5B"/>
    <w:rsid w:val="00D20DF3"/>
    <w:rsid w:val="00D21154"/>
    <w:rsid w:val="00D2198E"/>
    <w:rsid w:val="00D220BF"/>
    <w:rsid w:val="00D2262D"/>
    <w:rsid w:val="00D22B3B"/>
    <w:rsid w:val="00D22FDB"/>
    <w:rsid w:val="00D23131"/>
    <w:rsid w:val="00D2393C"/>
    <w:rsid w:val="00D23C88"/>
    <w:rsid w:val="00D24315"/>
    <w:rsid w:val="00D24734"/>
    <w:rsid w:val="00D24802"/>
    <w:rsid w:val="00D249CA"/>
    <w:rsid w:val="00D25FB7"/>
    <w:rsid w:val="00D26BC8"/>
    <w:rsid w:val="00D26DE4"/>
    <w:rsid w:val="00D27323"/>
    <w:rsid w:val="00D276F8"/>
    <w:rsid w:val="00D27715"/>
    <w:rsid w:val="00D27D1B"/>
    <w:rsid w:val="00D27E16"/>
    <w:rsid w:val="00D310B2"/>
    <w:rsid w:val="00D31A09"/>
    <w:rsid w:val="00D31A30"/>
    <w:rsid w:val="00D31D89"/>
    <w:rsid w:val="00D32B11"/>
    <w:rsid w:val="00D340EE"/>
    <w:rsid w:val="00D345BD"/>
    <w:rsid w:val="00D349A2"/>
    <w:rsid w:val="00D34AF0"/>
    <w:rsid w:val="00D356D2"/>
    <w:rsid w:val="00D357AF"/>
    <w:rsid w:val="00D35FFF"/>
    <w:rsid w:val="00D3794D"/>
    <w:rsid w:val="00D407BD"/>
    <w:rsid w:val="00D4081A"/>
    <w:rsid w:val="00D40AEB"/>
    <w:rsid w:val="00D4181E"/>
    <w:rsid w:val="00D41FC8"/>
    <w:rsid w:val="00D4248E"/>
    <w:rsid w:val="00D4332A"/>
    <w:rsid w:val="00D43979"/>
    <w:rsid w:val="00D43C10"/>
    <w:rsid w:val="00D43CA6"/>
    <w:rsid w:val="00D43DB7"/>
    <w:rsid w:val="00D4525F"/>
    <w:rsid w:val="00D457A0"/>
    <w:rsid w:val="00D45813"/>
    <w:rsid w:val="00D46499"/>
    <w:rsid w:val="00D4721D"/>
    <w:rsid w:val="00D47581"/>
    <w:rsid w:val="00D47957"/>
    <w:rsid w:val="00D5026D"/>
    <w:rsid w:val="00D50465"/>
    <w:rsid w:val="00D5064B"/>
    <w:rsid w:val="00D506AF"/>
    <w:rsid w:val="00D5093B"/>
    <w:rsid w:val="00D50BEE"/>
    <w:rsid w:val="00D514BD"/>
    <w:rsid w:val="00D51DBD"/>
    <w:rsid w:val="00D52079"/>
    <w:rsid w:val="00D52B0C"/>
    <w:rsid w:val="00D534DE"/>
    <w:rsid w:val="00D53A37"/>
    <w:rsid w:val="00D53C96"/>
    <w:rsid w:val="00D53EB6"/>
    <w:rsid w:val="00D54CAF"/>
    <w:rsid w:val="00D5558F"/>
    <w:rsid w:val="00D556C1"/>
    <w:rsid w:val="00D568FD"/>
    <w:rsid w:val="00D56B45"/>
    <w:rsid w:val="00D56C88"/>
    <w:rsid w:val="00D56F4C"/>
    <w:rsid w:val="00D5723F"/>
    <w:rsid w:val="00D57BD1"/>
    <w:rsid w:val="00D60169"/>
    <w:rsid w:val="00D603DC"/>
    <w:rsid w:val="00D608CB"/>
    <w:rsid w:val="00D61166"/>
    <w:rsid w:val="00D61889"/>
    <w:rsid w:val="00D61CF8"/>
    <w:rsid w:val="00D620C0"/>
    <w:rsid w:val="00D62152"/>
    <w:rsid w:val="00D623FC"/>
    <w:rsid w:val="00D62B29"/>
    <w:rsid w:val="00D62E99"/>
    <w:rsid w:val="00D63175"/>
    <w:rsid w:val="00D63868"/>
    <w:rsid w:val="00D64026"/>
    <w:rsid w:val="00D640C5"/>
    <w:rsid w:val="00D64CF3"/>
    <w:rsid w:val="00D65363"/>
    <w:rsid w:val="00D655BE"/>
    <w:rsid w:val="00D65803"/>
    <w:rsid w:val="00D65D0A"/>
    <w:rsid w:val="00D662A4"/>
    <w:rsid w:val="00D663AA"/>
    <w:rsid w:val="00D66426"/>
    <w:rsid w:val="00D66704"/>
    <w:rsid w:val="00D668E1"/>
    <w:rsid w:val="00D66D06"/>
    <w:rsid w:val="00D67800"/>
    <w:rsid w:val="00D678A8"/>
    <w:rsid w:val="00D67F63"/>
    <w:rsid w:val="00D70B3F"/>
    <w:rsid w:val="00D70EC9"/>
    <w:rsid w:val="00D7116A"/>
    <w:rsid w:val="00D7133E"/>
    <w:rsid w:val="00D71641"/>
    <w:rsid w:val="00D719D4"/>
    <w:rsid w:val="00D72A00"/>
    <w:rsid w:val="00D72CE5"/>
    <w:rsid w:val="00D72D79"/>
    <w:rsid w:val="00D75B47"/>
    <w:rsid w:val="00D75D7F"/>
    <w:rsid w:val="00D76716"/>
    <w:rsid w:val="00D7681D"/>
    <w:rsid w:val="00D81603"/>
    <w:rsid w:val="00D81CA0"/>
    <w:rsid w:val="00D81EB0"/>
    <w:rsid w:val="00D81FFA"/>
    <w:rsid w:val="00D82783"/>
    <w:rsid w:val="00D83311"/>
    <w:rsid w:val="00D83426"/>
    <w:rsid w:val="00D842D7"/>
    <w:rsid w:val="00D84EDC"/>
    <w:rsid w:val="00D85BDD"/>
    <w:rsid w:val="00D86762"/>
    <w:rsid w:val="00D86ADD"/>
    <w:rsid w:val="00D87E22"/>
    <w:rsid w:val="00D90157"/>
    <w:rsid w:val="00D901D9"/>
    <w:rsid w:val="00D9073B"/>
    <w:rsid w:val="00D91C18"/>
    <w:rsid w:val="00D91D0C"/>
    <w:rsid w:val="00D936B0"/>
    <w:rsid w:val="00D93FB3"/>
    <w:rsid w:val="00D94A8B"/>
    <w:rsid w:val="00D9550A"/>
    <w:rsid w:val="00D95D81"/>
    <w:rsid w:val="00D965E8"/>
    <w:rsid w:val="00D9669D"/>
    <w:rsid w:val="00D97304"/>
    <w:rsid w:val="00D97597"/>
    <w:rsid w:val="00D97E42"/>
    <w:rsid w:val="00D97FF9"/>
    <w:rsid w:val="00DA051B"/>
    <w:rsid w:val="00DA0584"/>
    <w:rsid w:val="00DA0EFF"/>
    <w:rsid w:val="00DA1282"/>
    <w:rsid w:val="00DA1293"/>
    <w:rsid w:val="00DA1E34"/>
    <w:rsid w:val="00DA2245"/>
    <w:rsid w:val="00DA2B11"/>
    <w:rsid w:val="00DA3055"/>
    <w:rsid w:val="00DA3169"/>
    <w:rsid w:val="00DA42C3"/>
    <w:rsid w:val="00DA482E"/>
    <w:rsid w:val="00DA4999"/>
    <w:rsid w:val="00DA4BD6"/>
    <w:rsid w:val="00DA4F9B"/>
    <w:rsid w:val="00DA5342"/>
    <w:rsid w:val="00DA547F"/>
    <w:rsid w:val="00DA5838"/>
    <w:rsid w:val="00DA58EB"/>
    <w:rsid w:val="00DA59AC"/>
    <w:rsid w:val="00DA69C1"/>
    <w:rsid w:val="00DA6A65"/>
    <w:rsid w:val="00DA6CC5"/>
    <w:rsid w:val="00DA7324"/>
    <w:rsid w:val="00DA7E5C"/>
    <w:rsid w:val="00DB02FB"/>
    <w:rsid w:val="00DB08D0"/>
    <w:rsid w:val="00DB1A57"/>
    <w:rsid w:val="00DB1B5E"/>
    <w:rsid w:val="00DB22B6"/>
    <w:rsid w:val="00DB2340"/>
    <w:rsid w:val="00DB3F0A"/>
    <w:rsid w:val="00DB41D7"/>
    <w:rsid w:val="00DB5476"/>
    <w:rsid w:val="00DB591E"/>
    <w:rsid w:val="00DB5A94"/>
    <w:rsid w:val="00DB692F"/>
    <w:rsid w:val="00DB6E54"/>
    <w:rsid w:val="00DB764B"/>
    <w:rsid w:val="00DB776A"/>
    <w:rsid w:val="00DB77A5"/>
    <w:rsid w:val="00DB79D5"/>
    <w:rsid w:val="00DB7A45"/>
    <w:rsid w:val="00DB7F89"/>
    <w:rsid w:val="00DC01F4"/>
    <w:rsid w:val="00DC0586"/>
    <w:rsid w:val="00DC100A"/>
    <w:rsid w:val="00DC11A2"/>
    <w:rsid w:val="00DC2E8A"/>
    <w:rsid w:val="00DC320A"/>
    <w:rsid w:val="00DC3233"/>
    <w:rsid w:val="00DC423B"/>
    <w:rsid w:val="00DC466E"/>
    <w:rsid w:val="00DC4783"/>
    <w:rsid w:val="00DC4936"/>
    <w:rsid w:val="00DC4E2A"/>
    <w:rsid w:val="00DC5174"/>
    <w:rsid w:val="00DC51CE"/>
    <w:rsid w:val="00DC593F"/>
    <w:rsid w:val="00DC5AB0"/>
    <w:rsid w:val="00DC70FB"/>
    <w:rsid w:val="00DC7387"/>
    <w:rsid w:val="00DC75E4"/>
    <w:rsid w:val="00DD0681"/>
    <w:rsid w:val="00DD1729"/>
    <w:rsid w:val="00DD1B0B"/>
    <w:rsid w:val="00DD1B93"/>
    <w:rsid w:val="00DD1D24"/>
    <w:rsid w:val="00DD1DDB"/>
    <w:rsid w:val="00DD1E02"/>
    <w:rsid w:val="00DD2299"/>
    <w:rsid w:val="00DD23EF"/>
    <w:rsid w:val="00DD277C"/>
    <w:rsid w:val="00DD286F"/>
    <w:rsid w:val="00DD32B6"/>
    <w:rsid w:val="00DD338A"/>
    <w:rsid w:val="00DD3665"/>
    <w:rsid w:val="00DD371C"/>
    <w:rsid w:val="00DD3882"/>
    <w:rsid w:val="00DD38C5"/>
    <w:rsid w:val="00DD3A17"/>
    <w:rsid w:val="00DD3ABE"/>
    <w:rsid w:val="00DD4226"/>
    <w:rsid w:val="00DD52D3"/>
    <w:rsid w:val="00DD52FE"/>
    <w:rsid w:val="00DD5D5F"/>
    <w:rsid w:val="00DE015C"/>
    <w:rsid w:val="00DE0C31"/>
    <w:rsid w:val="00DE15B1"/>
    <w:rsid w:val="00DE19E0"/>
    <w:rsid w:val="00DE22D0"/>
    <w:rsid w:val="00DE232C"/>
    <w:rsid w:val="00DE4791"/>
    <w:rsid w:val="00DE4B0F"/>
    <w:rsid w:val="00DE4B5C"/>
    <w:rsid w:val="00DE64A0"/>
    <w:rsid w:val="00DE6924"/>
    <w:rsid w:val="00DE766C"/>
    <w:rsid w:val="00DE778F"/>
    <w:rsid w:val="00DF0CD3"/>
    <w:rsid w:val="00DF0F57"/>
    <w:rsid w:val="00DF21FD"/>
    <w:rsid w:val="00DF2A28"/>
    <w:rsid w:val="00DF2AF0"/>
    <w:rsid w:val="00DF2ECF"/>
    <w:rsid w:val="00DF30AD"/>
    <w:rsid w:val="00DF32CA"/>
    <w:rsid w:val="00DF3F3D"/>
    <w:rsid w:val="00DF4B1E"/>
    <w:rsid w:val="00DF59FF"/>
    <w:rsid w:val="00DF5B52"/>
    <w:rsid w:val="00DF681A"/>
    <w:rsid w:val="00DF6889"/>
    <w:rsid w:val="00DF6896"/>
    <w:rsid w:val="00DF6DF5"/>
    <w:rsid w:val="00DF71A5"/>
    <w:rsid w:val="00DF793E"/>
    <w:rsid w:val="00DF7DA3"/>
    <w:rsid w:val="00E00B63"/>
    <w:rsid w:val="00E0112E"/>
    <w:rsid w:val="00E01385"/>
    <w:rsid w:val="00E01C5F"/>
    <w:rsid w:val="00E02F73"/>
    <w:rsid w:val="00E03044"/>
    <w:rsid w:val="00E03F14"/>
    <w:rsid w:val="00E045F1"/>
    <w:rsid w:val="00E05884"/>
    <w:rsid w:val="00E063FC"/>
    <w:rsid w:val="00E07D82"/>
    <w:rsid w:val="00E10F75"/>
    <w:rsid w:val="00E1146B"/>
    <w:rsid w:val="00E11568"/>
    <w:rsid w:val="00E11B23"/>
    <w:rsid w:val="00E12254"/>
    <w:rsid w:val="00E12817"/>
    <w:rsid w:val="00E136BB"/>
    <w:rsid w:val="00E13A09"/>
    <w:rsid w:val="00E1413B"/>
    <w:rsid w:val="00E14A68"/>
    <w:rsid w:val="00E15005"/>
    <w:rsid w:val="00E1553B"/>
    <w:rsid w:val="00E16082"/>
    <w:rsid w:val="00E16260"/>
    <w:rsid w:val="00E16504"/>
    <w:rsid w:val="00E17D32"/>
    <w:rsid w:val="00E20767"/>
    <w:rsid w:val="00E21138"/>
    <w:rsid w:val="00E227A8"/>
    <w:rsid w:val="00E22A39"/>
    <w:rsid w:val="00E22BBB"/>
    <w:rsid w:val="00E23652"/>
    <w:rsid w:val="00E236B1"/>
    <w:rsid w:val="00E23B9E"/>
    <w:rsid w:val="00E23EC9"/>
    <w:rsid w:val="00E25089"/>
    <w:rsid w:val="00E250E6"/>
    <w:rsid w:val="00E25685"/>
    <w:rsid w:val="00E26A1E"/>
    <w:rsid w:val="00E2744B"/>
    <w:rsid w:val="00E305FF"/>
    <w:rsid w:val="00E30B1A"/>
    <w:rsid w:val="00E30B23"/>
    <w:rsid w:val="00E31427"/>
    <w:rsid w:val="00E31C37"/>
    <w:rsid w:val="00E31C57"/>
    <w:rsid w:val="00E34054"/>
    <w:rsid w:val="00E346FE"/>
    <w:rsid w:val="00E36178"/>
    <w:rsid w:val="00E36912"/>
    <w:rsid w:val="00E37F0C"/>
    <w:rsid w:val="00E37F2E"/>
    <w:rsid w:val="00E4022B"/>
    <w:rsid w:val="00E4087F"/>
    <w:rsid w:val="00E4112D"/>
    <w:rsid w:val="00E41633"/>
    <w:rsid w:val="00E41FDA"/>
    <w:rsid w:val="00E43393"/>
    <w:rsid w:val="00E43712"/>
    <w:rsid w:val="00E43EC6"/>
    <w:rsid w:val="00E446F0"/>
    <w:rsid w:val="00E450D1"/>
    <w:rsid w:val="00E452CC"/>
    <w:rsid w:val="00E45947"/>
    <w:rsid w:val="00E500F4"/>
    <w:rsid w:val="00E507EE"/>
    <w:rsid w:val="00E50ECD"/>
    <w:rsid w:val="00E51519"/>
    <w:rsid w:val="00E51E1B"/>
    <w:rsid w:val="00E524B4"/>
    <w:rsid w:val="00E52AFD"/>
    <w:rsid w:val="00E5439D"/>
    <w:rsid w:val="00E544D2"/>
    <w:rsid w:val="00E54657"/>
    <w:rsid w:val="00E55499"/>
    <w:rsid w:val="00E55FC8"/>
    <w:rsid w:val="00E56310"/>
    <w:rsid w:val="00E56F7E"/>
    <w:rsid w:val="00E57116"/>
    <w:rsid w:val="00E578A6"/>
    <w:rsid w:val="00E604E0"/>
    <w:rsid w:val="00E607CC"/>
    <w:rsid w:val="00E60ED9"/>
    <w:rsid w:val="00E61A25"/>
    <w:rsid w:val="00E62A8F"/>
    <w:rsid w:val="00E62C3E"/>
    <w:rsid w:val="00E62F60"/>
    <w:rsid w:val="00E64FBB"/>
    <w:rsid w:val="00E652C5"/>
    <w:rsid w:val="00E65336"/>
    <w:rsid w:val="00E655E6"/>
    <w:rsid w:val="00E66BF3"/>
    <w:rsid w:val="00E66CD5"/>
    <w:rsid w:val="00E67060"/>
    <w:rsid w:val="00E67E24"/>
    <w:rsid w:val="00E70CAA"/>
    <w:rsid w:val="00E70FC8"/>
    <w:rsid w:val="00E71359"/>
    <w:rsid w:val="00E71447"/>
    <w:rsid w:val="00E72529"/>
    <w:rsid w:val="00E72919"/>
    <w:rsid w:val="00E72F07"/>
    <w:rsid w:val="00E7341A"/>
    <w:rsid w:val="00E735EC"/>
    <w:rsid w:val="00E73610"/>
    <w:rsid w:val="00E73C09"/>
    <w:rsid w:val="00E73E95"/>
    <w:rsid w:val="00E747B4"/>
    <w:rsid w:val="00E74AF9"/>
    <w:rsid w:val="00E75BD1"/>
    <w:rsid w:val="00E75C17"/>
    <w:rsid w:val="00E760F8"/>
    <w:rsid w:val="00E773B7"/>
    <w:rsid w:val="00E775F5"/>
    <w:rsid w:val="00E777DE"/>
    <w:rsid w:val="00E77E3D"/>
    <w:rsid w:val="00E80EB1"/>
    <w:rsid w:val="00E81076"/>
    <w:rsid w:val="00E8152D"/>
    <w:rsid w:val="00E82838"/>
    <w:rsid w:val="00E829EA"/>
    <w:rsid w:val="00E82ED7"/>
    <w:rsid w:val="00E837B2"/>
    <w:rsid w:val="00E83908"/>
    <w:rsid w:val="00E83CA4"/>
    <w:rsid w:val="00E83F5A"/>
    <w:rsid w:val="00E84959"/>
    <w:rsid w:val="00E84BC2"/>
    <w:rsid w:val="00E85CE2"/>
    <w:rsid w:val="00E85F2A"/>
    <w:rsid w:val="00E85FB2"/>
    <w:rsid w:val="00E86FC2"/>
    <w:rsid w:val="00E87059"/>
    <w:rsid w:val="00E870AD"/>
    <w:rsid w:val="00E87676"/>
    <w:rsid w:val="00E90D62"/>
    <w:rsid w:val="00E916E3"/>
    <w:rsid w:val="00E9180A"/>
    <w:rsid w:val="00E91DCD"/>
    <w:rsid w:val="00E92527"/>
    <w:rsid w:val="00E93FFC"/>
    <w:rsid w:val="00E953C6"/>
    <w:rsid w:val="00E95B65"/>
    <w:rsid w:val="00E968E9"/>
    <w:rsid w:val="00E97697"/>
    <w:rsid w:val="00E97FBA"/>
    <w:rsid w:val="00EA0001"/>
    <w:rsid w:val="00EA01BC"/>
    <w:rsid w:val="00EA02B3"/>
    <w:rsid w:val="00EA173E"/>
    <w:rsid w:val="00EA187B"/>
    <w:rsid w:val="00EA1AE6"/>
    <w:rsid w:val="00EA2333"/>
    <w:rsid w:val="00EA29C1"/>
    <w:rsid w:val="00EA2AD6"/>
    <w:rsid w:val="00EA464D"/>
    <w:rsid w:val="00EA46F1"/>
    <w:rsid w:val="00EA4BB9"/>
    <w:rsid w:val="00EA5024"/>
    <w:rsid w:val="00EA569A"/>
    <w:rsid w:val="00EA5F16"/>
    <w:rsid w:val="00EA6D0A"/>
    <w:rsid w:val="00EA7125"/>
    <w:rsid w:val="00EA7478"/>
    <w:rsid w:val="00EA769C"/>
    <w:rsid w:val="00EA76CD"/>
    <w:rsid w:val="00EA776F"/>
    <w:rsid w:val="00EA7BC2"/>
    <w:rsid w:val="00EA7D5B"/>
    <w:rsid w:val="00EB0E28"/>
    <w:rsid w:val="00EB0FA9"/>
    <w:rsid w:val="00EB1091"/>
    <w:rsid w:val="00EB1576"/>
    <w:rsid w:val="00EB15D9"/>
    <w:rsid w:val="00EB1D9C"/>
    <w:rsid w:val="00EB22E7"/>
    <w:rsid w:val="00EB3458"/>
    <w:rsid w:val="00EB381E"/>
    <w:rsid w:val="00EB4AB8"/>
    <w:rsid w:val="00EB4E4D"/>
    <w:rsid w:val="00EB5752"/>
    <w:rsid w:val="00EB58CB"/>
    <w:rsid w:val="00EB66CA"/>
    <w:rsid w:val="00EB6A0F"/>
    <w:rsid w:val="00EB6BF8"/>
    <w:rsid w:val="00EB731C"/>
    <w:rsid w:val="00EB7C66"/>
    <w:rsid w:val="00EC05F5"/>
    <w:rsid w:val="00EC0604"/>
    <w:rsid w:val="00EC08EE"/>
    <w:rsid w:val="00EC1133"/>
    <w:rsid w:val="00EC17C4"/>
    <w:rsid w:val="00EC2355"/>
    <w:rsid w:val="00EC256F"/>
    <w:rsid w:val="00EC2886"/>
    <w:rsid w:val="00EC2FA0"/>
    <w:rsid w:val="00EC3616"/>
    <w:rsid w:val="00EC3851"/>
    <w:rsid w:val="00EC3925"/>
    <w:rsid w:val="00EC43B8"/>
    <w:rsid w:val="00EC4FEE"/>
    <w:rsid w:val="00EC6AA8"/>
    <w:rsid w:val="00EC72BE"/>
    <w:rsid w:val="00EC740E"/>
    <w:rsid w:val="00EC7759"/>
    <w:rsid w:val="00EC7A9F"/>
    <w:rsid w:val="00ED044C"/>
    <w:rsid w:val="00ED05CE"/>
    <w:rsid w:val="00ED1C46"/>
    <w:rsid w:val="00ED2063"/>
    <w:rsid w:val="00ED26E4"/>
    <w:rsid w:val="00ED2C0A"/>
    <w:rsid w:val="00ED2D01"/>
    <w:rsid w:val="00ED3BE3"/>
    <w:rsid w:val="00ED3EA1"/>
    <w:rsid w:val="00ED51CE"/>
    <w:rsid w:val="00ED6509"/>
    <w:rsid w:val="00ED6673"/>
    <w:rsid w:val="00ED6FE9"/>
    <w:rsid w:val="00ED702C"/>
    <w:rsid w:val="00ED7A45"/>
    <w:rsid w:val="00ED7BCD"/>
    <w:rsid w:val="00ED7C3E"/>
    <w:rsid w:val="00ED7DFB"/>
    <w:rsid w:val="00EE072A"/>
    <w:rsid w:val="00EE0B06"/>
    <w:rsid w:val="00EE1069"/>
    <w:rsid w:val="00EE1B4D"/>
    <w:rsid w:val="00EE2327"/>
    <w:rsid w:val="00EE31D8"/>
    <w:rsid w:val="00EE3571"/>
    <w:rsid w:val="00EE36F6"/>
    <w:rsid w:val="00EE392C"/>
    <w:rsid w:val="00EE4178"/>
    <w:rsid w:val="00EE444A"/>
    <w:rsid w:val="00EE512C"/>
    <w:rsid w:val="00EE51D4"/>
    <w:rsid w:val="00EE5C72"/>
    <w:rsid w:val="00EE62DA"/>
    <w:rsid w:val="00EE6A65"/>
    <w:rsid w:val="00EE6DB9"/>
    <w:rsid w:val="00EE6EAF"/>
    <w:rsid w:val="00EE78A4"/>
    <w:rsid w:val="00EE7CE8"/>
    <w:rsid w:val="00EE7F64"/>
    <w:rsid w:val="00EE7FFC"/>
    <w:rsid w:val="00EF04CC"/>
    <w:rsid w:val="00EF07AA"/>
    <w:rsid w:val="00EF0BF0"/>
    <w:rsid w:val="00EF0FA8"/>
    <w:rsid w:val="00EF11E9"/>
    <w:rsid w:val="00EF137F"/>
    <w:rsid w:val="00EF1CF9"/>
    <w:rsid w:val="00EF20D1"/>
    <w:rsid w:val="00EF2765"/>
    <w:rsid w:val="00EF2908"/>
    <w:rsid w:val="00EF2C1F"/>
    <w:rsid w:val="00EF3D27"/>
    <w:rsid w:val="00EF44D6"/>
    <w:rsid w:val="00EF4BE2"/>
    <w:rsid w:val="00EF58FD"/>
    <w:rsid w:val="00EF5BCF"/>
    <w:rsid w:val="00EF727E"/>
    <w:rsid w:val="00EF73CC"/>
    <w:rsid w:val="00EF7D17"/>
    <w:rsid w:val="00F00B70"/>
    <w:rsid w:val="00F00C2A"/>
    <w:rsid w:val="00F00DF0"/>
    <w:rsid w:val="00F01D4B"/>
    <w:rsid w:val="00F024C0"/>
    <w:rsid w:val="00F027C0"/>
    <w:rsid w:val="00F039A4"/>
    <w:rsid w:val="00F04600"/>
    <w:rsid w:val="00F04759"/>
    <w:rsid w:val="00F054C5"/>
    <w:rsid w:val="00F05690"/>
    <w:rsid w:val="00F05B52"/>
    <w:rsid w:val="00F05FA3"/>
    <w:rsid w:val="00F06F77"/>
    <w:rsid w:val="00F0771F"/>
    <w:rsid w:val="00F077D5"/>
    <w:rsid w:val="00F07F33"/>
    <w:rsid w:val="00F1040F"/>
    <w:rsid w:val="00F11286"/>
    <w:rsid w:val="00F11F5D"/>
    <w:rsid w:val="00F125A8"/>
    <w:rsid w:val="00F13019"/>
    <w:rsid w:val="00F1341D"/>
    <w:rsid w:val="00F13997"/>
    <w:rsid w:val="00F13C83"/>
    <w:rsid w:val="00F13F36"/>
    <w:rsid w:val="00F14EBD"/>
    <w:rsid w:val="00F157DF"/>
    <w:rsid w:val="00F162E7"/>
    <w:rsid w:val="00F1715D"/>
    <w:rsid w:val="00F17864"/>
    <w:rsid w:val="00F17FEC"/>
    <w:rsid w:val="00F201B1"/>
    <w:rsid w:val="00F21F16"/>
    <w:rsid w:val="00F21F2D"/>
    <w:rsid w:val="00F2297E"/>
    <w:rsid w:val="00F23033"/>
    <w:rsid w:val="00F23530"/>
    <w:rsid w:val="00F240CE"/>
    <w:rsid w:val="00F243D4"/>
    <w:rsid w:val="00F244D5"/>
    <w:rsid w:val="00F24BB5"/>
    <w:rsid w:val="00F2596C"/>
    <w:rsid w:val="00F267A1"/>
    <w:rsid w:val="00F2798C"/>
    <w:rsid w:val="00F3050D"/>
    <w:rsid w:val="00F30DA7"/>
    <w:rsid w:val="00F30F2D"/>
    <w:rsid w:val="00F30F80"/>
    <w:rsid w:val="00F311FE"/>
    <w:rsid w:val="00F31A4A"/>
    <w:rsid w:val="00F31BEF"/>
    <w:rsid w:val="00F31C3A"/>
    <w:rsid w:val="00F31F71"/>
    <w:rsid w:val="00F32249"/>
    <w:rsid w:val="00F324D3"/>
    <w:rsid w:val="00F32A77"/>
    <w:rsid w:val="00F332B7"/>
    <w:rsid w:val="00F345BF"/>
    <w:rsid w:val="00F34ED9"/>
    <w:rsid w:val="00F353BE"/>
    <w:rsid w:val="00F35A59"/>
    <w:rsid w:val="00F35C43"/>
    <w:rsid w:val="00F35DC7"/>
    <w:rsid w:val="00F37204"/>
    <w:rsid w:val="00F37630"/>
    <w:rsid w:val="00F40CFF"/>
    <w:rsid w:val="00F41341"/>
    <w:rsid w:val="00F42174"/>
    <w:rsid w:val="00F42E13"/>
    <w:rsid w:val="00F4374E"/>
    <w:rsid w:val="00F43773"/>
    <w:rsid w:val="00F4395F"/>
    <w:rsid w:val="00F43AD8"/>
    <w:rsid w:val="00F43BCA"/>
    <w:rsid w:val="00F44419"/>
    <w:rsid w:val="00F44522"/>
    <w:rsid w:val="00F4540E"/>
    <w:rsid w:val="00F457B3"/>
    <w:rsid w:val="00F46D1F"/>
    <w:rsid w:val="00F470C9"/>
    <w:rsid w:val="00F47163"/>
    <w:rsid w:val="00F4789E"/>
    <w:rsid w:val="00F47932"/>
    <w:rsid w:val="00F506F4"/>
    <w:rsid w:val="00F50A36"/>
    <w:rsid w:val="00F50C6E"/>
    <w:rsid w:val="00F50D06"/>
    <w:rsid w:val="00F511C6"/>
    <w:rsid w:val="00F51596"/>
    <w:rsid w:val="00F51D37"/>
    <w:rsid w:val="00F51FDD"/>
    <w:rsid w:val="00F52421"/>
    <w:rsid w:val="00F539FF"/>
    <w:rsid w:val="00F547D5"/>
    <w:rsid w:val="00F54D08"/>
    <w:rsid w:val="00F5574E"/>
    <w:rsid w:val="00F55799"/>
    <w:rsid w:val="00F55A96"/>
    <w:rsid w:val="00F57093"/>
    <w:rsid w:val="00F5796B"/>
    <w:rsid w:val="00F57CA9"/>
    <w:rsid w:val="00F57F31"/>
    <w:rsid w:val="00F6060D"/>
    <w:rsid w:val="00F60758"/>
    <w:rsid w:val="00F61671"/>
    <w:rsid w:val="00F61DD3"/>
    <w:rsid w:val="00F62895"/>
    <w:rsid w:val="00F62E28"/>
    <w:rsid w:val="00F63550"/>
    <w:rsid w:val="00F64065"/>
    <w:rsid w:val="00F64D1E"/>
    <w:rsid w:val="00F65B21"/>
    <w:rsid w:val="00F66F47"/>
    <w:rsid w:val="00F66F4B"/>
    <w:rsid w:val="00F7096A"/>
    <w:rsid w:val="00F70F53"/>
    <w:rsid w:val="00F72DAB"/>
    <w:rsid w:val="00F74607"/>
    <w:rsid w:val="00F746D2"/>
    <w:rsid w:val="00F74A49"/>
    <w:rsid w:val="00F75D03"/>
    <w:rsid w:val="00F76360"/>
    <w:rsid w:val="00F76715"/>
    <w:rsid w:val="00F76DF0"/>
    <w:rsid w:val="00F80706"/>
    <w:rsid w:val="00F81138"/>
    <w:rsid w:val="00F81224"/>
    <w:rsid w:val="00F81ECE"/>
    <w:rsid w:val="00F823A8"/>
    <w:rsid w:val="00F82E39"/>
    <w:rsid w:val="00F83198"/>
    <w:rsid w:val="00F831B1"/>
    <w:rsid w:val="00F8395F"/>
    <w:rsid w:val="00F83B93"/>
    <w:rsid w:val="00F83E30"/>
    <w:rsid w:val="00F84372"/>
    <w:rsid w:val="00F8467E"/>
    <w:rsid w:val="00F8491A"/>
    <w:rsid w:val="00F84CBB"/>
    <w:rsid w:val="00F85846"/>
    <w:rsid w:val="00F86810"/>
    <w:rsid w:val="00F86BAB"/>
    <w:rsid w:val="00F87A50"/>
    <w:rsid w:val="00F907EF"/>
    <w:rsid w:val="00F909E8"/>
    <w:rsid w:val="00F9195E"/>
    <w:rsid w:val="00F91B8F"/>
    <w:rsid w:val="00F91E7B"/>
    <w:rsid w:val="00F923A4"/>
    <w:rsid w:val="00F924D7"/>
    <w:rsid w:val="00F93A3D"/>
    <w:rsid w:val="00F93AEC"/>
    <w:rsid w:val="00F93C36"/>
    <w:rsid w:val="00F9408C"/>
    <w:rsid w:val="00F94324"/>
    <w:rsid w:val="00F945AC"/>
    <w:rsid w:val="00F945E9"/>
    <w:rsid w:val="00F9472A"/>
    <w:rsid w:val="00F94BB2"/>
    <w:rsid w:val="00F96088"/>
    <w:rsid w:val="00F9643F"/>
    <w:rsid w:val="00F96531"/>
    <w:rsid w:val="00F9736B"/>
    <w:rsid w:val="00FA00B7"/>
    <w:rsid w:val="00FA1038"/>
    <w:rsid w:val="00FA10B1"/>
    <w:rsid w:val="00FA19FA"/>
    <w:rsid w:val="00FA1C58"/>
    <w:rsid w:val="00FA21E1"/>
    <w:rsid w:val="00FA27E6"/>
    <w:rsid w:val="00FA2BA6"/>
    <w:rsid w:val="00FA2E55"/>
    <w:rsid w:val="00FA2EF5"/>
    <w:rsid w:val="00FA30E8"/>
    <w:rsid w:val="00FA3944"/>
    <w:rsid w:val="00FA3AA2"/>
    <w:rsid w:val="00FA3CF1"/>
    <w:rsid w:val="00FA435D"/>
    <w:rsid w:val="00FA4631"/>
    <w:rsid w:val="00FA4DAE"/>
    <w:rsid w:val="00FA4F0E"/>
    <w:rsid w:val="00FA501F"/>
    <w:rsid w:val="00FA566E"/>
    <w:rsid w:val="00FA61C9"/>
    <w:rsid w:val="00FA70AA"/>
    <w:rsid w:val="00FA7205"/>
    <w:rsid w:val="00FA7CA1"/>
    <w:rsid w:val="00FB05F7"/>
    <w:rsid w:val="00FB0B63"/>
    <w:rsid w:val="00FB0EEE"/>
    <w:rsid w:val="00FB2CA3"/>
    <w:rsid w:val="00FB3A0E"/>
    <w:rsid w:val="00FB3BCE"/>
    <w:rsid w:val="00FB4BD0"/>
    <w:rsid w:val="00FB4D18"/>
    <w:rsid w:val="00FB4E14"/>
    <w:rsid w:val="00FB52F1"/>
    <w:rsid w:val="00FB5C7B"/>
    <w:rsid w:val="00FB7EDC"/>
    <w:rsid w:val="00FC0FBE"/>
    <w:rsid w:val="00FC1F3E"/>
    <w:rsid w:val="00FC30BC"/>
    <w:rsid w:val="00FC37AC"/>
    <w:rsid w:val="00FC3823"/>
    <w:rsid w:val="00FC393C"/>
    <w:rsid w:val="00FC3F91"/>
    <w:rsid w:val="00FC42ED"/>
    <w:rsid w:val="00FC5224"/>
    <w:rsid w:val="00FC5509"/>
    <w:rsid w:val="00FC5C8A"/>
    <w:rsid w:val="00FC5F6F"/>
    <w:rsid w:val="00FC6DCD"/>
    <w:rsid w:val="00FC7296"/>
    <w:rsid w:val="00FC778D"/>
    <w:rsid w:val="00FC7AF9"/>
    <w:rsid w:val="00FD09BB"/>
    <w:rsid w:val="00FD108B"/>
    <w:rsid w:val="00FD12F0"/>
    <w:rsid w:val="00FD1BC5"/>
    <w:rsid w:val="00FD2321"/>
    <w:rsid w:val="00FD287E"/>
    <w:rsid w:val="00FD3703"/>
    <w:rsid w:val="00FD3B99"/>
    <w:rsid w:val="00FD3D43"/>
    <w:rsid w:val="00FD4327"/>
    <w:rsid w:val="00FD46A0"/>
    <w:rsid w:val="00FD4811"/>
    <w:rsid w:val="00FD5075"/>
    <w:rsid w:val="00FD5653"/>
    <w:rsid w:val="00FD60F0"/>
    <w:rsid w:val="00FD7416"/>
    <w:rsid w:val="00FD7553"/>
    <w:rsid w:val="00FD78E5"/>
    <w:rsid w:val="00FD7B80"/>
    <w:rsid w:val="00FD7CF8"/>
    <w:rsid w:val="00FE1672"/>
    <w:rsid w:val="00FE2348"/>
    <w:rsid w:val="00FE2FDF"/>
    <w:rsid w:val="00FE32C8"/>
    <w:rsid w:val="00FE351C"/>
    <w:rsid w:val="00FE384B"/>
    <w:rsid w:val="00FE3CE5"/>
    <w:rsid w:val="00FE4104"/>
    <w:rsid w:val="00FE4687"/>
    <w:rsid w:val="00FE49CA"/>
    <w:rsid w:val="00FE4EF2"/>
    <w:rsid w:val="00FE60A6"/>
    <w:rsid w:val="00FE7310"/>
    <w:rsid w:val="00FE7665"/>
    <w:rsid w:val="00FE7A1A"/>
    <w:rsid w:val="00FE7EF4"/>
    <w:rsid w:val="00FF0788"/>
    <w:rsid w:val="00FF0B0D"/>
    <w:rsid w:val="00FF1055"/>
    <w:rsid w:val="00FF164C"/>
    <w:rsid w:val="00FF20CB"/>
    <w:rsid w:val="00FF25C3"/>
    <w:rsid w:val="00FF299D"/>
    <w:rsid w:val="00FF2BFC"/>
    <w:rsid w:val="00FF2DCA"/>
    <w:rsid w:val="00FF2EA4"/>
    <w:rsid w:val="00FF3244"/>
    <w:rsid w:val="00FF33F7"/>
    <w:rsid w:val="00FF35AC"/>
    <w:rsid w:val="00FF404B"/>
    <w:rsid w:val="00FF4AF9"/>
    <w:rsid w:val="00FF541A"/>
    <w:rsid w:val="00FF59AE"/>
    <w:rsid w:val="00FF59C4"/>
    <w:rsid w:val="00FF5A55"/>
    <w:rsid w:val="00FF5D6C"/>
    <w:rsid w:val="00FF66C3"/>
    <w:rsid w:val="00FF688E"/>
    <w:rsid w:val="00FF68A3"/>
    <w:rsid w:val="00FF6FC6"/>
    <w:rsid w:val="00FF70E8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97B01-AFE8-4A83-98D3-5F0081C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40"/>
      </w:tabs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">
    <w:name w:val="WW-Основной шрифт абзаца"/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1">
    <w:name w:val="WW-Основной шрифт абзаца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11">
    <w:name w:val="WW-Основной шрифт абзаца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a3">
    <w:name w:val="Символ нумерации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WW-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11">
    <w:name w:val="Название1"/>
    <w:basedOn w:val="a"/>
    <w:next w:val="a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Title"/>
    <w:basedOn w:val="a"/>
    <w:next w:val="ab"/>
    <w:qFormat/>
    <w:pPr>
      <w:suppressLineNumbers/>
      <w:spacing w:before="120" w:after="120"/>
    </w:pPr>
    <w:rPr>
      <w:i/>
      <w:iCs/>
    </w:rPr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semiHidden/>
    <w:pPr>
      <w:suppressLineNumbers/>
    </w:pPr>
  </w:style>
  <w:style w:type="paragraph" w:styleId="ae">
    <w:name w:val="Body Text Indent"/>
    <w:basedOn w:val="a"/>
    <w:link w:val="af"/>
    <w:pPr>
      <w:tabs>
        <w:tab w:val="left" w:pos="540"/>
      </w:tabs>
      <w:ind w:firstLine="567"/>
      <w:jc w:val="both"/>
    </w:pPr>
    <w:rPr>
      <w:sz w:val="28"/>
      <w:szCs w:val="28"/>
      <w:lang w:val="ru-RU"/>
    </w:rPr>
  </w:style>
  <w:style w:type="paragraph" w:customStyle="1" w:styleId="21">
    <w:name w:val="Основной текст с отступом 21"/>
    <w:basedOn w:val="a"/>
    <w:pPr>
      <w:tabs>
        <w:tab w:val="left" w:pos="540"/>
      </w:tabs>
      <w:ind w:left="567" w:firstLine="3"/>
      <w:jc w:val="both"/>
    </w:pPr>
    <w:rPr>
      <w:sz w:val="28"/>
      <w:szCs w:val="28"/>
      <w:lang w:val="ru-RU"/>
    </w:rPr>
  </w:style>
  <w:style w:type="paragraph" w:customStyle="1" w:styleId="31">
    <w:name w:val="Основной текст с отступом 31"/>
    <w:basedOn w:val="a"/>
    <w:pPr>
      <w:tabs>
        <w:tab w:val="left" w:pos="0"/>
      </w:tabs>
      <w:ind w:firstLine="709"/>
      <w:jc w:val="both"/>
    </w:pPr>
    <w:rPr>
      <w:sz w:val="28"/>
      <w:szCs w:val="28"/>
      <w:lang w:val="ru-RU"/>
    </w:rPr>
  </w:style>
  <w:style w:type="paragraph" w:customStyle="1" w:styleId="210">
    <w:name w:val="Основной текст 21"/>
    <w:basedOn w:val="a"/>
    <w:pPr>
      <w:tabs>
        <w:tab w:val="left" w:pos="540"/>
      </w:tabs>
      <w:jc w:val="center"/>
    </w:pPr>
    <w:rPr>
      <w:sz w:val="28"/>
      <w:szCs w:val="28"/>
      <w:lang w:val="ru-RU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9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table" w:styleId="af4">
    <w:name w:val="Table Grid"/>
    <w:basedOn w:val="a1"/>
    <w:rsid w:val="00A8436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E7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semiHidden/>
    <w:rsid w:val="00843EE5"/>
    <w:rPr>
      <w:rFonts w:ascii="Tahoma" w:hAnsi="Tahoma"/>
      <w:sz w:val="16"/>
      <w:szCs w:val="16"/>
    </w:rPr>
  </w:style>
  <w:style w:type="character" w:customStyle="1" w:styleId="af">
    <w:name w:val="Основной текст с отступом Знак"/>
    <w:link w:val="ae"/>
    <w:rsid w:val="00EC2FA0"/>
    <w:rPr>
      <w:rFonts w:eastAsia="Arial Unicode MS" w:cs="Tahoma"/>
      <w:color w:val="000000"/>
      <w:sz w:val="28"/>
      <w:szCs w:val="28"/>
      <w:lang w:val="ru-RU" w:eastAsia="en-US" w:bidi="en-US"/>
    </w:rPr>
  </w:style>
  <w:style w:type="paragraph" w:customStyle="1" w:styleId="ConsPlusNormal">
    <w:name w:val="ConsPlusNormal"/>
    <w:uiPriority w:val="99"/>
    <w:rsid w:val="00820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"/>
    <w:qFormat/>
    <w:rsid w:val="00662AC9"/>
    <w:pPr>
      <w:widowControl/>
      <w:ind w:left="720"/>
      <w:contextualSpacing/>
      <w:jc w:val="both"/>
    </w:pPr>
    <w:rPr>
      <w:rFonts w:eastAsia="Times New Roman" w:cs="Times New Roman"/>
      <w:color w:val="auto"/>
      <w:sz w:val="28"/>
      <w:lang w:val="ru-RU" w:eastAsia="ar-SA" w:bidi="ar-SA"/>
    </w:rPr>
  </w:style>
  <w:style w:type="paragraph" w:styleId="20">
    <w:name w:val="Body Text Indent 2"/>
    <w:basedOn w:val="a"/>
    <w:link w:val="22"/>
    <w:rsid w:val="003B5F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3B5FA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f7">
    <w:name w:val="Знак Знак Знак Знак"/>
    <w:basedOn w:val="a"/>
    <w:rsid w:val="009E6DFC"/>
    <w:pPr>
      <w:widowControl/>
      <w:suppressAutoHyphens w:val="0"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customStyle="1" w:styleId="13">
    <w:name w:val="Обычный1"/>
    <w:rsid w:val="00AC4948"/>
    <w:rPr>
      <w:sz w:val="24"/>
    </w:rPr>
  </w:style>
  <w:style w:type="paragraph" w:styleId="af8">
    <w:name w:val="footer"/>
    <w:basedOn w:val="a"/>
    <w:rsid w:val="00A1792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A2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205B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c7e0e3eeebeee2eeea1">
    <w:name w:val="Зc7аe0гe3оeeлebоeeвe2оeeкea 1"/>
    <w:basedOn w:val="a"/>
    <w:uiPriority w:val="99"/>
    <w:rsid w:val="009B6CCD"/>
    <w:pPr>
      <w:widowControl/>
      <w:suppressAutoHyphens w:val="0"/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lang w:val="ru-RU" w:eastAsia="ru-RU" w:bidi="ar-SA"/>
    </w:rPr>
  </w:style>
  <w:style w:type="character" w:customStyle="1" w:styleId="af9">
    <w:name w:val="Гипертекстовая ссылка"/>
    <w:uiPriority w:val="99"/>
    <w:rsid w:val="004454E8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740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73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05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17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15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57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57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87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95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94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0604751&amp;sub=236" TargetMode="External"/><Relationship Id="rId13" Type="http://schemas.openxmlformats.org/officeDocument/2006/relationships/hyperlink" Target="consultantplus://offline/ref=3DA118828A3A644AAFD48FB50F782C1E0550974DA60EC88C90C1231E205AM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6DEF8185E1F82EB906538DB3A0B30C40B9C4D72D3E683AC533459FB1339273A11F9F03B2EF4707934E65DDDF5B42F75E71C64430qDTA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6DEF8185E1F82EB906538DB3A0B30C40B9C4D72D3E683AC533459FB1339273A11F9F05B8E41802865F3DD1D64D5CFE496DC445q3T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E1DD3DD50EFC86055BFBDBEC264A351D79425BCD94D3630D8F69B1FF95B00015B447B51353A59C6506FA5E675FBB2D590F2229210D9C7BY4jBG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consultantplus://offline/ref=3CF9BF49705527DDBE5FE7573A8007663F6854F9E73739208E793CC7583C441AA94CF45ADD2725F5A702346D5C1EBA98256FEA9DB37F81E14Ef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0604751&amp;sub=236" TargetMode="External"/><Relationship Id="rId14" Type="http://schemas.openxmlformats.org/officeDocument/2006/relationships/hyperlink" Target="consultantplus://offline/ref=3DA118828A3A644AAFD48FB50F782C1E0550974AAD0EC88C90C1231E205AMDH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5967FC6C0434A882E9E9693792E2A" ma:contentTypeVersion="1" ma:contentTypeDescription="Создание документа." ma:contentTypeScope="" ma:versionID="415da9645df8cb34913ddb6ed9a604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XXJ7TYMEEKJ2-721-179</_dlc_DocId>
    <_dlc_DocIdUrl xmlns="57504d04-691e-4fc4-8f09-4f19fdbe90f6">
      <Url>https://vip.gov.mari.ru/comvet/_layouts/DocIdRedir.aspx?ID=XXJ7TYMEEKJ2-721-179</Url>
      <Description>XXJ7TYMEEKJ2-721-179</Description>
    </_dlc_DocIdUrl>
  </documentManagement>
</p:properties>
</file>

<file path=customXml/itemProps1.xml><?xml version="1.0" encoding="utf-8"?>
<ds:datastoreItem xmlns:ds="http://schemas.openxmlformats.org/officeDocument/2006/customXml" ds:itemID="{9A5169CF-899F-4168-8A10-54CF7BC46E5E}"/>
</file>

<file path=customXml/itemProps2.xml><?xml version="1.0" encoding="utf-8"?>
<ds:datastoreItem xmlns:ds="http://schemas.openxmlformats.org/officeDocument/2006/customXml" ds:itemID="{CC29FE37-93FA-447C-AC1B-4803678D11B9}"/>
</file>

<file path=customXml/itemProps3.xml><?xml version="1.0" encoding="utf-8"?>
<ds:datastoreItem xmlns:ds="http://schemas.openxmlformats.org/officeDocument/2006/customXml" ds:itemID="{F37A5BB4-3814-45D1-BC1C-30BF3440DA18}"/>
</file>

<file path=customXml/itemProps4.xml><?xml version="1.0" encoding="utf-8"?>
<ds:datastoreItem xmlns:ds="http://schemas.openxmlformats.org/officeDocument/2006/customXml" ds:itemID="{E37075C2-B245-4AC6-BF98-4008C8230705}"/>
</file>

<file path=customXml/itemProps5.xml><?xml version="1.0" encoding="utf-8"?>
<ds:datastoreItem xmlns:ds="http://schemas.openxmlformats.org/officeDocument/2006/customXml" ds:itemID="{42B3DC32-3AEB-4132-8060-8AC165BCF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44582</CharactersWithSpaces>
  <SharedDoc>false</SharedDoc>
  <HLinks>
    <vt:vector size="60" baseType="variant">
      <vt:variant>
        <vt:i4>6946879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http://internet.garant.ru/document?id=20604751&amp;sub=236</vt:lpwstr>
      </vt:variant>
      <vt:variant>
        <vt:lpwstr/>
      </vt:variant>
      <vt:variant>
        <vt:i4>6750306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consultantplus://offline/ref=06E1DD3DD50EFC86055BFBDBEC264A351D79425BCD94D3630D8F69B1FF95B00015B447B51353A59C6506FA5E675FBB2D590F2229210D9C7BY4jBG</vt:lpwstr>
      </vt:variant>
      <vt:variant>
        <vt:lpwstr/>
      </vt:variant>
      <vt:variant>
        <vt:i4>1310809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consultantplus://offline/ref=3DA118828A3A644AAFD48FB50F782C1E0550974AAD0EC88C90C1231E205AMDH</vt:lpwstr>
      </vt:variant>
      <vt:variant>
        <vt:lpwstr/>
      </vt:variant>
      <vt:variant>
        <vt:i4>1310734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consultantplus://offline/ref=3DA118828A3A644AAFD48FB50F782C1E0550974DA60EC88C90C1231E205AMDH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consultantplus://offline/ref=866DEF8185E1F82EB906538DB3A0B30C40B9C4D72D3E683AC533459FB1339273A11F9F03B2EF4707934E65DDDF5B42F75E71C64430qDTAM</vt:lpwstr>
      </vt:variant>
      <vt:variant>
        <vt:lpwstr/>
      </vt:variant>
      <vt:variant>
        <vt:i4>8126518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consultantplus://offline/ref=866DEF8185E1F82EB906538DB3A0B30C40B9C4D72D3E683AC533459FB1339273A11F9F05B8E41802865F3DD1D64D5CFE496DC445q3T8M</vt:lpwstr>
      </vt:variant>
      <vt:variant>
        <vt:lpwstr/>
      </vt:variant>
      <vt:variant>
        <vt:i4>6946879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http://internet.garant.ru/document?id=20604751&amp;sub=236</vt:lpwstr>
      </vt:variant>
      <vt:variant>
        <vt:lpwstr/>
      </vt:variant>
      <vt:variant>
        <vt:i4>6946879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http://internet.garant.ru/document?id=20604751&amp;sub=236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consultantplus://offline/ref=2063C7F2469579713232B39C097C3FECE565E7E3ACA3D719FD4077C59FDAD01C46905034A5A1B2DCf9v3L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consultantplus://offline/ref=5A0A7E3C952E498ABC96D8B21DFC86972633A86F0A44179E015E8EA9C042C9193D660F3DAA87603209z0J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Комитета ветеринарии Республики Марий Эл  по предоставлению государственной услуги по выдаче справок  об эпизоотическом благополучии местности                                                               </dc:title>
  <dc:subject/>
  <dc:creator>Admin</dc:creator>
  <cp:keywords/>
  <cp:lastModifiedBy>1</cp:lastModifiedBy>
  <cp:revision>14</cp:revision>
  <cp:lastPrinted>2019-10-30T08:12:00Z</cp:lastPrinted>
  <dcterms:created xsi:type="dcterms:W3CDTF">2020-03-30T10:49:00Z</dcterms:created>
  <dcterms:modified xsi:type="dcterms:W3CDTF">2020-06-18T05:50:00Z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0x010100F4B5967FC6C0434A882E9E9693792E2A</vt:lpwstr>
  </property>
  <property fmtid="{D5CDD505-2E9C-101B-9397-08002B2CF9AE}" pid="3" name="_dlc_DocIdItemGuid">
    <vt:lpwstr>3e272867-8f21-4e8a-9373-69c2e0de1223</vt:lpwstr>
  </property>
</Properties>
</file>