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Ядовитые лесные </w:t>
      </w:r>
      <w:proofErr w:type="gramStart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ягоды</w:t>
      </w:r>
      <w:proofErr w:type="gramEnd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которые опасны</w:t>
      </w:r>
      <w:r w:rsidR="00605BB3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для жизни</w:t>
      </w: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! 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410075" cy="2881583"/>
            <wp:effectExtent l="19050" t="0" r="9525" b="0"/>
            <wp:docPr id="1" name="Рисунок 1" descr="https://avatars.mds.yandex.net/get-zen_doc/3337090/pub_5eab2e1e13284a1c24113258_5eab2e2b68f3065a892208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337090/pub_5eab2e1e13284a1c24113258_5eab2e2b68f3065a89220870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8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летнее время, особенно в августе, гулять по лесу становится опасно, так как созревают ядовитые ягоды. Некоторые из любопытства пробуют их на вкус и даже кладут в корзину. Этого ни в коем случае нельзя делать, потому что даже пары несъедобного растения могут привести к отравлению. Прежде чем отправляться на лесную прогулку или в поход, стоит ознакомиться с видами, способными нанести вред здоровью, и рассказать о них детям. Какими бы аппетитными ни казались дары природы, есть все подряд ни в коем случае нельзя.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Мы расскажем вам о вредных для здоровья и ядовитых ягодах, которые чаще встречаются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Кроме ягод очень ядовитых, несущих большую опасность даже при их случайном употреблении, в наших лесах встречаются ягоды не то, чтобы ядовитые, а просто несъедобные. Сильного отравления при их употреблении не будет. Но неприятности почти наверняка обеспечены! </w:t>
      </w:r>
    </w:p>
    <w:p w:rsid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ин из </w:t>
      </w:r>
      <w:proofErr w:type="gramStart"/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них-</w:t>
      </w:r>
      <w:r w:rsidR="00AE3C5F" w:rsidRPr="009A208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</w:t>
      </w:r>
      <w:r w:rsidR="00AE3C5F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аслен</w:t>
      </w:r>
      <w:proofErr w:type="gramEnd"/>
      <w:r w:rsidR="00AE3C5F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сладко-горький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Он встречаетсяв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зарослях кустарников, по берегам водоемов, по пустырям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576462" cy="2028825"/>
            <wp:effectExtent l="19050" t="0" r="4938" b="0"/>
            <wp:docPr id="2" name="Рисунок 2" descr="&#10;Паслен сладко-гор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Паслен сладко-гор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088" cy="203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цветки похожи на цветки других пасленовых, особенно картофеля. Продолговатые красные ягоды весьма напоминают мелкие помидоры.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Растение лекарственное, очень широко применяется в народной медицине и гомеопатии. Однако листья и ягоды паслена ядовиты! Употреблять ягоды (ради любопытства) тоже не следует. Содержащийся в них гликозид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дулкамарин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действует подобно атропину, вызывая нарушения центральной нервной системы, дыхания и работы сердца.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>Аронник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562600" cy="2828925"/>
            <wp:effectExtent l="19050" t="0" r="0" b="0"/>
            <wp:docPr id="3" name="Рисунок 3" descr="&#10;Аро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Арон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августе листья многолетней травы высотой около 10-20 см осыпаются, оставляя голый стебель, вершина которого покрыта красными ягодами. Из-за содержания алкалоидов употреблять их в пищу в свежем виде нельзя. Но если их высушить, ягоды теряют свои ядовитые свойства и становятся вполне съедобными.</w:t>
      </w:r>
    </w:p>
    <w:p w:rsidR="009A2084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A2084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Воронец колосистый.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67350" cy="3314581"/>
            <wp:effectExtent l="19050" t="0" r="0" b="0"/>
            <wp:docPr id="4" name="Рисунок 4" descr="&#10;Воронец колосистый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Воронец колосистый.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Воронец колосистый – многолетнее травянистое растение из семейства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лютиковых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Как видно на фотографии, у него крупные сложные листья с зубчатыми по краям листочками. Растет по тенистым лесам – широколиственным, смешанным, хвойно-мелколиственным. В таком вторичном елово-березово-осиновом лесу с подлеском из смородины, малины.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Растет воронец колосистый практически везде.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Все растение ядовито! Ведь его органы содержат целый набор алкалоидов и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трансаконитовую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кислоту. Даже попавший на кожу сок может вызвать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жжение и волдыри. Не составляют исключения и ягоды. Употребить их могут из любопытства и по незнанию и взрослые. Но прежде всего опять же страдают дети! А ведь даже две – три ягодки для ребенка – доза значительная!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Правда, растение само предупреждает о своей опасности. Запах его очень неприятен!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ягод воронца получали черную краску для окрашивания шерсти.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Воронец </w:t>
      </w: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красноплодный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953000" cy="3343275"/>
            <wp:effectExtent l="19050" t="0" r="0" b="0"/>
            <wp:docPr id="5" name="Рисунок 5" descr="&#10;Воронец краснопло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#10;Воронец красноплод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Близкий родственник воронца колосистого – воронец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красноплодный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воронец колосистый произрастает везде, то воронец </w:t>
      </w:r>
      <w:proofErr w:type="spell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краснопплодный</w:t>
      </w:r>
      <w:proofErr w:type="spellEnd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встречается в нашей местности реже, но имеется.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внешнему виду похож на родственника,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отличаясь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прежде всего окраской плодов – они красные.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Тоже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сильно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ядовитое растение! Большое количество алкалоидов, содержащихся во всех органах растения, делают его потенциально опасным для любопытного любителя ягод!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Хотя и этот воронец «благородно» предупреждает о себе запахом, настолько характерным, что получил имя «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вонючка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Плоды воронца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красноплодного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также использовались для получения черной краски. Отсюда, кстати, и название. Ведь «вороной» — как раз и означает «черный».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Волчье лыко (волчеягодник)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670753" cy="3333750"/>
            <wp:effectExtent l="19050" t="0" r="0" b="0"/>
            <wp:docPr id="6" name="Рисунок 6" descr="&#10;Волчье лыко (волчеягод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#10;Волчье лыко (волчеягодник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53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Очень красивое весной, весьма привлекательно волчье лыко и в августе, когда созревают его крупные красные ягоды. Однако все растение – и листья, и кора, и плоды – ядовито!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не стоит даже брать в руки во избежание ожога кожи. Тем более – пробовать на вкус ягоды. Результатом будет тяжелое поражение желудочно-кишечного тракта.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Волчеягодник – растение лекарственное. Его широко использует медицина народная. Да и современная фармакопея этим растением интересуется! Но это отнюдь не значит, что им обязательно должны «интересоваться» любители природы (только через фотокамеру!). И тем более об опасности волчьего лыка должны быть предупреждены дети!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Бузина травяная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022508" cy="1885950"/>
            <wp:effectExtent l="19050" t="0" r="0" b="0"/>
            <wp:docPr id="7" name="Рисунок 7" descr="&#10;Бузина травя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Бузина травян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72" cy="188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августе-сентябре у травянистого многолетника созревают черные плоды. Считается, что токсичны только незрелые ягоды. При отравлении они вызывают першение в горле, боли в животе, тошноту, рвоту, возможны судороги. Из-за накопления в венозной крови оксигемоглобина, слизистая оболочка полости рта окрашивается в синий цвет. Смерть наступает от остановки дыхания на фоне острой сердечной недостаточности. Дозрелые плоды съедобны: из них делают вино, варенье, да и просто едят их в сыром виде.</w:t>
      </w:r>
    </w:p>
    <w:p w:rsidR="00424786" w:rsidRDefault="00424786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>Бересклет бородавчатый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157755" cy="3790950"/>
            <wp:effectExtent l="19050" t="0" r="4795" b="0"/>
            <wp:docPr id="8" name="Рисунок 8" descr="&#10;Бересклет бородавч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#10;Бересклет бородавчат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75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Бересклет бородавчатый относится к ядовитым растениям. Есть нельзя даже листья. Сладковатые ягоды, созревающие во второй половине августа, вызывают рвоту, диарею, озноб и судороги, а также нарушение сердечной деятельности.</w:t>
      </w:r>
    </w:p>
    <w:p w:rsidR="00424786" w:rsidRDefault="00424786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Вороний глаз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790950" cy="2701052"/>
            <wp:effectExtent l="19050" t="0" r="0" b="0"/>
            <wp:docPr id="9" name="Рисунок 9" descr="&#10;Вороний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#10;Вороний глаз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0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Это обычный обитатель лесов лиственных и смешанных хвойно-лиственных. Встречается очень часто. Внешний вид растения своеобразен, перепутать его с другим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практически невозможно. Мутовчатое расположение листьев, одиночный цветок, а затем плод, который в одиночку располагается на вершине стебля.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Ядовито все растение – и листья, и корневище. Но особенно ядовиты ягоды вороньего глаза. Крупная, черная, блестящая, она действительно напоминает глаз вороны. И весьма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привлекательна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прежде всего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детей. Но ягода вороньего глаза смертельно опасна! Вещество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паристифиниз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группы сапонинов вызывает судороги, нарушает работу сердца. Которое может и остановиться!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народной медицине существует ряд рецептов с применением вороньего глаза для лечения некоторых заболеваний. Однако необходимо знать: </w:t>
      </w: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из-за своей крайней опасности применение вороньего глаза для каких-либо медицинских целей запрещено!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любопытства «ягодкой» могут полакомиться дети. В случае отравления требуется срочная медицинская помощь! Детей же с раннего возраста нужно с этим растением познакомить и объяснить, что трогать его ни в коем случае нельзя.</w:t>
      </w:r>
    </w:p>
    <w:p w:rsidR="00424786" w:rsidRDefault="00424786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Жимолость лесная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29300" cy="3708892"/>
            <wp:effectExtent l="19050" t="0" r="0" b="0"/>
            <wp:docPr id="10" name="Рисунок 10" descr="&#10;Жимолость лес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Жимолость лесна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Широко распространенный лесной кустарник с весьма привлекательными на вид красными ягодами, сидящими большей частью парами (именно так – парами – сидят на растении его цветки). Жимолость лесная широко применяется и в озеленении, как декоративный кустарник.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Ягоды охотно оклевывают птицы. Для человека же они несъедобны, и последствия могут быть схожими с последствиями употребления крушины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Бирючина</w:t>
      </w:r>
      <w:proofErr w:type="gramEnd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или волчьи ягоды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257675" cy="2767489"/>
            <wp:effectExtent l="19050" t="0" r="9525" b="0"/>
            <wp:docPr id="11" name="Рисунок 11" descr="&#10;Бирючина или волчьи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#10;Бирючина или волчьи ягод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6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Ягоды созревают в сентябре–октябре и долго остаются на ветках кустарника. Черные или темно-синие плоды содержат ядовитые вещества, действие которых проявляется уже спустя пару часов после употребления ягод. При отравлении плодами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бирючины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возникают боли в животе, рвота, поражаются почки и нарушается сердечная деятельность.</w:t>
      </w:r>
    </w:p>
    <w:p w:rsidR="00424786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Ландыш майский (</w:t>
      </w:r>
      <w:proofErr w:type="spellStart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Convallariamajalis</w:t>
      </w:r>
      <w:proofErr w:type="spellEnd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)</w:t>
      </w:r>
      <w:r w:rsidR="0042478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Опасно и такое весьма любимое всеми растение, как ландыш!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04053" cy="3600450"/>
            <wp:effectExtent l="19050" t="0" r="6147" b="0"/>
            <wp:docPr id="12" name="Рисунок 12" descr="Ландыш ма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андыш майск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53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Ландыш широко распространен</w:t>
      </w:r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ное растение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Правда, из-за неумеренных сборов природные мест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обитания этого прекрасного растения постоянно сокращаются. Однако</w:t>
      </w:r>
      <w:proofErr w:type="gramStart"/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ландыш уже давно стал растением садовым.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многолетник с тонким ползучим корневищем. Листьев в прикорневой розетке несколько, но нижние очень мелкие и малозаметные, похожие на чешуйки. А вот два крупных широколанцетных листа с дуговым жилкованием трудно не заметить (и перепутать с листьями другого растения). Между листьями вырастает цветоносный стебель, несущий кисть изящных ароматных цветков. Ландыш же не зря назван майским, он цветет в мае – начале июня.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Ландыш – не только прекрасное декоративное, но и признанное лекарственное растение.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Признанное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только народной, но и официальной медициной. Препараты из ландыша лечат сердечно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сосудистую систему. Основные действующие вещества – гликозиды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конвалятоксин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конваллотоксол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конваллозид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Получают их из листьев и цветков растения.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передозировка лекарства может привести к нарушению работы сердца! Поэтому не нужно никогда заниматься самолечением – оно очень опасно!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Отравиться можно и просто из любопытства – попробовав красивые красные ягодки! Особенно часто это опять же случается с детьми! А ведь за плодами ландыша совсем необязательно идти в лес. Да и редок он там! Они же обычны в наших цветниках!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Кстати, собирать весной большие букеты ландыша, ставить их в комнате в вазу тоже не стоит – большое количество выделяемых в воздух веществ отнюдь не безопасно для здоровья.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Крушина ломкая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86400" cy="3655314"/>
            <wp:effectExtent l="19050" t="0" r="0" b="0"/>
            <wp:docPr id="14" name="Рисунок 14" descr="Крушина лом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ушина ломка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разреженном лесу, возле рек и озер, ручьев часто можно встретить крушину ломкую. Созревают плоды в августе. Это черные костянки, сидящие на черенках в пазухах листьев. Плоды и кора крушины являются лекарственным сырьем. Они используются народной медициной как рвотное и слабительное средство (официальная медицина признает лишь кору).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Плоды охотно поедаются птицами. У человека же их употребление может вызвать неприятные последствия, вызванные как раз их медицинскими свойствами – рвоту и диарею (понос).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Нужно запомнить простое правило. В природе никогда не следует «пробовать на вкус» ничего, с чем вы не знакомы! Растений это касается едва ли не больше, чем чего-то другого. Ведь в их составе есть много веществ, присутствие которых в Вашем организме, да еще в значительной концентрации, может оказаться весьма нежелательным! Вот и ядовитые ягоды вполне могут попасться.</w:t>
      </w:r>
    </w:p>
    <w:p w:rsidR="00D725A7" w:rsidRDefault="00D725A7" w:rsidP="00D13911">
      <w:pPr>
        <w:spacing w:after="0" w:line="240" w:lineRule="auto"/>
        <w:ind w:firstLine="709"/>
        <w:jc w:val="both"/>
      </w:pPr>
    </w:p>
    <w:sectPr w:rsidR="00D725A7" w:rsidSect="009A208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E3C5F"/>
    <w:rsid w:val="00424786"/>
    <w:rsid w:val="00435067"/>
    <w:rsid w:val="00605BB3"/>
    <w:rsid w:val="00846311"/>
    <w:rsid w:val="009A2084"/>
    <w:rsid w:val="00AE3C5F"/>
    <w:rsid w:val="00D13911"/>
    <w:rsid w:val="00D725A7"/>
    <w:rsid w:val="00F9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A7"/>
  </w:style>
  <w:style w:type="paragraph" w:styleId="1">
    <w:name w:val="heading 1"/>
    <w:basedOn w:val="a"/>
    <w:link w:val="10"/>
    <w:uiPriority w:val="9"/>
    <w:qFormat/>
    <w:rsid w:val="00AE3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AE3C5F"/>
  </w:style>
  <w:style w:type="character" w:customStyle="1" w:styleId="article-statcount">
    <w:name w:val="article-stat__count"/>
    <w:basedOn w:val="a0"/>
    <w:rsid w:val="00AE3C5F"/>
  </w:style>
  <w:style w:type="character" w:customStyle="1" w:styleId="article-stat-tipvalue">
    <w:name w:val="article-stat-tip__value"/>
    <w:basedOn w:val="a0"/>
    <w:rsid w:val="00AE3C5F"/>
  </w:style>
  <w:style w:type="paragraph" w:customStyle="1" w:styleId="article-renderblock">
    <w:name w:val="article-render__block"/>
    <w:basedOn w:val="a"/>
    <w:rsid w:val="00AE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70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80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207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40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15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708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83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customXml" Target="../customXml/item4.xml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3C46925A51A64CB04BF1CC8BACA5D5" ma:contentTypeVersion="1" ma:contentTypeDescription="Создание документа." ma:contentTypeScope="" ma:versionID="08f1debd189e5a1d381159c5050922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XXJ7TYMEEKJ2-5534-33</_dlc_DocId>
    <_dlc_DocIdUrl xmlns="57504d04-691e-4fc4-8f09-4f19fdbe90f6">
      <Url>https://vip.gov.mari.ru/comvet/_layouts/DocIdRedir.aspx?ID=XXJ7TYMEEKJ2-5534-33</Url>
      <Description>XXJ7TYMEEKJ2-5534-33</Description>
    </_dlc_DocIdUrl>
  </documentManagement>
</p:properties>
</file>

<file path=customXml/itemProps1.xml><?xml version="1.0" encoding="utf-8"?>
<ds:datastoreItem xmlns:ds="http://schemas.openxmlformats.org/officeDocument/2006/customXml" ds:itemID="{52CC3E20-CE02-4A2A-9D05-55199686FBB7}"/>
</file>

<file path=customXml/itemProps2.xml><?xml version="1.0" encoding="utf-8"?>
<ds:datastoreItem xmlns:ds="http://schemas.openxmlformats.org/officeDocument/2006/customXml" ds:itemID="{0595F6F1-136D-4E87-B50B-189BF3ECF55C}"/>
</file>

<file path=customXml/itemProps3.xml><?xml version="1.0" encoding="utf-8"?>
<ds:datastoreItem xmlns:ds="http://schemas.openxmlformats.org/officeDocument/2006/customXml" ds:itemID="{6417076D-738A-4A46-A626-5DEEDA04D0E0}"/>
</file>

<file path=customXml/itemProps4.xml><?xml version="1.0" encoding="utf-8"?>
<ds:datastoreItem xmlns:ds="http://schemas.openxmlformats.org/officeDocument/2006/customXml" ds:itemID="{766D180C-7130-4F19-8FB1-3788C609B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Ядовитые лесные ягоды, которые опасны для жизни</dc:title>
  <dc:subject/>
  <dc:creator>UMC06</dc:creator>
  <cp:keywords/>
  <dc:description/>
  <cp:lastModifiedBy>us03</cp:lastModifiedBy>
  <cp:revision>7</cp:revision>
  <dcterms:created xsi:type="dcterms:W3CDTF">2020-07-21T12:06:00Z</dcterms:created>
  <dcterms:modified xsi:type="dcterms:W3CDTF">2021-07-28T08:18:00Z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0x010100093C46925A51A64CB04BF1CC8BACA5D5</vt:lpwstr>
  </property>
  <property fmtid="{D5CDD505-2E9C-101B-9397-08002B2CF9AE}" pid="3" name="_dlc_DocIdItemGuid">
    <vt:lpwstr>7c8144b3-c39a-418f-a6a7-9a36725d6961</vt:lpwstr>
  </property>
</Properties>
</file>