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B38B7" w:rsidRDefault="006B38B7" w:rsidP="006B3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Pr="006B38B7">
        <w:rPr>
          <w:rFonts w:ascii="Times New Roman" w:hAnsi="Times New Roman" w:cs="Times New Roman"/>
          <w:sz w:val="32"/>
          <w:szCs w:val="32"/>
        </w:rPr>
        <w:t>В сельском хозяйстве антибиотики применяются по ветеринарным показаниям:</w:t>
      </w:r>
    </w:p>
    <w:p w:rsidR="006B38B7" w:rsidRPr="006B38B7" w:rsidRDefault="006B38B7" w:rsidP="006B38B7">
      <w:pPr>
        <w:spacing w:after="0" w:line="24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6B38B7">
        <w:rPr>
          <w:rFonts w:ascii="Times New Roman" w:hAnsi="Times New Roman" w:cs="Times New Roman"/>
          <w:sz w:val="32"/>
          <w:szCs w:val="32"/>
        </w:rPr>
        <w:t>если животные заболели;</w:t>
      </w:r>
    </w:p>
    <w:p w:rsidR="006B38B7" w:rsidRPr="006B38B7" w:rsidRDefault="006B38B7" w:rsidP="006B38B7">
      <w:pPr>
        <w:spacing w:after="0" w:line="24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6B38B7">
        <w:rPr>
          <w:rFonts w:ascii="Times New Roman" w:hAnsi="Times New Roman" w:cs="Times New Roman"/>
          <w:sz w:val="32"/>
          <w:szCs w:val="32"/>
        </w:rPr>
        <w:t xml:space="preserve">для профилактики бактериальных болезней </w:t>
      </w:r>
      <w:proofErr w:type="gramStart"/>
      <w:r w:rsidRPr="006B38B7">
        <w:rPr>
          <w:rFonts w:ascii="Times New Roman" w:hAnsi="Times New Roman" w:cs="Times New Roman"/>
          <w:sz w:val="32"/>
          <w:szCs w:val="32"/>
        </w:rPr>
        <w:t>в первые</w:t>
      </w:r>
      <w:proofErr w:type="gramEnd"/>
      <w:r w:rsidRPr="006B38B7">
        <w:rPr>
          <w:rFonts w:ascii="Times New Roman" w:hAnsi="Times New Roman" w:cs="Times New Roman"/>
          <w:sz w:val="32"/>
          <w:szCs w:val="32"/>
        </w:rPr>
        <w:t xml:space="preserve"> дни жизни у птиц.</w:t>
      </w:r>
    </w:p>
    <w:p w:rsidR="006B38B7" w:rsidRPr="006B38B7" w:rsidRDefault="006B38B7" w:rsidP="006B38B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B38B7">
        <w:rPr>
          <w:rFonts w:ascii="Times New Roman" w:hAnsi="Times New Roman" w:cs="Times New Roman"/>
          <w:sz w:val="32"/>
          <w:szCs w:val="32"/>
        </w:rPr>
        <w:t>ГОСТов</w:t>
      </w:r>
      <w:proofErr w:type="spellEnd"/>
      <w:r w:rsidRPr="006B38B7">
        <w:rPr>
          <w:rFonts w:ascii="Times New Roman" w:hAnsi="Times New Roman" w:cs="Times New Roman"/>
          <w:sz w:val="32"/>
          <w:szCs w:val="32"/>
        </w:rPr>
        <w:t xml:space="preserve"> по применению антибиотиков нет, есть инструкции по </w:t>
      </w:r>
      <w:proofErr w:type="spellStart"/>
      <w:r w:rsidRPr="006B38B7">
        <w:rPr>
          <w:rFonts w:ascii="Times New Roman" w:hAnsi="Times New Roman" w:cs="Times New Roman"/>
          <w:sz w:val="32"/>
          <w:szCs w:val="32"/>
        </w:rPr>
        <w:t>примению</w:t>
      </w:r>
      <w:proofErr w:type="spellEnd"/>
      <w:r w:rsidRPr="006B38B7">
        <w:rPr>
          <w:rFonts w:ascii="Times New Roman" w:hAnsi="Times New Roman" w:cs="Times New Roman"/>
          <w:sz w:val="32"/>
          <w:szCs w:val="32"/>
        </w:rPr>
        <w:t xml:space="preserve"> антибиотиков, где четко прописано, через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B38B7">
        <w:rPr>
          <w:rFonts w:ascii="Times New Roman" w:hAnsi="Times New Roman" w:cs="Times New Roman"/>
          <w:sz w:val="32"/>
          <w:szCs w:val="32"/>
        </w:rPr>
        <w:t>какое время после применения антибиотиков можно животных убивать на мясо или использовать яйцо, молоко, мед</w:t>
      </w:r>
      <w:r>
        <w:rPr>
          <w:rFonts w:ascii="Times New Roman" w:hAnsi="Times New Roman" w:cs="Times New Roman"/>
          <w:sz w:val="32"/>
          <w:szCs w:val="32"/>
        </w:rPr>
        <w:t>, мясо</w:t>
      </w:r>
      <w:r w:rsidRPr="006B38B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B38B7" w:rsidRDefault="006B38B7" w:rsidP="006B38B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B38B7">
        <w:rPr>
          <w:rFonts w:ascii="Times New Roman" w:hAnsi="Times New Roman" w:cs="Times New Roman"/>
          <w:sz w:val="32"/>
          <w:szCs w:val="32"/>
        </w:rPr>
        <w:tab/>
        <w:t>Применение антибиотиков осуществляется производственными ветеринарными специалистами по мере необходимости. Контролируется применение антибиотиков ветеринарными надзорными органами при проведении плановых надзорных проверок.</w:t>
      </w:r>
    </w:p>
    <w:p w:rsidR="006B38B7" w:rsidRPr="006B38B7" w:rsidRDefault="006B38B7" w:rsidP="006B38B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B38B7" w:rsidRPr="006B38B7" w:rsidRDefault="006B38B7" w:rsidP="006B38B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B38B7">
        <w:rPr>
          <w:rFonts w:ascii="Times New Roman" w:hAnsi="Times New Roman" w:cs="Times New Roman"/>
          <w:sz w:val="32"/>
          <w:szCs w:val="32"/>
        </w:rPr>
        <w:tab/>
        <w:t xml:space="preserve">2.Есть общие правила содержания животных, в том числе и </w:t>
      </w:r>
      <w:proofErr w:type="gramStart"/>
      <w:r w:rsidRPr="006B38B7">
        <w:rPr>
          <w:rFonts w:ascii="Times New Roman" w:hAnsi="Times New Roman" w:cs="Times New Roman"/>
          <w:sz w:val="32"/>
          <w:szCs w:val="32"/>
        </w:rPr>
        <w:t>которых</w:t>
      </w:r>
      <w:proofErr w:type="gramEnd"/>
      <w:r w:rsidRPr="006B38B7">
        <w:rPr>
          <w:rFonts w:ascii="Times New Roman" w:hAnsi="Times New Roman" w:cs="Times New Roman"/>
          <w:sz w:val="32"/>
          <w:szCs w:val="32"/>
        </w:rPr>
        <w:t xml:space="preserve"> выращивают на убой. Животные должны содержаться в чистом вентилируемом помещении или на выгуле в зависимости от породы.</w:t>
      </w:r>
    </w:p>
    <w:p w:rsidR="006B38B7" w:rsidRPr="006B38B7" w:rsidRDefault="006B38B7" w:rsidP="006B38B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B38B7">
        <w:rPr>
          <w:rFonts w:ascii="Times New Roman" w:hAnsi="Times New Roman" w:cs="Times New Roman"/>
          <w:sz w:val="32"/>
          <w:szCs w:val="32"/>
        </w:rPr>
        <w:tab/>
        <w:t>3.При производстве мяса кур, индейки, свинины, говядины антибиотики в РМЭ не используются, а используются по ветеринарным показаниям.</w:t>
      </w:r>
    </w:p>
    <w:p w:rsidR="006B38B7" w:rsidRPr="006B38B7" w:rsidRDefault="006B38B7" w:rsidP="006B38B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B38B7">
        <w:rPr>
          <w:rFonts w:ascii="Times New Roman" w:hAnsi="Times New Roman" w:cs="Times New Roman"/>
          <w:sz w:val="32"/>
          <w:szCs w:val="32"/>
        </w:rPr>
        <w:tab/>
        <w:t xml:space="preserve">В республике интенсивно развивается птицеводство и животноводство. Рационы кормления животных и птиц строго сбалансированы по питательным, витаминным, микро и макроэлементным компонентам. В кормлении используются БМВД строго по возрастным группам. </w:t>
      </w:r>
    </w:p>
    <w:p w:rsidR="006B38B7" w:rsidRPr="006B38B7" w:rsidRDefault="006B38B7" w:rsidP="006B3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B38B7">
        <w:rPr>
          <w:rFonts w:ascii="Times New Roman" w:hAnsi="Times New Roman" w:cs="Times New Roman"/>
          <w:sz w:val="32"/>
          <w:szCs w:val="32"/>
        </w:rPr>
        <w:t>Нет необходимости извещать покупателей об использовании в производстве антибиотиков:</w:t>
      </w:r>
    </w:p>
    <w:p w:rsidR="006B38B7" w:rsidRPr="006B38B7" w:rsidRDefault="006B38B7" w:rsidP="006B3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B38B7">
        <w:rPr>
          <w:rFonts w:ascii="Times New Roman" w:hAnsi="Times New Roman" w:cs="Times New Roman"/>
          <w:sz w:val="32"/>
          <w:szCs w:val="32"/>
        </w:rPr>
        <w:t xml:space="preserve">вся производимая в республике животноводческая продукция подвергается оценке соответствия требованиям технических регламентов Таможенного Союза в форме ветеринарно-санитарной экспертизы, которую осуществляют государственные ветеринарные специалисты; </w:t>
      </w:r>
    </w:p>
    <w:p w:rsidR="006B38B7" w:rsidRPr="006B38B7" w:rsidRDefault="006B38B7" w:rsidP="006B3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B38B7">
        <w:rPr>
          <w:rFonts w:ascii="Times New Roman" w:hAnsi="Times New Roman" w:cs="Times New Roman"/>
          <w:sz w:val="32"/>
          <w:szCs w:val="32"/>
        </w:rPr>
        <w:t>лабораторный контроль безопасности животноводческой продукции осуществляют аккредитованные лаборатории.</w:t>
      </w:r>
    </w:p>
    <w:p w:rsidR="006B38B7" w:rsidRPr="006B38B7" w:rsidRDefault="006B38B7" w:rsidP="006B3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B38B7">
        <w:rPr>
          <w:rFonts w:ascii="Times New Roman" w:hAnsi="Times New Roman" w:cs="Times New Roman"/>
          <w:sz w:val="32"/>
          <w:szCs w:val="32"/>
        </w:rPr>
        <w:t>При наличии этих документов выдается ВСД.</w:t>
      </w:r>
    </w:p>
    <w:sectPr w:rsidR="006B38B7" w:rsidRPr="006B3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F790A"/>
    <w:multiLevelType w:val="hybridMultilevel"/>
    <w:tmpl w:val="1A5EE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7367F"/>
    <w:multiLevelType w:val="hybridMultilevel"/>
    <w:tmpl w:val="0A3E379A"/>
    <w:lvl w:ilvl="0" w:tplc="6944E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B38B7"/>
    <w:rsid w:val="006B38B7"/>
    <w:rsid w:val="00AA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97FC48CDE2B64795BBC1712DF35429" ma:contentTypeVersion="1" ma:contentTypeDescription="Создание документа." ma:contentTypeScope="" ma:versionID="504b0cc9f0e16294cebeb3cefe9fdfd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XXJ7TYMEEKJ2-730-3</_dlc_DocId>
    <_dlc_DocIdUrl xmlns="57504d04-691e-4fc4-8f09-4f19fdbe90f6">
      <Url>https://vip.gov.mari.ru/comvet/_layouts/DocIdRedir.aspx?ID=XXJ7TYMEEKJ2-730-3</Url>
      <Description>XXJ7TYMEEKJ2-730-3</Description>
    </_dlc_DocIdUrl>
  </documentManagement>
</p:properties>
</file>

<file path=customXml/itemProps1.xml><?xml version="1.0" encoding="utf-8"?>
<ds:datastoreItem xmlns:ds="http://schemas.openxmlformats.org/officeDocument/2006/customXml" ds:itemID="{045404DF-8602-4149-9496-337E70EA9E98}"/>
</file>

<file path=customXml/itemProps2.xml><?xml version="1.0" encoding="utf-8"?>
<ds:datastoreItem xmlns:ds="http://schemas.openxmlformats.org/officeDocument/2006/customXml" ds:itemID="{6476169E-DC73-4E8A-A2DD-B8A97B6A9AA7}"/>
</file>

<file path=customXml/itemProps3.xml><?xml version="1.0" encoding="utf-8"?>
<ds:datastoreItem xmlns:ds="http://schemas.openxmlformats.org/officeDocument/2006/customXml" ds:itemID="{213E1A45-5E29-4DDD-84F5-D2CE2DB877D3}"/>
</file>

<file path=customXml/itemProps4.xml><?xml version="1.0" encoding="utf-8"?>
<ds:datastoreItem xmlns:ds="http://schemas.openxmlformats.org/officeDocument/2006/customXml" ds:itemID="{3D3EBFD2-CF04-4B9B-85D2-27CD7ADB62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Выступление в радиостанции Маяк, 2016 г.</dc:title>
  <dc:subject/>
  <dc:creator>user</dc:creator>
  <cp:keywords/>
  <dc:description/>
  <cp:lastModifiedBy>user</cp:lastModifiedBy>
  <cp:revision>3</cp:revision>
  <cp:lastPrinted>2016-03-15T12:35:00Z</cp:lastPrinted>
  <dcterms:created xsi:type="dcterms:W3CDTF">2016-03-15T12:14:00Z</dcterms:created>
  <dcterms:modified xsi:type="dcterms:W3CDTF">2016-03-15T12:36:00Z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0x0101009697FC48CDE2B64795BBC1712DF35429</vt:lpwstr>
  </property>
  <property fmtid="{D5CDD505-2E9C-101B-9397-08002B2CF9AE}" pid="3" name="_dlc_DocIdItemGuid">
    <vt:lpwstr>6092d8f3-bd70-4583-ba86-00be5a563117</vt:lpwstr>
  </property>
</Properties>
</file>