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5" w:rsidRDefault="00513CB5" w:rsidP="00513CB5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И</w:t>
      </w:r>
      <w:r w:rsidRPr="006D1EC9">
        <w:rPr>
          <w:rFonts w:eastAsia="Arial Unicode MS"/>
          <w:b/>
          <w:szCs w:val="28"/>
        </w:rPr>
        <w:t>ЗБИРАТЕЛЬН</w:t>
      </w:r>
      <w:r>
        <w:rPr>
          <w:rFonts w:eastAsia="Arial Unicode MS"/>
          <w:b/>
          <w:szCs w:val="28"/>
        </w:rPr>
        <w:t>АЯ</w:t>
      </w:r>
      <w:r w:rsidRPr="006D1EC9">
        <w:rPr>
          <w:rFonts w:eastAsia="Arial Unicode MS"/>
          <w:b/>
          <w:szCs w:val="28"/>
        </w:rPr>
        <w:t xml:space="preserve"> КОМИССИ</w:t>
      </w:r>
      <w:r>
        <w:rPr>
          <w:rFonts w:eastAsia="Arial Unicode MS"/>
          <w:b/>
          <w:szCs w:val="28"/>
        </w:rPr>
        <w:t>ЯМУНИЦИПАЛЬНОГО ОБРАЗОВАНИЯ «ГОРОДСКОЕ ПОСЕЛЕНИЕ МОРКИ»</w:t>
      </w:r>
    </w:p>
    <w:p w:rsidR="00513CB5" w:rsidRPr="009A30F9" w:rsidRDefault="00513CB5" w:rsidP="00513CB5">
      <w:pPr>
        <w:rPr>
          <w:b/>
        </w:rPr>
      </w:pPr>
    </w:p>
    <w:p w:rsidR="00513CB5" w:rsidRPr="009A30F9" w:rsidRDefault="00513CB5" w:rsidP="00513CB5">
      <w:pPr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13CB5" w:rsidRPr="009A30F9" w:rsidTr="0099309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513CB5" w:rsidRPr="009A30F9" w:rsidRDefault="0064553B" w:rsidP="00870CA1">
            <w:pPr>
              <w:spacing w:before="480"/>
            </w:pPr>
            <w:r>
              <w:t xml:space="preserve">10 августа </w:t>
            </w:r>
            <w:r w:rsidR="00513CB5">
              <w:t>20</w:t>
            </w:r>
            <w:r w:rsidR="00870CA1">
              <w:t>20</w:t>
            </w:r>
            <w:r w:rsidR="00513CB5">
              <w:t xml:space="preserve">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13CB5" w:rsidRPr="009A30F9" w:rsidRDefault="00513CB5" w:rsidP="00993096">
            <w:pPr>
              <w:spacing w:before="480"/>
              <w:ind w:right="142"/>
              <w:jc w:val="right"/>
            </w:pPr>
            <w:r w:rsidRPr="009A30F9"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513CB5" w:rsidRPr="009A30F9" w:rsidRDefault="0064553B" w:rsidP="00993096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30/102</w:t>
            </w:r>
          </w:p>
        </w:tc>
      </w:tr>
    </w:tbl>
    <w:p w:rsidR="00A31375" w:rsidRDefault="00A31375" w:rsidP="00A31375">
      <w:pPr>
        <w:pStyle w:val="ac"/>
        <w:ind w:left="567" w:right="566"/>
        <w:rPr>
          <w:b w:val="0"/>
        </w:rPr>
      </w:pPr>
    </w:p>
    <w:p w:rsidR="00A31375" w:rsidRPr="00D52631" w:rsidRDefault="00A31375" w:rsidP="00A31375">
      <w:pPr>
        <w:pStyle w:val="ac"/>
        <w:ind w:left="567" w:right="566"/>
        <w:rPr>
          <w:b w:val="0"/>
        </w:rPr>
      </w:pPr>
    </w:p>
    <w:p w:rsidR="00252AE6" w:rsidRPr="00AC3591" w:rsidRDefault="00252AE6" w:rsidP="00252AE6">
      <w:pPr>
        <w:rPr>
          <w:b/>
        </w:rPr>
      </w:pPr>
      <w:r w:rsidRPr="00724DCF">
        <w:rPr>
          <w:b/>
          <w:szCs w:val="28"/>
        </w:rPr>
        <w:t xml:space="preserve">О дате, времени и месте передачи избирательных бюллетеней </w:t>
      </w:r>
      <w:r w:rsidRPr="00724DCF">
        <w:rPr>
          <w:b/>
          <w:szCs w:val="28"/>
        </w:rPr>
        <w:br/>
        <w:t xml:space="preserve">для голосования </w:t>
      </w:r>
      <w:r w:rsidR="00870CA1">
        <w:rPr>
          <w:b/>
          <w:szCs w:val="28"/>
        </w:rPr>
        <w:t xml:space="preserve">на </w:t>
      </w:r>
      <w:r w:rsidR="006C5B11">
        <w:rPr>
          <w:b/>
          <w:szCs w:val="28"/>
        </w:rPr>
        <w:t>повторных выборах депутата</w:t>
      </w:r>
      <w:r w:rsidR="00870CA1">
        <w:rPr>
          <w:b/>
          <w:szCs w:val="28"/>
        </w:rPr>
        <w:t xml:space="preserve"> </w:t>
      </w:r>
      <w:r>
        <w:rPr>
          <w:b/>
        </w:rPr>
        <w:t xml:space="preserve">Собрания </w:t>
      </w:r>
      <w:r w:rsidR="006E2D9E">
        <w:rPr>
          <w:b/>
        </w:rPr>
        <w:t>депутатов муниципального образования «</w:t>
      </w:r>
      <w:r w:rsidR="00513CB5">
        <w:rPr>
          <w:b/>
        </w:rPr>
        <w:t>Городское поселение Морки</w:t>
      </w:r>
      <w:r w:rsidR="006E2D9E">
        <w:rPr>
          <w:b/>
        </w:rPr>
        <w:t xml:space="preserve">» </w:t>
      </w:r>
      <w:r w:rsidR="00513CB5">
        <w:rPr>
          <w:b/>
        </w:rPr>
        <w:t>третьего</w:t>
      </w:r>
      <w:r w:rsidR="00870CA1">
        <w:rPr>
          <w:b/>
        </w:rPr>
        <w:t xml:space="preserve"> </w:t>
      </w:r>
      <w:r>
        <w:rPr>
          <w:b/>
        </w:rPr>
        <w:t>созыва в участковые избирательные комиссии</w:t>
      </w:r>
    </w:p>
    <w:p w:rsidR="00252AE6" w:rsidRPr="00724DCF" w:rsidRDefault="00252AE6" w:rsidP="00252AE6">
      <w:pPr>
        <w:rPr>
          <w:szCs w:val="28"/>
        </w:rPr>
      </w:pPr>
    </w:p>
    <w:p w:rsidR="00252AE6" w:rsidRPr="00724DCF" w:rsidRDefault="00252AE6" w:rsidP="00252AE6">
      <w:pPr>
        <w:rPr>
          <w:szCs w:val="28"/>
        </w:rPr>
      </w:pPr>
    </w:p>
    <w:p w:rsidR="00252AE6" w:rsidRDefault="00252AE6" w:rsidP="00A31375">
      <w:pPr>
        <w:pStyle w:val="ad"/>
        <w:widowControl/>
        <w:spacing w:after="0" w:line="240" w:lineRule="auto"/>
      </w:pPr>
      <w:r>
        <w:t>В соответствии с пунктом 1</w:t>
      </w:r>
      <w:r w:rsidR="006E2D9E">
        <w:t xml:space="preserve">9 </w:t>
      </w:r>
      <w:r>
        <w:t xml:space="preserve">статьи 69 Закона Республики Марий Эл «О выборах </w:t>
      </w:r>
      <w:r w:rsidR="006E2D9E">
        <w:t>в органы местного самоуправления в Республике Марий Эл</w:t>
      </w:r>
      <w:r w:rsidRPr="006C5C17">
        <w:rPr>
          <w:szCs w:val="28"/>
        </w:rPr>
        <w:t>»</w:t>
      </w:r>
      <w:r w:rsidR="00870CA1">
        <w:rPr>
          <w:szCs w:val="28"/>
        </w:rPr>
        <w:t xml:space="preserve"> </w:t>
      </w:r>
      <w:r w:rsidR="006E2D9E">
        <w:rPr>
          <w:szCs w:val="28"/>
        </w:rPr>
        <w:t>избирательная комиссия муниципального  образования «</w:t>
      </w:r>
      <w:r w:rsidR="00513CB5">
        <w:t>Городское поселение Морки</w:t>
      </w:r>
      <w:r w:rsidR="006E2D9E">
        <w:t>»</w:t>
      </w:r>
      <w:r w:rsidR="00870CA1">
        <w:t xml:space="preserve">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</w:p>
    <w:p w:rsidR="00252AE6" w:rsidRDefault="00252AE6" w:rsidP="00513CB5">
      <w:pPr>
        <w:pStyle w:val="ad"/>
        <w:widowControl/>
        <w:spacing w:after="0" w:line="240" w:lineRule="auto"/>
      </w:pPr>
      <w:r w:rsidRPr="00113F0D">
        <w:t>1</w:t>
      </w:r>
      <w:r>
        <w:t>. Уста</w:t>
      </w:r>
      <w:r w:rsidR="006E2D9E">
        <w:t xml:space="preserve">новить, что </w:t>
      </w:r>
      <w:r w:rsidR="0064553B">
        <w:t>1 сентября</w:t>
      </w:r>
      <w:r w:rsidR="00870CA1">
        <w:t xml:space="preserve"> </w:t>
      </w:r>
      <w:r>
        <w:t>201</w:t>
      </w:r>
      <w:r w:rsidR="006E2D9E">
        <w:t>9</w:t>
      </w:r>
      <w:r>
        <w:t xml:space="preserve"> года по адресу</w:t>
      </w:r>
      <w:r w:rsidRPr="00113F0D">
        <w:t>:</w:t>
      </w:r>
      <w:r w:rsidR="00870CA1">
        <w:t xml:space="preserve"> </w:t>
      </w:r>
      <w:r w:rsidR="00513CB5">
        <w:t>п.Морки, ул.Советская, д.14, каб.107</w:t>
      </w:r>
      <w:r>
        <w:t>,</w:t>
      </w:r>
      <w:r w:rsidR="00870CA1">
        <w:t xml:space="preserve"> </w:t>
      </w:r>
      <w:r w:rsidR="006E2D9E">
        <w:t>избирательная комиссия муниципального образования</w:t>
      </w:r>
      <w:r w:rsidR="00870CA1">
        <w:t xml:space="preserve"> </w:t>
      </w:r>
      <w:r w:rsidR="006E2D9E">
        <w:t>«</w:t>
      </w:r>
      <w:r w:rsidR="00513CB5">
        <w:t>Городское поселение Морки</w:t>
      </w:r>
      <w:r w:rsidR="006E2D9E">
        <w:t>»</w:t>
      </w:r>
      <w:r w:rsidR="00870CA1">
        <w:t xml:space="preserve"> </w:t>
      </w:r>
      <w:r w:rsidR="006E2D9E">
        <w:t>осуществляет передачу избирательных</w:t>
      </w:r>
      <w:r w:rsidR="00870CA1">
        <w:t xml:space="preserve"> </w:t>
      </w:r>
      <w:r>
        <w:t xml:space="preserve">бюллетеней для голосования </w:t>
      </w:r>
      <w:r w:rsidR="00870CA1">
        <w:t xml:space="preserve">на </w:t>
      </w:r>
      <w:r w:rsidR="006C5B11">
        <w:t>повторных выборах депутата</w:t>
      </w:r>
      <w:r w:rsidR="00870CA1">
        <w:t xml:space="preserve"> </w:t>
      </w:r>
      <w:r w:rsidRPr="000B58A9">
        <w:t xml:space="preserve">Собрания </w:t>
      </w:r>
      <w:r w:rsidR="006E2D9E">
        <w:t>депутатов муниципального образования «</w:t>
      </w:r>
      <w:r w:rsidR="00513CB5">
        <w:t>Городское поселение Морки</w:t>
      </w:r>
      <w:r w:rsidR="006E2D9E">
        <w:t xml:space="preserve">» </w:t>
      </w:r>
      <w:r w:rsidR="00513CB5">
        <w:t>третьего</w:t>
      </w:r>
      <w:r w:rsidR="006E2D9E">
        <w:t xml:space="preserve"> созыва</w:t>
      </w:r>
      <w:r w:rsidR="00870CA1">
        <w:t xml:space="preserve"> </w:t>
      </w:r>
      <w:r>
        <w:t xml:space="preserve">в участковые избирательные комиссии избирательных участков с № </w:t>
      </w:r>
      <w:r w:rsidR="00513CB5">
        <w:t>3</w:t>
      </w:r>
      <w:r w:rsidR="00870CA1">
        <w:t>82</w:t>
      </w:r>
      <w:r>
        <w:t xml:space="preserve"> по № </w:t>
      </w:r>
      <w:r w:rsidR="00513CB5">
        <w:t>38</w:t>
      </w:r>
      <w:r w:rsidR="00870CA1">
        <w:t>3</w:t>
      </w:r>
      <w:r>
        <w:t xml:space="preserve"> в соответствии со следующим графиком:</w:t>
      </w:r>
    </w:p>
    <w:p w:rsidR="00EB5A09" w:rsidRDefault="00EB5A09" w:rsidP="00252AE6">
      <w:pPr>
        <w:pStyle w:val="a7"/>
        <w:widowControl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588"/>
        <w:gridCol w:w="3792"/>
      </w:tblGrid>
      <w:tr w:rsidR="00252AE6" w:rsidRPr="00D90565" w:rsidTr="00C8355B">
        <w:trPr>
          <w:jc w:val="center"/>
        </w:trPr>
        <w:tc>
          <w:tcPr>
            <w:tcW w:w="3190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Дата </w:t>
            </w:r>
          </w:p>
        </w:tc>
        <w:tc>
          <w:tcPr>
            <w:tcW w:w="2588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Время </w:t>
            </w:r>
          </w:p>
        </w:tc>
        <w:tc>
          <w:tcPr>
            <w:tcW w:w="3792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>№ избирательн</w:t>
            </w:r>
            <w:r>
              <w:rPr>
                <w:rFonts w:eastAsia="Calibri"/>
                <w:szCs w:val="28"/>
              </w:rPr>
              <w:t>ых</w:t>
            </w:r>
            <w:r w:rsidRPr="00D90565">
              <w:rPr>
                <w:rFonts w:eastAsia="Calibri"/>
                <w:szCs w:val="28"/>
              </w:rPr>
              <w:t xml:space="preserve"> участк</w:t>
            </w:r>
            <w:r>
              <w:rPr>
                <w:rFonts w:eastAsia="Calibri"/>
                <w:szCs w:val="28"/>
              </w:rPr>
              <w:t>ов</w:t>
            </w:r>
          </w:p>
        </w:tc>
      </w:tr>
      <w:tr w:rsidR="00252AE6" w:rsidRPr="00D90565" w:rsidTr="00C8355B">
        <w:trPr>
          <w:jc w:val="center"/>
        </w:trPr>
        <w:tc>
          <w:tcPr>
            <w:tcW w:w="3190" w:type="dxa"/>
          </w:tcPr>
          <w:p w:rsidR="00252AE6" w:rsidRPr="00D90565" w:rsidRDefault="0064553B" w:rsidP="00235DE3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сентября 2020 года</w:t>
            </w:r>
          </w:p>
        </w:tc>
        <w:tc>
          <w:tcPr>
            <w:tcW w:w="2588" w:type="dxa"/>
          </w:tcPr>
          <w:p w:rsidR="00252AE6" w:rsidRPr="00D90565" w:rsidRDefault="00513CB5" w:rsidP="00C8355B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11.00</w:t>
            </w:r>
          </w:p>
        </w:tc>
        <w:tc>
          <w:tcPr>
            <w:tcW w:w="3792" w:type="dxa"/>
          </w:tcPr>
          <w:p w:rsidR="00252AE6" w:rsidRPr="00D90565" w:rsidRDefault="00870CA1" w:rsidP="00235DE3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382, 383</w:t>
            </w:r>
            <w:r w:rsidR="00235DE3"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252AE6" w:rsidRPr="00B0508B" w:rsidRDefault="00252AE6" w:rsidP="00252AE6">
      <w:pPr>
        <w:pStyle w:val="a7"/>
        <w:widowControl/>
        <w:jc w:val="both"/>
        <w:rPr>
          <w:sz w:val="16"/>
          <w:szCs w:val="16"/>
        </w:rPr>
      </w:pPr>
    </w:p>
    <w:p w:rsidR="00252AE6" w:rsidRDefault="00252AE6" w:rsidP="00A31375">
      <w:pPr>
        <w:pStyle w:val="a7"/>
        <w:widowControl/>
        <w:ind w:firstLine="709"/>
        <w:jc w:val="both"/>
      </w:pPr>
      <w:r>
        <w:t>2</w:t>
      </w:r>
      <w:r w:rsidRPr="00E7769D">
        <w:t>. </w:t>
      </w:r>
      <w:r>
        <w:t>Информировать</w:t>
      </w:r>
      <w:r w:rsidR="00870CA1">
        <w:t xml:space="preserve"> </w:t>
      </w:r>
      <w:r>
        <w:t xml:space="preserve">зарегистрированных </w:t>
      </w:r>
      <w:r w:rsidRPr="00E7769D">
        <w:t xml:space="preserve">кандидатов в депутаты Собрания </w:t>
      </w:r>
      <w:r w:rsidR="006E2D9E" w:rsidRPr="000B58A9">
        <w:t>депутат</w:t>
      </w:r>
      <w:r w:rsidR="006E2D9E">
        <w:t>ов муниципального образования «</w:t>
      </w:r>
      <w:r w:rsidR="00513CB5">
        <w:t>Городское поселение Морки</w:t>
      </w:r>
      <w:r w:rsidR="006E2D9E">
        <w:t xml:space="preserve">» </w:t>
      </w:r>
      <w:r w:rsidR="00513CB5">
        <w:t>третьего</w:t>
      </w:r>
      <w:r w:rsidR="00EB5A09">
        <w:t xml:space="preserve"> созыва</w:t>
      </w:r>
      <w:r w:rsidR="00870CA1">
        <w:t xml:space="preserve"> </w:t>
      </w:r>
      <w:r w:rsidRPr="00E7769D">
        <w:t>о</w:t>
      </w:r>
      <w:r>
        <w:t xml:space="preserve"> дате, </w:t>
      </w:r>
      <w:r w:rsidRPr="00E7769D">
        <w:t>времени и</w:t>
      </w:r>
      <w:r w:rsidR="00870CA1">
        <w:t xml:space="preserve"> </w:t>
      </w:r>
      <w:r w:rsidRPr="00E7769D">
        <w:t xml:space="preserve">месте передачи избирательных бюллетеней </w:t>
      </w:r>
      <w:r>
        <w:t xml:space="preserve">для голосования </w:t>
      </w:r>
      <w:r w:rsidR="00870CA1">
        <w:t xml:space="preserve">на </w:t>
      </w:r>
      <w:r w:rsidR="006C5B11">
        <w:t>повторных выборах депутата</w:t>
      </w:r>
      <w:r w:rsidR="00870CA1">
        <w:t xml:space="preserve"> </w:t>
      </w:r>
      <w:r w:rsidR="006E2D9E" w:rsidRPr="00E7769D">
        <w:t xml:space="preserve">Собрания </w:t>
      </w:r>
      <w:r w:rsidR="006E2D9E" w:rsidRPr="000B58A9">
        <w:t>депутат</w:t>
      </w:r>
      <w:r w:rsidR="006E2D9E">
        <w:t>ов муниципального образования «</w:t>
      </w:r>
      <w:r w:rsidR="00513CB5">
        <w:t>Городское поселение Морки</w:t>
      </w:r>
      <w:r w:rsidR="006E2D9E">
        <w:t xml:space="preserve">» </w:t>
      </w:r>
      <w:r w:rsidR="00513CB5">
        <w:t>третьего</w:t>
      </w:r>
      <w:r w:rsidR="006E2D9E">
        <w:t xml:space="preserve"> созыва</w:t>
      </w:r>
      <w:r w:rsidR="00870CA1">
        <w:t xml:space="preserve"> </w:t>
      </w:r>
      <w:r w:rsidR="006E2D9E">
        <w:t xml:space="preserve">избирательной комиссией муниципального образования </w:t>
      </w:r>
      <w:r>
        <w:t xml:space="preserve">в участковые избирательные комиссии избирательных участков с № </w:t>
      </w:r>
      <w:r w:rsidR="00513CB5">
        <w:t>3</w:t>
      </w:r>
      <w:r w:rsidR="00870CA1">
        <w:t>82</w:t>
      </w:r>
      <w:r>
        <w:t xml:space="preserve"> по № </w:t>
      </w:r>
      <w:r w:rsidR="00513CB5">
        <w:t>38</w:t>
      </w:r>
      <w:r w:rsidR="00870CA1">
        <w:t>3</w:t>
      </w:r>
      <w:r>
        <w:t xml:space="preserve"> путем размещения прилагаемой информации на странице </w:t>
      </w:r>
      <w:r w:rsidR="00513CB5">
        <w:t>Моркинской районной</w:t>
      </w:r>
      <w:r w:rsidR="00870CA1">
        <w:t xml:space="preserve"> </w:t>
      </w:r>
      <w:r w:rsidR="006E2D9E">
        <w:t>территориальной избирательной</w:t>
      </w:r>
      <w:r w:rsidR="00870CA1">
        <w:t xml:space="preserve"> </w:t>
      </w:r>
      <w:r w:rsidR="006E2D9E">
        <w:t>комиссии</w:t>
      </w:r>
      <w:r w:rsidR="00870CA1">
        <w:t xml:space="preserve"> </w:t>
      </w:r>
      <w:r w:rsidRPr="00FB37A1">
        <w:t>на официальном интернет-портале Республики Марий Эл</w:t>
      </w:r>
      <w:r>
        <w:t xml:space="preserve"> не позднее </w:t>
      </w:r>
      <w:r w:rsidR="0064553B">
        <w:t>11 августа 2020 года</w:t>
      </w:r>
      <w:r>
        <w:t>.</w:t>
      </w:r>
    </w:p>
    <w:p w:rsidR="00252AE6" w:rsidRPr="00FB37A1" w:rsidRDefault="00252AE6" w:rsidP="00A3137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B06BC">
        <w:rPr>
          <w:szCs w:val="28"/>
        </w:rPr>
        <w:t>. </w:t>
      </w:r>
      <w:r w:rsidRPr="00FB37A1">
        <w:t xml:space="preserve">Разместить настоящее постановление на странице </w:t>
      </w:r>
      <w:r w:rsidR="00706094">
        <w:t>Моркинской районной</w:t>
      </w:r>
      <w:r w:rsidR="00870CA1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52AE6" w:rsidRDefault="00EB5A09" w:rsidP="00252AE6">
      <w:pPr>
        <w:pStyle w:val="a3"/>
        <w:spacing w:after="0"/>
        <w:ind w:left="0" w:firstLine="709"/>
        <w:jc w:val="both"/>
      </w:pPr>
      <w:r>
        <w:lastRenderedPageBreak/>
        <w:t>4</w:t>
      </w:r>
      <w:r w:rsidR="00252AE6">
        <w:t xml:space="preserve">. Контроль за исполнением настоящего постановления возложить </w:t>
      </w:r>
      <w:r w:rsidR="00252AE6">
        <w:br/>
        <w:t>н</w:t>
      </w:r>
      <w:r w:rsidR="006E2D9E">
        <w:t>а председателя избирательной комиссии муниципального образования  «</w:t>
      </w:r>
      <w:r w:rsidR="00706094">
        <w:t>Городское поселение Морки</w:t>
      </w:r>
      <w:r w:rsidR="006E2D9E">
        <w:t>»</w:t>
      </w:r>
      <w:r w:rsidR="00870CA1">
        <w:t xml:space="preserve"> </w:t>
      </w:r>
      <w:r w:rsidR="00706094">
        <w:t>Е.М.</w:t>
      </w:r>
      <w:r w:rsidR="006C5B11">
        <w:t xml:space="preserve"> </w:t>
      </w:r>
      <w:r w:rsidR="00706094">
        <w:t>Галимуллину</w:t>
      </w:r>
      <w:r w:rsidR="006E2D9E">
        <w:t>.</w:t>
      </w:r>
    </w:p>
    <w:p w:rsidR="00CF5072" w:rsidRDefault="00CF5072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tbl>
      <w:tblPr>
        <w:tblW w:w="0" w:type="auto"/>
        <w:tblLook w:val="04A0"/>
      </w:tblPr>
      <w:tblGrid>
        <w:gridCol w:w="4928"/>
        <w:gridCol w:w="2126"/>
        <w:gridCol w:w="2516"/>
      </w:tblGrid>
      <w:tr w:rsidR="00706094" w:rsidRPr="004B61F0" w:rsidTr="00993096">
        <w:tc>
          <w:tcPr>
            <w:tcW w:w="4928" w:type="dxa"/>
          </w:tcPr>
          <w:p w:rsidR="00706094" w:rsidRPr="00396B2C" w:rsidRDefault="00706094" w:rsidP="00993096">
            <w:pPr>
              <w:spacing w:line="276" w:lineRule="auto"/>
            </w:pPr>
            <w:r w:rsidRPr="00396B2C">
              <w:t>Председатель избирательной комиссии муниципального образования</w:t>
            </w:r>
          </w:p>
          <w:p w:rsidR="00706094" w:rsidRPr="00396B2C" w:rsidRDefault="00706094" w:rsidP="00993096">
            <w:pPr>
              <w:spacing w:line="276" w:lineRule="auto"/>
            </w:pPr>
            <w:r w:rsidRPr="00396B2C">
              <w:t>«</w:t>
            </w:r>
            <w:r>
              <w:t>Городское поселение Морки</w:t>
            </w:r>
            <w:r w:rsidRPr="00396B2C">
              <w:t>»</w:t>
            </w:r>
          </w:p>
          <w:p w:rsidR="00706094" w:rsidRPr="00396B2C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06094" w:rsidRPr="00396B2C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706094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  <w:p w:rsidR="00706094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  <w:p w:rsidR="00706094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  <w:p w:rsidR="00706094" w:rsidRPr="004B61F0" w:rsidRDefault="00706094" w:rsidP="00993096">
            <w:pPr>
              <w:spacing w:line="276" w:lineRule="auto"/>
              <w:rPr>
                <w:szCs w:val="28"/>
              </w:rPr>
            </w:pPr>
            <w:r w:rsidRPr="004B61F0">
              <w:rPr>
                <w:szCs w:val="28"/>
              </w:rPr>
              <w:t>Е.М.Галимуллина</w:t>
            </w:r>
          </w:p>
        </w:tc>
      </w:tr>
      <w:tr w:rsidR="00706094" w:rsidRPr="00396B2C" w:rsidTr="00993096">
        <w:tc>
          <w:tcPr>
            <w:tcW w:w="4928" w:type="dxa"/>
          </w:tcPr>
          <w:p w:rsidR="00706094" w:rsidRDefault="00706094" w:rsidP="00993096">
            <w:pPr>
              <w:spacing w:line="276" w:lineRule="auto"/>
            </w:pPr>
          </w:p>
          <w:p w:rsidR="00706094" w:rsidRPr="00396B2C" w:rsidRDefault="00706094" w:rsidP="00993096">
            <w:pPr>
              <w:spacing w:line="276" w:lineRule="auto"/>
            </w:pPr>
          </w:p>
        </w:tc>
        <w:tc>
          <w:tcPr>
            <w:tcW w:w="2126" w:type="dxa"/>
          </w:tcPr>
          <w:p w:rsidR="00706094" w:rsidRPr="00396B2C" w:rsidRDefault="00706094" w:rsidP="00993096">
            <w:pPr>
              <w:spacing w:line="276" w:lineRule="auto"/>
            </w:pPr>
          </w:p>
        </w:tc>
        <w:tc>
          <w:tcPr>
            <w:tcW w:w="2516" w:type="dxa"/>
          </w:tcPr>
          <w:p w:rsidR="00706094" w:rsidRPr="00396B2C" w:rsidRDefault="00706094" w:rsidP="00993096">
            <w:pPr>
              <w:spacing w:line="276" w:lineRule="auto"/>
            </w:pPr>
          </w:p>
        </w:tc>
      </w:tr>
      <w:tr w:rsidR="00706094" w:rsidRPr="004B61F0" w:rsidTr="00993096">
        <w:tc>
          <w:tcPr>
            <w:tcW w:w="4928" w:type="dxa"/>
          </w:tcPr>
          <w:p w:rsidR="00706094" w:rsidRPr="00396B2C" w:rsidRDefault="00706094" w:rsidP="00993096">
            <w:pPr>
              <w:spacing w:line="276" w:lineRule="auto"/>
            </w:pPr>
            <w:r w:rsidRPr="00396B2C">
              <w:t>Секретарь избирательной комиссии муниципального образования</w:t>
            </w:r>
          </w:p>
          <w:p w:rsidR="00706094" w:rsidRPr="00396B2C" w:rsidRDefault="00706094" w:rsidP="00993096">
            <w:pPr>
              <w:spacing w:line="276" w:lineRule="auto"/>
            </w:pPr>
            <w:r w:rsidRPr="00396B2C">
              <w:t>«</w:t>
            </w:r>
            <w:r>
              <w:t>Городское поселение Морки</w:t>
            </w:r>
            <w:r w:rsidRPr="00396B2C">
              <w:t>»</w:t>
            </w:r>
          </w:p>
          <w:p w:rsidR="00706094" w:rsidRPr="00B818C1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06094" w:rsidRPr="00B818C1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706094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  <w:p w:rsidR="00706094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  <w:p w:rsidR="00706094" w:rsidRDefault="00706094" w:rsidP="00993096">
            <w:pPr>
              <w:spacing w:line="276" w:lineRule="auto"/>
              <w:rPr>
                <w:sz w:val="18"/>
                <w:szCs w:val="18"/>
              </w:rPr>
            </w:pPr>
          </w:p>
          <w:p w:rsidR="00706094" w:rsidRPr="004B61F0" w:rsidRDefault="00706094" w:rsidP="00993096">
            <w:pPr>
              <w:spacing w:line="276" w:lineRule="auto"/>
              <w:rPr>
                <w:szCs w:val="28"/>
              </w:rPr>
            </w:pPr>
            <w:r w:rsidRPr="004B61F0">
              <w:rPr>
                <w:szCs w:val="28"/>
              </w:rPr>
              <w:t>В.В.Пуртикова</w:t>
            </w:r>
          </w:p>
        </w:tc>
      </w:tr>
    </w:tbl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ind w:firstLine="709"/>
        <w:jc w:val="both"/>
        <w:rPr>
          <w:sz w:val="16"/>
        </w:rPr>
        <w:sectPr w:rsidR="00252AE6" w:rsidSect="00A31375">
          <w:headerReference w:type="default" r:id="rId7"/>
          <w:footnotePr>
            <w:numRestart w:val="eachSect"/>
          </w:footnotePr>
          <w:pgSz w:w="11907" w:h="16840" w:code="9"/>
          <w:pgMar w:top="1134" w:right="851" w:bottom="79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252AE6" w:rsidTr="00C8355B">
        <w:trPr>
          <w:jc w:val="center"/>
        </w:trPr>
        <w:tc>
          <w:tcPr>
            <w:tcW w:w="4538" w:type="dxa"/>
          </w:tcPr>
          <w:p w:rsidR="00252AE6" w:rsidRDefault="00252AE6" w:rsidP="00C8355B"/>
        </w:tc>
        <w:tc>
          <w:tcPr>
            <w:tcW w:w="4784" w:type="dxa"/>
          </w:tcPr>
          <w:p w:rsidR="00CF5072" w:rsidRDefault="00CF5072" w:rsidP="00CF5072">
            <w:pPr>
              <w:ind w:left="16" w:hanging="16"/>
            </w:pPr>
            <w:r>
              <w:t xml:space="preserve">Приложение </w:t>
            </w:r>
          </w:p>
          <w:p w:rsidR="00CF5072" w:rsidRDefault="00CF5072" w:rsidP="00CF5072">
            <w:pPr>
              <w:ind w:left="16" w:hanging="16"/>
            </w:pPr>
            <w:r>
              <w:t>к постановлению избирательной комиссии муниципального образования «</w:t>
            </w:r>
            <w:r w:rsidR="00706094">
              <w:t>Городское поселение Морки</w:t>
            </w:r>
            <w:r>
              <w:t>»</w:t>
            </w:r>
          </w:p>
          <w:p w:rsidR="00252AE6" w:rsidRDefault="00CF5072" w:rsidP="006E1441">
            <w:pPr>
              <w:ind w:left="16" w:hanging="16"/>
            </w:pPr>
            <w:r w:rsidRPr="002C5B53">
              <w:rPr>
                <w:szCs w:val="28"/>
              </w:rPr>
              <w:t xml:space="preserve">от </w:t>
            </w:r>
            <w:r w:rsidR="006E1441">
              <w:rPr>
                <w:szCs w:val="28"/>
              </w:rPr>
              <w:t>10 августа 2020</w:t>
            </w:r>
            <w:r w:rsidRPr="002C5B53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2C5B53">
              <w:rPr>
                <w:szCs w:val="28"/>
              </w:rPr>
              <w:t xml:space="preserve"> № </w:t>
            </w:r>
            <w:r w:rsidR="006E1441">
              <w:rPr>
                <w:szCs w:val="28"/>
              </w:rPr>
              <w:t>30/102</w:t>
            </w:r>
          </w:p>
        </w:tc>
      </w:tr>
    </w:tbl>
    <w:p w:rsidR="00252AE6" w:rsidRPr="0009763B" w:rsidRDefault="00252AE6" w:rsidP="00252AE6">
      <w:pPr>
        <w:rPr>
          <w:b/>
          <w:szCs w:val="28"/>
        </w:rPr>
      </w:pPr>
    </w:p>
    <w:p w:rsidR="00252AE6" w:rsidRDefault="00252AE6" w:rsidP="00252AE6">
      <w:pPr>
        <w:rPr>
          <w:b/>
          <w:szCs w:val="28"/>
        </w:rPr>
      </w:pPr>
    </w:p>
    <w:p w:rsidR="00A31375" w:rsidRPr="0009763B" w:rsidRDefault="00A31375" w:rsidP="00252AE6">
      <w:pPr>
        <w:rPr>
          <w:b/>
          <w:szCs w:val="28"/>
        </w:rPr>
      </w:pPr>
    </w:p>
    <w:p w:rsidR="00252AE6" w:rsidRDefault="00CF5072" w:rsidP="00A31375">
      <w:pPr>
        <w:pStyle w:val="ad"/>
        <w:widowControl/>
        <w:spacing w:after="0" w:line="240" w:lineRule="auto"/>
        <w:ind w:firstLine="0"/>
        <w:jc w:val="center"/>
        <w:rPr>
          <w:b/>
        </w:rPr>
      </w:pPr>
      <w:r>
        <w:rPr>
          <w:b/>
        </w:rPr>
        <w:t>И</w:t>
      </w:r>
      <w:r w:rsidR="00252AE6" w:rsidRPr="00AE4FAC">
        <w:rPr>
          <w:b/>
        </w:rPr>
        <w:t>збирательная комиссия</w:t>
      </w:r>
      <w:r>
        <w:rPr>
          <w:b/>
        </w:rPr>
        <w:t xml:space="preserve"> муниципального образования «</w:t>
      </w:r>
      <w:r w:rsidR="00706094" w:rsidRPr="00706094">
        <w:rPr>
          <w:b/>
        </w:rPr>
        <w:t>Городское поселение Морки</w:t>
      </w:r>
      <w:r>
        <w:rPr>
          <w:b/>
        </w:rPr>
        <w:t>»</w:t>
      </w:r>
      <w:r w:rsidRPr="00955DF9">
        <w:rPr>
          <w:b/>
          <w:szCs w:val="28"/>
        </w:rPr>
        <w:t>информирует</w:t>
      </w:r>
      <w:r w:rsidR="006E1441">
        <w:rPr>
          <w:b/>
          <w:szCs w:val="28"/>
        </w:rPr>
        <w:t xml:space="preserve"> </w:t>
      </w:r>
      <w:r w:rsidR="00252AE6" w:rsidRPr="00955DF9">
        <w:rPr>
          <w:b/>
          <w:szCs w:val="28"/>
        </w:rPr>
        <w:t>зарегистрированных</w:t>
      </w:r>
      <w:r w:rsidR="006E1441">
        <w:rPr>
          <w:b/>
          <w:szCs w:val="28"/>
        </w:rPr>
        <w:t xml:space="preserve"> </w:t>
      </w:r>
      <w:r w:rsidR="00252AE6">
        <w:rPr>
          <w:b/>
          <w:szCs w:val="28"/>
        </w:rPr>
        <w:t xml:space="preserve">кандидатов </w:t>
      </w:r>
      <w:r w:rsidR="00252AE6" w:rsidRPr="00955DF9">
        <w:rPr>
          <w:b/>
        </w:rPr>
        <w:t xml:space="preserve">в депутаты Собрания </w:t>
      </w:r>
      <w:r>
        <w:rPr>
          <w:b/>
        </w:rPr>
        <w:t>депутатов муниципального образования «</w:t>
      </w:r>
      <w:r w:rsidR="00706094" w:rsidRPr="00706094">
        <w:rPr>
          <w:b/>
        </w:rPr>
        <w:t>Городское поселение Морки</w:t>
      </w:r>
      <w:r>
        <w:rPr>
          <w:b/>
        </w:rPr>
        <w:t xml:space="preserve">» </w:t>
      </w:r>
      <w:r w:rsidR="00706094">
        <w:rPr>
          <w:b/>
        </w:rPr>
        <w:t>третьего</w:t>
      </w:r>
      <w:r w:rsidR="00252AE6">
        <w:rPr>
          <w:b/>
        </w:rPr>
        <w:t xml:space="preserve"> созыва </w:t>
      </w:r>
    </w:p>
    <w:p w:rsidR="00252AE6" w:rsidRDefault="00252AE6" w:rsidP="00252AE6">
      <w:pPr>
        <w:rPr>
          <w:szCs w:val="28"/>
        </w:rPr>
      </w:pPr>
    </w:p>
    <w:p w:rsidR="003D24B0" w:rsidRPr="008333D3" w:rsidRDefault="003D24B0" w:rsidP="00252AE6">
      <w:pPr>
        <w:rPr>
          <w:szCs w:val="28"/>
        </w:rPr>
      </w:pPr>
    </w:p>
    <w:p w:rsidR="00252AE6" w:rsidRDefault="00252AE6" w:rsidP="00A31375">
      <w:pPr>
        <w:pStyle w:val="ad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Передача </w:t>
      </w:r>
      <w:r>
        <w:t xml:space="preserve">избирательных бюллетеней для голосования </w:t>
      </w:r>
      <w:r w:rsidRPr="000B58A9">
        <w:t>на</w:t>
      </w:r>
      <w:r w:rsidR="006E1441">
        <w:t xml:space="preserve"> </w:t>
      </w:r>
      <w:r w:rsidR="006C5B11">
        <w:t>повторных выборах депутата</w:t>
      </w:r>
      <w:r w:rsidRPr="000B58A9">
        <w:t xml:space="preserve"> Собрания </w:t>
      </w:r>
      <w:r w:rsidR="00BE6018">
        <w:t>депутатов муниципального образования «</w:t>
      </w:r>
      <w:r w:rsidR="00706094">
        <w:t>Городское поселение Морки</w:t>
      </w:r>
      <w:r w:rsidR="00BE6018">
        <w:t xml:space="preserve">» </w:t>
      </w:r>
      <w:r w:rsidR="00706094">
        <w:t>тр</w:t>
      </w:r>
      <w:r w:rsidR="00235DE3">
        <w:t>ет</w:t>
      </w:r>
      <w:r w:rsidR="00706094">
        <w:t>ьего</w:t>
      </w:r>
      <w:r w:rsidRPr="000B58A9">
        <w:t xml:space="preserve"> созыва</w:t>
      </w:r>
      <w:r w:rsidR="006E1441">
        <w:t xml:space="preserve"> </w:t>
      </w:r>
      <w:r w:rsidR="00BE6018">
        <w:t>от избирательной комисси</w:t>
      </w:r>
      <w:r w:rsidR="00EB5A09">
        <w:t>и</w:t>
      </w:r>
      <w:r w:rsidR="006E1441">
        <w:t xml:space="preserve"> </w:t>
      </w:r>
      <w:r w:rsidR="00BE6018">
        <w:t>му</w:t>
      </w:r>
      <w:r w:rsidR="00EB5A09">
        <w:t>ниципального образования «</w:t>
      </w:r>
      <w:r w:rsidR="00706094">
        <w:t>Городское поселение Морки</w:t>
      </w:r>
      <w:r w:rsidR="00BE6018">
        <w:t>» в участковые</w:t>
      </w:r>
      <w:r w:rsidR="006E1441">
        <w:t xml:space="preserve"> </w:t>
      </w:r>
      <w:r>
        <w:t xml:space="preserve">избирательные комиссии избирательных участков с № </w:t>
      </w:r>
      <w:r w:rsidR="00706094">
        <w:t>3</w:t>
      </w:r>
      <w:r w:rsidR="006E1441">
        <w:t>82</w:t>
      </w:r>
      <w:r>
        <w:t xml:space="preserve"> по № </w:t>
      </w:r>
      <w:r w:rsidR="006E1441">
        <w:t xml:space="preserve">383 </w:t>
      </w:r>
      <w:r>
        <w:rPr>
          <w:szCs w:val="28"/>
        </w:rPr>
        <w:t xml:space="preserve">состоится с </w:t>
      </w:r>
      <w:r w:rsidR="006E1441">
        <w:rPr>
          <w:szCs w:val="28"/>
        </w:rPr>
        <w:t>1 сентября 2020</w:t>
      </w:r>
      <w:r>
        <w:rPr>
          <w:szCs w:val="28"/>
        </w:rPr>
        <w:t xml:space="preserve"> года </w:t>
      </w:r>
      <w:r w:rsidRPr="00ED6905">
        <w:rPr>
          <w:szCs w:val="28"/>
        </w:rPr>
        <w:t>по адресу:</w:t>
      </w:r>
      <w:r w:rsidR="006E1441">
        <w:rPr>
          <w:szCs w:val="28"/>
        </w:rPr>
        <w:t xml:space="preserve"> </w:t>
      </w:r>
      <w:r w:rsidR="00706094">
        <w:rPr>
          <w:szCs w:val="28"/>
        </w:rPr>
        <w:t>п.Морки, ул.Советская, д.14, каб.107</w:t>
      </w:r>
      <w:r>
        <w:rPr>
          <w:szCs w:val="28"/>
        </w:rPr>
        <w:t>, в соответствии с графиком передачи избирательных бюллетеней:</w:t>
      </w:r>
    </w:p>
    <w:p w:rsidR="00A31375" w:rsidRDefault="00A31375" w:rsidP="00A31375">
      <w:pPr>
        <w:pStyle w:val="ad"/>
        <w:widowControl/>
        <w:spacing w:after="0" w:line="240" w:lineRule="auto"/>
        <w:rPr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2730"/>
        <w:gridCol w:w="3650"/>
      </w:tblGrid>
      <w:tr w:rsidR="00706094" w:rsidRPr="00D90565" w:rsidTr="00C8355B">
        <w:trPr>
          <w:jc w:val="center"/>
        </w:trPr>
        <w:tc>
          <w:tcPr>
            <w:tcW w:w="3082" w:type="dxa"/>
            <w:vAlign w:val="center"/>
          </w:tcPr>
          <w:p w:rsidR="00706094" w:rsidRPr="00D90565" w:rsidRDefault="00706094" w:rsidP="00993096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Дата </w:t>
            </w:r>
          </w:p>
        </w:tc>
        <w:tc>
          <w:tcPr>
            <w:tcW w:w="2730" w:type="dxa"/>
            <w:vAlign w:val="center"/>
          </w:tcPr>
          <w:p w:rsidR="00706094" w:rsidRPr="00D90565" w:rsidRDefault="00706094" w:rsidP="00993096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Время </w:t>
            </w:r>
          </w:p>
        </w:tc>
        <w:tc>
          <w:tcPr>
            <w:tcW w:w="3650" w:type="dxa"/>
            <w:vAlign w:val="center"/>
          </w:tcPr>
          <w:p w:rsidR="00706094" w:rsidRPr="00D90565" w:rsidRDefault="00706094" w:rsidP="00993096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>№ избирательн</w:t>
            </w:r>
            <w:r>
              <w:rPr>
                <w:rFonts w:eastAsia="Calibri"/>
                <w:szCs w:val="28"/>
              </w:rPr>
              <w:t>ых</w:t>
            </w:r>
            <w:r w:rsidRPr="00D90565">
              <w:rPr>
                <w:rFonts w:eastAsia="Calibri"/>
                <w:szCs w:val="28"/>
              </w:rPr>
              <w:t xml:space="preserve"> участк</w:t>
            </w:r>
            <w:r>
              <w:rPr>
                <w:rFonts w:eastAsia="Calibri"/>
                <w:szCs w:val="28"/>
              </w:rPr>
              <w:t>ов</w:t>
            </w:r>
          </w:p>
        </w:tc>
      </w:tr>
      <w:tr w:rsidR="00235DE3" w:rsidRPr="00D90565" w:rsidTr="00C8355B">
        <w:trPr>
          <w:jc w:val="center"/>
        </w:trPr>
        <w:tc>
          <w:tcPr>
            <w:tcW w:w="3082" w:type="dxa"/>
          </w:tcPr>
          <w:p w:rsidR="00235DE3" w:rsidRDefault="006E1441" w:rsidP="008D0E65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сентября 2020</w:t>
            </w:r>
          </w:p>
        </w:tc>
        <w:tc>
          <w:tcPr>
            <w:tcW w:w="2730" w:type="dxa"/>
          </w:tcPr>
          <w:p w:rsidR="00235DE3" w:rsidRDefault="00235DE3" w:rsidP="008D0E65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11.00</w:t>
            </w:r>
          </w:p>
        </w:tc>
        <w:tc>
          <w:tcPr>
            <w:tcW w:w="3650" w:type="dxa"/>
          </w:tcPr>
          <w:p w:rsidR="00235DE3" w:rsidRDefault="00235DE3" w:rsidP="008D0E65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382, 383</w:t>
            </w:r>
          </w:p>
        </w:tc>
      </w:tr>
    </w:tbl>
    <w:p w:rsidR="00252AE6" w:rsidRDefault="00252AE6" w:rsidP="00252AE6">
      <w:pPr>
        <w:jc w:val="left"/>
      </w:pPr>
    </w:p>
    <w:sectPr w:rsidR="00252AE6" w:rsidSect="008B717B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D47" w:rsidRDefault="00AF3D47" w:rsidP="00252AE6">
      <w:r>
        <w:separator/>
      </w:r>
    </w:p>
  </w:endnote>
  <w:endnote w:type="continuationSeparator" w:id="1">
    <w:p w:rsidR="00AF3D47" w:rsidRDefault="00AF3D47" w:rsidP="0025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D47" w:rsidRDefault="00AF3D47" w:rsidP="00A31375">
      <w:pPr>
        <w:jc w:val="left"/>
      </w:pPr>
      <w:r>
        <w:separator/>
      </w:r>
    </w:p>
  </w:footnote>
  <w:footnote w:type="continuationSeparator" w:id="1">
    <w:p w:rsidR="00AF3D47" w:rsidRDefault="00AF3D47" w:rsidP="0025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8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1375" w:rsidRPr="00A31375" w:rsidRDefault="00730934" w:rsidP="00A31375">
        <w:pPr>
          <w:pStyle w:val="a5"/>
          <w:rPr>
            <w:sz w:val="28"/>
            <w:szCs w:val="28"/>
          </w:rPr>
        </w:pPr>
        <w:r w:rsidRPr="00A31375">
          <w:rPr>
            <w:sz w:val="28"/>
            <w:szCs w:val="28"/>
          </w:rPr>
          <w:fldChar w:fldCharType="begin"/>
        </w:r>
        <w:r w:rsidR="00A31375" w:rsidRPr="00A31375">
          <w:rPr>
            <w:sz w:val="28"/>
            <w:szCs w:val="28"/>
          </w:rPr>
          <w:instrText xml:space="preserve"> PAGE   \* MERGEFORMAT </w:instrText>
        </w:r>
        <w:r w:rsidRPr="00A31375">
          <w:rPr>
            <w:sz w:val="28"/>
            <w:szCs w:val="28"/>
          </w:rPr>
          <w:fldChar w:fldCharType="separate"/>
        </w:r>
        <w:r w:rsidR="006C5B11">
          <w:rPr>
            <w:noProof/>
            <w:sz w:val="28"/>
            <w:szCs w:val="28"/>
          </w:rPr>
          <w:t>2</w:t>
        </w:r>
        <w:r w:rsidRPr="00A3137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252AE6"/>
    <w:rsid w:val="00005D31"/>
    <w:rsid w:val="00037BF6"/>
    <w:rsid w:val="0006726B"/>
    <w:rsid w:val="001C13AA"/>
    <w:rsid w:val="00235DE3"/>
    <w:rsid w:val="00252AE6"/>
    <w:rsid w:val="00331F60"/>
    <w:rsid w:val="003D24B0"/>
    <w:rsid w:val="003E66E5"/>
    <w:rsid w:val="00426801"/>
    <w:rsid w:val="004B7C5B"/>
    <w:rsid w:val="00513CB5"/>
    <w:rsid w:val="0051770C"/>
    <w:rsid w:val="005A6946"/>
    <w:rsid w:val="0061116F"/>
    <w:rsid w:val="0064553B"/>
    <w:rsid w:val="006C5B11"/>
    <w:rsid w:val="006E1441"/>
    <w:rsid w:val="006E2D9E"/>
    <w:rsid w:val="00706094"/>
    <w:rsid w:val="00730934"/>
    <w:rsid w:val="007A759B"/>
    <w:rsid w:val="00870CA1"/>
    <w:rsid w:val="00897D68"/>
    <w:rsid w:val="009159F0"/>
    <w:rsid w:val="00964E2C"/>
    <w:rsid w:val="0098047E"/>
    <w:rsid w:val="009A1DE1"/>
    <w:rsid w:val="009E5D72"/>
    <w:rsid w:val="00A31375"/>
    <w:rsid w:val="00A50C50"/>
    <w:rsid w:val="00AF3D47"/>
    <w:rsid w:val="00BA65DB"/>
    <w:rsid w:val="00BC488D"/>
    <w:rsid w:val="00BE6018"/>
    <w:rsid w:val="00C03A4E"/>
    <w:rsid w:val="00C860C4"/>
    <w:rsid w:val="00CF5072"/>
    <w:rsid w:val="00D635C8"/>
    <w:rsid w:val="00E1761A"/>
    <w:rsid w:val="00E7534C"/>
    <w:rsid w:val="00EB5A09"/>
    <w:rsid w:val="00F56901"/>
    <w:rsid w:val="00F9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A1607D3B56694E844CE89492AD5595" ma:contentTypeVersion="1" ma:contentTypeDescription="Создание документа." ma:contentTypeScope="" ma:versionID="2cb353a8eb04d33d2273826f812d6b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дате, времени и месте передачи избирательных бюллетеней для голосования на повторных выборах депутата Собрания депутатов муниципального образования «Городское поселение Морки» третьего созыва в участковые избирательные комиссии
</_x041e__x043f__x0438__x0441__x0430__x043d__x0438__x0435_>
    <_dlc_DocId xmlns="57504d04-691e-4fc4-8f09-4f19fdbe90f6">XXJ7TYMEEKJ2-796338705-18</_dlc_DocId>
    <_dlc_DocIdUrl xmlns="57504d04-691e-4fc4-8f09-4f19fdbe90f6">
      <Url>https://vip.gov.mari.ru/tzik/tik_morki/_layouts/DocIdRedir.aspx?ID=XXJ7TYMEEKJ2-796338705-18</Url>
      <Description>XXJ7TYMEEKJ2-796338705-18</Description>
    </_dlc_DocIdUrl>
  </documentManagement>
</p:properties>
</file>

<file path=customXml/itemProps1.xml><?xml version="1.0" encoding="utf-8"?>
<ds:datastoreItem xmlns:ds="http://schemas.openxmlformats.org/officeDocument/2006/customXml" ds:itemID="{51C161F6-FC74-4B9F-AD84-8FFCA1FF76A7}"/>
</file>

<file path=customXml/itemProps2.xml><?xml version="1.0" encoding="utf-8"?>
<ds:datastoreItem xmlns:ds="http://schemas.openxmlformats.org/officeDocument/2006/customXml" ds:itemID="{6C078A0A-3670-4D24-A904-070FC6357599}"/>
</file>

<file path=customXml/itemProps3.xml><?xml version="1.0" encoding="utf-8"?>
<ds:datastoreItem xmlns:ds="http://schemas.openxmlformats.org/officeDocument/2006/customXml" ds:itemID="{86D7D28F-D33F-40F1-91AE-C4D8A38C4335}"/>
</file>

<file path=customXml/itemProps4.xml><?xml version="1.0" encoding="utf-8"?>
<ds:datastoreItem xmlns:ds="http://schemas.openxmlformats.org/officeDocument/2006/customXml" ds:itemID="{023F9A30-AB87-44A7-A812-7922E6C449B2}"/>
</file>

<file path=customXml/itemProps5.xml><?xml version="1.0" encoding="utf-8"?>
<ds:datastoreItem xmlns:ds="http://schemas.openxmlformats.org/officeDocument/2006/customXml" ds:itemID="{BBD630A4-3B18-42D3-949E-6E54C5CEF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10.08.2020 г. № 30/102</dc:title>
  <dc:creator>Admin</dc:creator>
  <cp:lastModifiedBy>APM-TIK</cp:lastModifiedBy>
  <cp:revision>6</cp:revision>
  <cp:lastPrinted>2019-07-19T08:19:00Z</cp:lastPrinted>
  <dcterms:created xsi:type="dcterms:W3CDTF">2020-08-09T05:19:00Z</dcterms:created>
  <dcterms:modified xsi:type="dcterms:W3CDTF">2020-08-27T06:35:00Z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0x01010088A1607D3B56694E844CE89492AD5595</vt:lpwstr>
  </property>
  <property fmtid="{D5CDD505-2E9C-101B-9397-08002B2CF9AE}" pid="3" name="_dlc_DocIdItemGuid">
    <vt:lpwstr>05824bdd-9eec-4791-9dce-124c19c4445f</vt:lpwstr>
  </property>
</Properties>
</file>