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7E1C9E" w:rsidRDefault="00E62F02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556E1C" w:rsidRPr="00C215E3">
        <w:rPr>
          <w:szCs w:val="28"/>
        </w:rPr>
        <w:t xml:space="preserve"> </w:t>
      </w:r>
    </w:p>
    <w:p w:rsidR="00556E1C" w:rsidRPr="00C215E3" w:rsidRDefault="00EC3399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 xml:space="preserve">22 </w:t>
      </w:r>
      <w:r w:rsidR="00E62F02">
        <w:rPr>
          <w:szCs w:val="28"/>
        </w:rPr>
        <w:t>августа</w:t>
      </w:r>
      <w:r w:rsidR="00556E1C" w:rsidRPr="00C215E3">
        <w:rPr>
          <w:szCs w:val="28"/>
        </w:rPr>
        <w:t xml:space="preserve"> 201</w:t>
      </w:r>
      <w:r w:rsidR="00556E1C">
        <w:rPr>
          <w:szCs w:val="28"/>
        </w:rPr>
        <w:t>6</w:t>
      </w:r>
      <w:r w:rsidR="00556E1C" w:rsidRPr="00C215E3">
        <w:rPr>
          <w:szCs w:val="28"/>
        </w:rPr>
        <w:t xml:space="preserve"> года</w:t>
      </w:r>
      <w:r w:rsidR="00556E1C" w:rsidRPr="00C215E3">
        <w:rPr>
          <w:szCs w:val="28"/>
        </w:rPr>
        <w:tab/>
        <w:t xml:space="preserve">                                   </w:t>
      </w:r>
      <w:r w:rsidR="00556E1C">
        <w:rPr>
          <w:szCs w:val="28"/>
        </w:rPr>
        <w:t xml:space="preserve">                             </w:t>
      </w:r>
      <w:r w:rsidR="00556E1C" w:rsidRPr="00C215E3">
        <w:rPr>
          <w:szCs w:val="28"/>
        </w:rPr>
        <w:t xml:space="preserve">  № </w:t>
      </w:r>
      <w:r>
        <w:rPr>
          <w:szCs w:val="28"/>
        </w:rPr>
        <w:t>12/40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5D0CEE">
        <w:t>85</w:t>
      </w:r>
      <w:r>
        <w:t xml:space="preserve"> из резерва составов участковых комиссий Килемарской районной территориальной избирательной комиссии</w:t>
      </w: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r>
        <w:t>На основании пункта</w:t>
      </w:r>
      <w:r w:rsidR="006D35A1">
        <w:t xml:space="preserve"> </w:t>
      </w:r>
      <w:r w:rsidR="006D35A1" w:rsidRPr="00EC3399">
        <w:t>5 статьи 27,</w:t>
      </w:r>
      <w:r w:rsidRPr="00EC3399">
        <w:t xml:space="preserve"> </w:t>
      </w:r>
      <w:r w:rsidR="006D35A1" w:rsidRPr="00EC3399">
        <w:t xml:space="preserve">пункта </w:t>
      </w:r>
      <w:r w:rsidR="00733F17" w:rsidRPr="00EC3399">
        <w:t>11</w:t>
      </w:r>
      <w:r w:rsidRPr="00EC3399">
        <w:t xml:space="preserve"> статьи 2</w:t>
      </w:r>
      <w:r w:rsidR="00733F17" w:rsidRPr="00EC3399">
        <w:t>9</w:t>
      </w:r>
      <w:r w:rsidRPr="00EC3399"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</w:t>
      </w:r>
      <w:r w:rsidR="006D35A1" w:rsidRPr="00EC3399">
        <w:t xml:space="preserve">27 </w:t>
      </w:r>
      <w:r w:rsidRPr="00EC3399">
        <w:t xml:space="preserve"> Порядка формирования резерва составов участковых комиссий и назначения</w:t>
      </w:r>
      <w: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</w:t>
      </w:r>
      <w:r w:rsidR="003E3265">
        <w:br/>
      </w:r>
      <w:r>
        <w:t>№ 156/1173-6</w:t>
      </w:r>
      <w:r w:rsidR="00FA194A">
        <w:t xml:space="preserve"> и от 26 марта 2014 года № 223/1436-6</w:t>
      </w:r>
      <w:r w:rsidR="00CE096E">
        <w:t xml:space="preserve"> и от 10.06.2015 №286/1680-6</w:t>
      </w:r>
      <w:r w:rsidR="006D35A1">
        <w:t>),</w:t>
      </w:r>
      <w:r>
        <w:t>Килемарская районная территориальная избирательная комиссия постановляет:</w:t>
      </w:r>
    </w:p>
    <w:p w:rsidR="00733F17" w:rsidRPr="00EC3399" w:rsidRDefault="00952850" w:rsidP="00E62F0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D0CEE" w:rsidRPr="00733F17">
        <w:rPr>
          <w:sz w:val="28"/>
        </w:rPr>
        <w:t>285</w:t>
      </w:r>
      <w:r w:rsidR="00E82828">
        <w:rPr>
          <w:sz w:val="28"/>
        </w:rPr>
        <w:t xml:space="preserve"> </w:t>
      </w:r>
      <w:r w:rsidR="00E62F02">
        <w:rPr>
          <w:sz w:val="28"/>
        </w:rPr>
        <w:t>Качмашеву Надежду Васильевну</w:t>
      </w:r>
      <w:r w:rsidRPr="00733F17">
        <w:rPr>
          <w:sz w:val="28"/>
        </w:rPr>
        <w:t xml:space="preserve">, </w:t>
      </w:r>
      <w:r w:rsidR="005D0CEE" w:rsidRPr="00733F17">
        <w:rPr>
          <w:sz w:val="28"/>
        </w:rPr>
        <w:t>1965</w:t>
      </w:r>
      <w:r w:rsidRPr="00733F17">
        <w:rPr>
          <w:sz w:val="28"/>
        </w:rPr>
        <w:t xml:space="preserve"> года рождения, должность </w:t>
      </w:r>
      <w:r w:rsidR="00E62F02">
        <w:rPr>
          <w:sz w:val="28"/>
        </w:rPr>
        <w:t>воспитатель</w:t>
      </w:r>
      <w:r w:rsidRPr="00733F17">
        <w:rPr>
          <w:sz w:val="28"/>
        </w:rPr>
        <w:t xml:space="preserve">, основное место работы </w:t>
      </w:r>
      <w:r w:rsidR="00E62F02">
        <w:rPr>
          <w:sz w:val="28"/>
        </w:rPr>
        <w:t xml:space="preserve">муниципальное бюджетное общеобразовательное учреждение </w:t>
      </w:r>
      <w:r w:rsidR="00E62F02" w:rsidRPr="006D35A1">
        <w:rPr>
          <w:sz w:val="28"/>
        </w:rPr>
        <w:t>«Нежнурская основная общеобразовательная школа»</w:t>
      </w:r>
      <w:r w:rsidRPr="006D35A1">
        <w:rPr>
          <w:sz w:val="28"/>
        </w:rPr>
        <w:t xml:space="preserve"> </w:t>
      </w:r>
      <w:r w:rsidR="00E81588" w:rsidRPr="006D35A1">
        <w:rPr>
          <w:sz w:val="28"/>
        </w:rPr>
        <w:t>зачисленную</w:t>
      </w:r>
      <w:r w:rsidRPr="006D35A1">
        <w:rPr>
          <w:sz w:val="28"/>
        </w:rPr>
        <w:t xml:space="preserve"> в резерв составов участковых комиссий Килемарской районной территориальной избирательной комиссии</w:t>
      </w:r>
      <w:r w:rsidR="00E62F02" w:rsidRPr="006D35A1">
        <w:rPr>
          <w:sz w:val="28"/>
        </w:rPr>
        <w:t xml:space="preserve">, </w:t>
      </w:r>
      <w:r w:rsidR="00554EA1" w:rsidRPr="00EC3399">
        <w:rPr>
          <w:sz w:val="28"/>
        </w:rPr>
        <w:t>сог</w:t>
      </w:r>
      <w:r w:rsidR="00CE096E" w:rsidRPr="00EC3399">
        <w:rPr>
          <w:sz w:val="28"/>
        </w:rPr>
        <w:t>ласно очередности назначения №2</w:t>
      </w:r>
      <w:r w:rsidR="00554EA1" w:rsidRPr="00EC3399">
        <w:rPr>
          <w:sz w:val="28"/>
        </w:rPr>
        <w:t xml:space="preserve"> указанной </w:t>
      </w:r>
      <w:r w:rsidR="00E62F02" w:rsidRPr="00EC3399">
        <w:rPr>
          <w:sz w:val="28"/>
        </w:rPr>
        <w:t>Килемарским районным местным отделением Всероссийской политической партии «ЕДИНАЯ РОССИЯ»</w:t>
      </w:r>
      <w:r w:rsidR="00733F17" w:rsidRPr="00EC3399">
        <w:rPr>
          <w:sz w:val="28"/>
        </w:rPr>
        <w:t>.</w:t>
      </w:r>
    </w:p>
    <w:p w:rsidR="00952850" w:rsidRP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>Напр</w:t>
      </w:r>
      <w:r w:rsidR="000B2C8E" w:rsidRPr="00733F17">
        <w:rPr>
          <w:sz w:val="28"/>
        </w:rPr>
        <w:t>авить настоящее постановление системному администратору КСА ТИК ГАС «Выборы»,</w:t>
      </w:r>
      <w:r w:rsidRPr="00733F17">
        <w:rPr>
          <w:sz w:val="28"/>
        </w:rPr>
        <w:t xml:space="preserve"> в участковую избирательную комиссию избирательного участка № </w:t>
      </w:r>
      <w:r w:rsidR="00B57959" w:rsidRPr="00733F17">
        <w:rPr>
          <w:sz w:val="28"/>
        </w:rPr>
        <w:t>2</w:t>
      </w:r>
      <w:r w:rsidR="005D0CEE" w:rsidRPr="00733F17">
        <w:rPr>
          <w:sz w:val="28"/>
        </w:rPr>
        <w:t>85</w:t>
      </w:r>
      <w:r w:rsidRPr="00733F17">
        <w:rPr>
          <w:sz w:val="28"/>
        </w:rPr>
        <w:t xml:space="preserve">, </w:t>
      </w:r>
      <w:r w:rsidR="00380EB8">
        <w:rPr>
          <w:sz w:val="28"/>
        </w:rPr>
        <w:t>Качмашевой Н.В</w:t>
      </w:r>
      <w:r w:rsidR="005D0CEE" w:rsidRPr="00733F17">
        <w:rPr>
          <w:sz w:val="28"/>
        </w:rPr>
        <w:t>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Килемарской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>А.А. Качмашева</w:t>
            </w:r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Килемарской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E62F02">
        <w:rPr>
          <w:sz w:val="28"/>
          <w:szCs w:val="28"/>
        </w:rPr>
        <w:t>Н.В. Иванова</w:t>
      </w:r>
    </w:p>
    <w:sectPr w:rsidR="00066AAF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compat/>
  <w:rsids>
    <w:rsidRoot w:val="00716D08"/>
    <w:rsid w:val="0006598F"/>
    <w:rsid w:val="00066AAF"/>
    <w:rsid w:val="000B2C8E"/>
    <w:rsid w:val="001030E8"/>
    <w:rsid w:val="00111312"/>
    <w:rsid w:val="002B4A9E"/>
    <w:rsid w:val="00353C99"/>
    <w:rsid w:val="00356C92"/>
    <w:rsid w:val="003660B9"/>
    <w:rsid w:val="003703D9"/>
    <w:rsid w:val="00380EB8"/>
    <w:rsid w:val="003A1480"/>
    <w:rsid w:val="003E3265"/>
    <w:rsid w:val="00440B1A"/>
    <w:rsid w:val="0045713D"/>
    <w:rsid w:val="004621E5"/>
    <w:rsid w:val="004A2120"/>
    <w:rsid w:val="004A7A6E"/>
    <w:rsid w:val="004F54D2"/>
    <w:rsid w:val="00523717"/>
    <w:rsid w:val="00546566"/>
    <w:rsid w:val="00554EA1"/>
    <w:rsid w:val="00556E1C"/>
    <w:rsid w:val="005718B7"/>
    <w:rsid w:val="005C0C34"/>
    <w:rsid w:val="005D0CEE"/>
    <w:rsid w:val="006562C0"/>
    <w:rsid w:val="0068155C"/>
    <w:rsid w:val="006B3FC5"/>
    <w:rsid w:val="006C156F"/>
    <w:rsid w:val="006D35A1"/>
    <w:rsid w:val="00716D08"/>
    <w:rsid w:val="00733F17"/>
    <w:rsid w:val="00794C61"/>
    <w:rsid w:val="007E1C9E"/>
    <w:rsid w:val="007F4C24"/>
    <w:rsid w:val="008256FC"/>
    <w:rsid w:val="008763D2"/>
    <w:rsid w:val="008803E4"/>
    <w:rsid w:val="008B59E0"/>
    <w:rsid w:val="00931522"/>
    <w:rsid w:val="00952850"/>
    <w:rsid w:val="00967D27"/>
    <w:rsid w:val="00A82D72"/>
    <w:rsid w:val="00A97247"/>
    <w:rsid w:val="00AE001B"/>
    <w:rsid w:val="00AE4528"/>
    <w:rsid w:val="00B57959"/>
    <w:rsid w:val="00B62164"/>
    <w:rsid w:val="00B70A3F"/>
    <w:rsid w:val="00B8575D"/>
    <w:rsid w:val="00C215E3"/>
    <w:rsid w:val="00C40D9E"/>
    <w:rsid w:val="00CD2C97"/>
    <w:rsid w:val="00CD71F2"/>
    <w:rsid w:val="00CE096E"/>
    <w:rsid w:val="00D1330D"/>
    <w:rsid w:val="00D42181"/>
    <w:rsid w:val="00DC148F"/>
    <w:rsid w:val="00DD7B2A"/>
    <w:rsid w:val="00E275EE"/>
    <w:rsid w:val="00E62F02"/>
    <w:rsid w:val="00E74D8F"/>
    <w:rsid w:val="00E81588"/>
    <w:rsid w:val="00E82828"/>
    <w:rsid w:val="00E904F6"/>
    <w:rsid w:val="00E9192A"/>
    <w:rsid w:val="00E96B3C"/>
    <w:rsid w:val="00EC3399"/>
    <w:rsid w:val="00EC6311"/>
    <w:rsid w:val="00FA194A"/>
    <w:rsid w:val="00FB5102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285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XXJ7TYMEEKJ2-6563-44</_dlc_DocId>
    <_dlc_DocIdUrl xmlns="57504d04-691e-4fc4-8f09-4f19fdbe90f6">
      <Url>https://vip.gov.mari.ru/tzik/tik_kilemary/_layouts/DocIdRedir.aspx?ID=XXJ7TYMEEKJ2-6563-44</Url>
      <Description>XXJ7TYMEEKJ2-6563-44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77399EE1-B879-4047-AC28-B4B5EDE53BCB}"/>
</file>

<file path=customXml/itemProps3.xml><?xml version="1.0" encoding="utf-8"?>
<ds:datastoreItem xmlns:ds="http://schemas.openxmlformats.org/officeDocument/2006/customXml" ds:itemID="{8F7A989C-A994-4938-88ED-F020E15058F4}"/>
</file>

<file path=customXml/itemProps4.xml><?xml version="1.0" encoding="utf-8"?>
<ds:datastoreItem xmlns:ds="http://schemas.openxmlformats.org/officeDocument/2006/customXml" ds:itemID="{7E02EDB9-0465-4F79-9753-B3D4E223A99F}"/>
</file>

<file path=customXml/itemProps5.xml><?xml version="1.0" encoding="utf-8"?>
<ds:datastoreItem xmlns:ds="http://schemas.openxmlformats.org/officeDocument/2006/customXml" ds:itemID="{ED0D3001-2D3B-48C7-9155-9DF242D86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12/40 от 22.08.2016</dc:title>
  <dc:creator>admin</dc:creator>
  <cp:lastModifiedBy>admin</cp:lastModifiedBy>
  <cp:revision>16</cp:revision>
  <cp:lastPrinted>2016-08-23T12:36:00Z</cp:lastPrinted>
  <dcterms:created xsi:type="dcterms:W3CDTF">2016-08-23T08:46:00Z</dcterms:created>
  <dcterms:modified xsi:type="dcterms:W3CDTF">2017-03-21T11:12:00Z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377a9822-75a7-4720-bcc4-70f3d8a4d0cd</vt:lpwstr>
  </property>
</Properties>
</file>