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29" w:rsidRPr="00ED2351" w:rsidRDefault="00194729" w:rsidP="0019472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ЮРИНСКАЯ РАЙОННАЯ</w:t>
      </w:r>
      <w:r w:rsidRPr="00ED2351">
        <w:rPr>
          <w:rFonts w:eastAsia="Times New Roman"/>
          <w:b/>
          <w:color w:val="000000"/>
          <w:lang w:eastAsia="ru-RU"/>
        </w:rPr>
        <w:t xml:space="preserve"> ТЕРРИТОРИАЛЬНАЯ</w:t>
      </w:r>
    </w:p>
    <w:p w:rsidR="00194729" w:rsidRPr="00ED2351" w:rsidRDefault="00194729" w:rsidP="00194729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D2351">
        <w:rPr>
          <w:rFonts w:eastAsia="Times New Roman"/>
          <w:b/>
          <w:color w:val="000000"/>
          <w:lang w:eastAsia="ru-RU"/>
        </w:rPr>
        <w:t>ИЗБИРАТЕЛЬНАЯ КОМИССИЯ</w:t>
      </w:r>
    </w:p>
    <w:p w:rsidR="00194729" w:rsidRPr="00ED2351" w:rsidRDefault="00194729" w:rsidP="00194729">
      <w:pPr>
        <w:spacing w:after="0" w:line="240" w:lineRule="auto"/>
        <w:jc w:val="right"/>
        <w:rPr>
          <w:rFonts w:eastAsia="Times New Roman"/>
          <w:b/>
          <w:szCs w:val="20"/>
          <w:u w:val="single"/>
          <w:lang w:eastAsia="ru-RU"/>
        </w:rPr>
      </w:pPr>
    </w:p>
    <w:p w:rsidR="00194729" w:rsidRPr="00ED2351" w:rsidRDefault="00194729" w:rsidP="00194729">
      <w:pPr>
        <w:spacing w:after="0" w:line="240" w:lineRule="auto"/>
        <w:jc w:val="center"/>
        <w:rPr>
          <w:rFonts w:eastAsia="Times New Roman"/>
          <w:b/>
          <w:spacing w:val="60"/>
          <w:sz w:val="36"/>
          <w:szCs w:val="36"/>
          <w:lang w:eastAsia="ru-RU"/>
        </w:rPr>
      </w:pPr>
      <w:r w:rsidRPr="00ED2351">
        <w:rPr>
          <w:rFonts w:eastAsia="Times New Roman"/>
          <w:b/>
          <w:spacing w:val="60"/>
          <w:sz w:val="36"/>
          <w:szCs w:val="36"/>
          <w:lang w:eastAsia="ru-RU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4506"/>
        <w:gridCol w:w="2268"/>
      </w:tblGrid>
      <w:tr w:rsidR="00194729" w:rsidRPr="00ED2351" w:rsidTr="00E630E8">
        <w:trPr>
          <w:trHeight w:val="454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A964AF">
            <w:pPr>
              <w:spacing w:before="360"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E630E8">
              <w:rPr>
                <w:rFonts w:eastAsia="Times New Roman"/>
                <w:lang w:eastAsia="ru-RU"/>
              </w:rPr>
              <w:t>11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5FB6">
              <w:rPr>
                <w:rFonts w:eastAsia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сентября 2017 года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before="360" w:after="0" w:line="240" w:lineRule="auto"/>
              <w:ind w:right="142"/>
              <w:jc w:val="right"/>
              <w:rPr>
                <w:rFonts w:eastAsia="Times New Roman"/>
                <w:lang w:eastAsia="ru-RU"/>
              </w:rPr>
            </w:pPr>
            <w:r w:rsidRPr="00ED235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630E8" w:rsidRDefault="00E630E8" w:rsidP="00E630E8">
            <w:pPr>
              <w:tabs>
                <w:tab w:val="center" w:pos="4677"/>
                <w:tab w:val="right" w:pos="9355"/>
              </w:tabs>
              <w:spacing w:before="360" w:after="0" w:line="240" w:lineRule="auto"/>
              <w:ind w:firstLine="281"/>
              <w:rPr>
                <w:rFonts w:eastAsia="Times New Roman"/>
                <w:lang w:eastAsia="ru-RU"/>
              </w:rPr>
            </w:pPr>
            <w:r w:rsidRPr="00E630E8">
              <w:rPr>
                <w:rFonts w:eastAsia="Times New Roman"/>
                <w:lang w:eastAsia="ru-RU"/>
              </w:rPr>
              <w:t>50/143</w:t>
            </w:r>
          </w:p>
        </w:tc>
      </w:tr>
    </w:tbl>
    <w:p w:rsidR="00194729" w:rsidRPr="00ED2351" w:rsidRDefault="00194729" w:rsidP="00194729">
      <w:pPr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bookmarkStart w:id="0" w:name="_GoBack"/>
      <w:bookmarkEnd w:id="0"/>
    </w:p>
    <w:p w:rsidR="00194729" w:rsidRPr="00ED2351" w:rsidRDefault="00194729" w:rsidP="00194729">
      <w:pPr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194729" w:rsidRPr="00ED2351" w:rsidRDefault="00194729" w:rsidP="00194729">
      <w:pPr>
        <w:spacing w:after="0" w:line="240" w:lineRule="auto"/>
        <w:ind w:right="-6"/>
        <w:jc w:val="center"/>
        <w:rPr>
          <w:rFonts w:eastAsia="Times New Roman"/>
          <w:b/>
          <w:szCs w:val="20"/>
          <w:lang w:eastAsia="ru-RU"/>
        </w:rPr>
      </w:pPr>
      <w:r w:rsidRPr="006B3FD5">
        <w:rPr>
          <w:rFonts w:eastAsia="Times New Roman"/>
          <w:b/>
          <w:szCs w:val="20"/>
          <w:lang w:eastAsia="ru-RU"/>
        </w:rPr>
        <w:t xml:space="preserve">Об итогах использования специальных знаков (марок) для защиты </w:t>
      </w:r>
      <w:r>
        <w:rPr>
          <w:rFonts w:eastAsia="Times New Roman"/>
          <w:b/>
          <w:szCs w:val="20"/>
          <w:lang w:eastAsia="ru-RU"/>
        </w:rPr>
        <w:br/>
      </w:r>
      <w:r w:rsidRPr="006B3FD5">
        <w:rPr>
          <w:rFonts w:eastAsia="Times New Roman"/>
          <w:b/>
          <w:szCs w:val="20"/>
          <w:lang w:eastAsia="ru-RU"/>
        </w:rPr>
        <w:t>от подделки специальных заявлений избирателей</w:t>
      </w:r>
      <w:r w:rsidRPr="00ED2351">
        <w:rPr>
          <w:rFonts w:eastAsia="Times New Roman"/>
          <w:b/>
          <w:szCs w:val="20"/>
          <w:lang w:eastAsia="ru-RU"/>
        </w:rPr>
        <w:t xml:space="preserve"> на </w:t>
      </w:r>
      <w:r>
        <w:rPr>
          <w:rFonts w:eastAsia="Times New Roman"/>
          <w:b/>
          <w:szCs w:val="20"/>
          <w:lang w:eastAsia="ru-RU"/>
        </w:rPr>
        <w:t xml:space="preserve">досрочных </w:t>
      </w:r>
      <w:r w:rsidRPr="00ED2351">
        <w:rPr>
          <w:rFonts w:eastAsia="Times New Roman"/>
          <w:b/>
          <w:szCs w:val="20"/>
          <w:lang w:eastAsia="ru-RU"/>
        </w:rPr>
        <w:t xml:space="preserve">выборах Главы Республики Марий Эл </w:t>
      </w:r>
      <w:r>
        <w:rPr>
          <w:rFonts w:eastAsia="Times New Roman"/>
          <w:b/>
          <w:szCs w:val="20"/>
          <w:lang w:eastAsia="ru-RU"/>
        </w:rPr>
        <w:t>10</w:t>
      </w:r>
      <w:r w:rsidRPr="00ED2351">
        <w:rPr>
          <w:rFonts w:eastAsia="Times New Roman"/>
          <w:b/>
          <w:szCs w:val="20"/>
          <w:lang w:eastAsia="ru-RU"/>
        </w:rPr>
        <w:t xml:space="preserve"> сентября 201</w:t>
      </w:r>
      <w:r>
        <w:rPr>
          <w:rFonts w:eastAsia="Times New Roman"/>
          <w:b/>
          <w:szCs w:val="20"/>
          <w:lang w:eastAsia="ru-RU"/>
        </w:rPr>
        <w:t>7</w:t>
      </w:r>
      <w:r w:rsidRPr="00ED2351">
        <w:rPr>
          <w:rFonts w:eastAsia="Times New Roman"/>
          <w:b/>
          <w:szCs w:val="20"/>
          <w:lang w:eastAsia="ru-RU"/>
        </w:rPr>
        <w:t xml:space="preserve"> года </w:t>
      </w:r>
    </w:p>
    <w:p w:rsidR="00194729" w:rsidRPr="00ED2351" w:rsidRDefault="00194729" w:rsidP="00194729">
      <w:pPr>
        <w:spacing w:after="0" w:line="240" w:lineRule="auto"/>
        <w:ind w:right="-6"/>
        <w:jc w:val="center"/>
        <w:rPr>
          <w:rFonts w:eastAsia="Times New Roman"/>
          <w:b/>
          <w:szCs w:val="20"/>
          <w:lang w:eastAsia="ru-RU"/>
        </w:rPr>
      </w:pPr>
    </w:p>
    <w:p w:rsidR="00194729" w:rsidRPr="00ED2351" w:rsidRDefault="00194729" w:rsidP="00194729">
      <w:pPr>
        <w:spacing w:after="0" w:line="240" w:lineRule="auto"/>
        <w:ind w:right="-6"/>
        <w:jc w:val="center"/>
        <w:rPr>
          <w:rFonts w:eastAsia="Times New Roman"/>
          <w:lang w:eastAsia="ru-RU"/>
        </w:rPr>
      </w:pPr>
    </w:p>
    <w:p w:rsidR="00194729" w:rsidRPr="00ED2351" w:rsidRDefault="00194729" w:rsidP="00194729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Руководствуясь пунктом 8.2 </w:t>
      </w:r>
      <w:r w:rsidRPr="009F40E2">
        <w:rPr>
          <w:rFonts w:ascii="Times New Roman CYR" w:hAnsi="Times New Roman CYR" w:cs="Times New Roman CYR"/>
        </w:rPr>
        <w:t xml:space="preserve">Порядка </w:t>
      </w:r>
      <w:r w:rsidRPr="0089782A">
        <w:rPr>
          <w:rFonts w:ascii="Times New Roman CYR" w:hAnsi="Times New Roman CYR" w:cs="Times New Roman CYR"/>
        </w:rPr>
        <w:t xml:space="preserve">изготовления, передачи, использования и учета специальных знаков (марок) для защиты от подделки заявлений избирателей, участников референдума о включении </w:t>
      </w:r>
      <w:r>
        <w:rPr>
          <w:rFonts w:ascii="Times New Roman CYR" w:hAnsi="Times New Roman CYR" w:cs="Times New Roman CYR"/>
        </w:rPr>
        <w:br/>
      </w:r>
      <w:r w:rsidRPr="0089782A">
        <w:rPr>
          <w:rFonts w:ascii="Times New Roman CYR" w:hAnsi="Times New Roman CYR" w:cs="Times New Roman CYR"/>
        </w:rPr>
        <w:t>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  <w:r w:rsidRPr="00ED2351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 утвержденного постановлением Центральной избирательной комиссии Российской Федерации от 14 июня 2017 г. № 88/752 –7 и рассмотрев </w:t>
      </w:r>
      <w:r>
        <w:t xml:space="preserve">Сведения </w:t>
      </w:r>
      <w:r w:rsidRPr="00D1157E">
        <w:t>об итогах использования специальных знаков (марок) для защиты от подделки специальных заявлений избирателей</w:t>
      </w:r>
      <w:r w:rsidRPr="00ED2351">
        <w:rPr>
          <w:rFonts w:eastAsia="Times New Roman"/>
          <w:szCs w:val="20"/>
          <w:lang w:eastAsia="ru-RU"/>
        </w:rPr>
        <w:t xml:space="preserve"> </w:t>
      </w:r>
      <w:proofErr w:type="spellStart"/>
      <w:r>
        <w:rPr>
          <w:rFonts w:eastAsia="Times New Roman"/>
          <w:szCs w:val="20"/>
          <w:lang w:eastAsia="ru-RU"/>
        </w:rPr>
        <w:t>Юринская</w:t>
      </w:r>
      <w:proofErr w:type="spellEnd"/>
      <w:r>
        <w:rPr>
          <w:rFonts w:eastAsia="Times New Roman"/>
          <w:szCs w:val="20"/>
          <w:lang w:eastAsia="ru-RU"/>
        </w:rPr>
        <w:t xml:space="preserve"> районная  </w:t>
      </w:r>
      <w:r w:rsidRPr="00ED2351">
        <w:rPr>
          <w:rFonts w:eastAsia="Times New Roman"/>
          <w:szCs w:val="20"/>
          <w:lang w:eastAsia="ru-RU"/>
        </w:rPr>
        <w:t>территориальная избирательная</w:t>
      </w:r>
      <w:r w:rsidRPr="008773C6">
        <w:rPr>
          <w:rFonts w:eastAsia="Times New Roman"/>
          <w:szCs w:val="20"/>
          <w:lang w:eastAsia="ru-RU"/>
        </w:rPr>
        <w:t xml:space="preserve"> </w:t>
      </w:r>
      <w:r w:rsidRPr="00ED2351">
        <w:rPr>
          <w:rFonts w:eastAsia="Times New Roman"/>
          <w:szCs w:val="20"/>
          <w:lang w:eastAsia="ru-RU"/>
        </w:rPr>
        <w:t xml:space="preserve">комиссия </w:t>
      </w:r>
      <w:r w:rsidRPr="00ED2351">
        <w:rPr>
          <w:rFonts w:eastAsia="Times New Roman"/>
          <w:spacing w:val="60"/>
          <w:lang w:eastAsia="ru-RU"/>
        </w:rPr>
        <w:t>постановляе</w:t>
      </w:r>
      <w:r w:rsidRPr="00ED2351">
        <w:rPr>
          <w:rFonts w:eastAsia="Times New Roman"/>
          <w:lang w:eastAsia="ru-RU"/>
        </w:rPr>
        <w:t>т:</w:t>
      </w:r>
    </w:p>
    <w:p w:rsidR="00194729" w:rsidRPr="00ED2351" w:rsidRDefault="00194729" w:rsidP="00194729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Pr="00ED2351">
        <w:rPr>
          <w:rFonts w:eastAsia="Times New Roman"/>
          <w:szCs w:val="20"/>
          <w:lang w:eastAsia="ru-RU"/>
        </w:rPr>
        <w:t xml:space="preserve">. Утвердить </w:t>
      </w:r>
      <w:r>
        <w:t xml:space="preserve">Сведения </w:t>
      </w:r>
      <w:r w:rsidRPr="00D1157E">
        <w:t>об итогах использования специальных знаков (марок) для защиты от подделки специальных заявлений избирателей</w:t>
      </w:r>
      <w:r w:rsidRPr="00ED235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br/>
      </w:r>
      <w:r w:rsidRPr="00ED2351">
        <w:rPr>
          <w:rFonts w:eastAsia="Times New Roman"/>
          <w:szCs w:val="20"/>
          <w:lang w:eastAsia="ru-RU"/>
        </w:rPr>
        <w:t xml:space="preserve">на </w:t>
      </w:r>
      <w:r>
        <w:rPr>
          <w:rFonts w:eastAsia="Times New Roman"/>
          <w:szCs w:val="20"/>
          <w:lang w:eastAsia="ru-RU"/>
        </w:rPr>
        <w:t xml:space="preserve">досрочных </w:t>
      </w:r>
      <w:r w:rsidRPr="00ED2351">
        <w:rPr>
          <w:rFonts w:eastAsia="Times New Roman"/>
          <w:szCs w:val="20"/>
          <w:lang w:eastAsia="ru-RU"/>
        </w:rPr>
        <w:t>выборах Главы Республики Марий Эл 1</w:t>
      </w:r>
      <w:r>
        <w:rPr>
          <w:rFonts w:eastAsia="Times New Roman"/>
          <w:szCs w:val="20"/>
          <w:lang w:eastAsia="ru-RU"/>
        </w:rPr>
        <w:t>0</w:t>
      </w:r>
      <w:r w:rsidRPr="00ED2351">
        <w:rPr>
          <w:rFonts w:eastAsia="Times New Roman"/>
          <w:szCs w:val="20"/>
          <w:lang w:eastAsia="ru-RU"/>
        </w:rPr>
        <w:t xml:space="preserve"> сентября 201</w:t>
      </w:r>
      <w:r>
        <w:rPr>
          <w:rFonts w:eastAsia="Times New Roman"/>
          <w:szCs w:val="20"/>
          <w:lang w:eastAsia="ru-RU"/>
        </w:rPr>
        <w:t>7</w:t>
      </w:r>
      <w:r w:rsidRPr="00ED2351">
        <w:rPr>
          <w:rFonts w:eastAsia="Times New Roman"/>
          <w:szCs w:val="20"/>
          <w:lang w:eastAsia="ru-RU"/>
        </w:rPr>
        <w:t xml:space="preserve"> года (прилагается).</w:t>
      </w:r>
    </w:p>
    <w:p w:rsidR="00194729" w:rsidRDefault="00194729" w:rsidP="00194729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</w:t>
      </w:r>
      <w:r w:rsidRPr="00ED2351">
        <w:rPr>
          <w:rFonts w:eastAsia="Times New Roman"/>
          <w:szCs w:val="20"/>
          <w:lang w:eastAsia="ru-RU"/>
        </w:rPr>
        <w:t>. Направить настоящее постановление в Центральную избирательную комиссию Республики Марий Эл.</w:t>
      </w:r>
    </w:p>
    <w:p w:rsidR="00194729" w:rsidRPr="00FB37A1" w:rsidRDefault="00194729" w:rsidP="00194729">
      <w:pPr>
        <w:pStyle w:val="a4"/>
      </w:pPr>
      <w:r>
        <w:t>4. </w:t>
      </w:r>
      <w:r w:rsidRPr="00FB37A1">
        <w:t xml:space="preserve">Разместить настоящее постановление на </w:t>
      </w:r>
      <w:proofErr w:type="spellStart"/>
      <w:r>
        <w:t>Юринской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gramStart"/>
      <w:r w:rsidRPr="00FB37A1">
        <w:t>интернет-портале</w:t>
      </w:r>
      <w:proofErr w:type="gramEnd"/>
      <w:r w:rsidRPr="00FB37A1">
        <w:t xml:space="preserve"> Республики Марий Эл.</w:t>
      </w:r>
    </w:p>
    <w:p w:rsidR="00194729" w:rsidRDefault="00194729" w:rsidP="00194729">
      <w:pPr>
        <w:pStyle w:val="a4"/>
      </w:pPr>
      <w:r>
        <w:t>5. </w:t>
      </w:r>
      <w:proofErr w:type="gramStart"/>
      <w:r>
        <w:t>Контроль  за</w:t>
      </w:r>
      <w:proofErr w:type="gramEnd"/>
      <w:r>
        <w:t xml:space="preserve">   исполнением   настоящего   постановления  возложить </w:t>
      </w:r>
    </w:p>
    <w:p w:rsidR="00194729" w:rsidRDefault="00194729" w:rsidP="00194729">
      <w:pPr>
        <w:pStyle w:val="a4"/>
        <w:ind w:firstLine="0"/>
      </w:pPr>
      <w:r>
        <w:t xml:space="preserve">на председателя </w:t>
      </w:r>
      <w:proofErr w:type="spellStart"/>
      <w:r>
        <w:t>Юринской</w:t>
      </w:r>
      <w:proofErr w:type="spellEnd"/>
      <w:r>
        <w:t xml:space="preserve"> районной территориальной избирательной комиссии И.В. </w:t>
      </w:r>
      <w:proofErr w:type="spellStart"/>
      <w:r>
        <w:t>Куклеву</w:t>
      </w:r>
      <w:proofErr w:type="spellEnd"/>
      <w:r>
        <w:t>.</w:t>
      </w:r>
    </w:p>
    <w:p w:rsidR="00194729" w:rsidRPr="00ED2351" w:rsidRDefault="00194729" w:rsidP="00194729">
      <w:pPr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94729" w:rsidRPr="00ED2351" w:rsidTr="00380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2351">
              <w:rPr>
                <w:rFonts w:eastAsia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lang w:eastAsia="ru-RU"/>
              </w:rPr>
              <w:t>Юринской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районной</w:t>
            </w:r>
            <w:proofErr w:type="gramEnd"/>
          </w:p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351">
              <w:rPr>
                <w:rFonts w:eastAsia="Times New Roman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729" w:rsidRPr="00ED2351" w:rsidRDefault="00194729" w:rsidP="00380B2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И.В. </w:t>
            </w:r>
            <w:proofErr w:type="spellStart"/>
            <w:r>
              <w:rPr>
                <w:rFonts w:eastAsia="Times New Roman"/>
                <w:lang w:eastAsia="ru-RU"/>
              </w:rPr>
              <w:t>Куклева</w:t>
            </w:r>
            <w:proofErr w:type="spellEnd"/>
          </w:p>
        </w:tc>
      </w:tr>
      <w:tr w:rsidR="00194729" w:rsidRPr="00ED2351" w:rsidTr="00380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194729" w:rsidRPr="00ED2351" w:rsidRDefault="00194729" w:rsidP="00194729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94729" w:rsidRPr="00ED2351" w:rsidTr="00380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D2351">
              <w:rPr>
                <w:rFonts w:eastAsia="Times New Roman"/>
                <w:lang w:eastAsia="ru-RU"/>
              </w:rPr>
              <w:t xml:space="preserve">Секретарь </w:t>
            </w:r>
            <w:proofErr w:type="spellStart"/>
            <w:r>
              <w:rPr>
                <w:rFonts w:eastAsia="Times New Roman"/>
                <w:lang w:eastAsia="ru-RU"/>
              </w:rPr>
              <w:t>Юринской</w:t>
            </w:r>
            <w:proofErr w:type="spellEnd"/>
            <w:r>
              <w:rPr>
                <w:rFonts w:eastAsia="Times New Roman"/>
                <w:lang w:eastAsia="ru-RU"/>
              </w:rPr>
              <w:t xml:space="preserve"> районной</w:t>
            </w:r>
            <w:r w:rsidRPr="00ED2351">
              <w:rPr>
                <w:rFonts w:eastAsia="Times New Roman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729" w:rsidRPr="00ED2351" w:rsidRDefault="00194729" w:rsidP="00380B2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И.В. Морозова</w:t>
            </w:r>
          </w:p>
        </w:tc>
      </w:tr>
      <w:tr w:rsidR="00194729" w:rsidRPr="00ED2351" w:rsidTr="00380B2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729" w:rsidRPr="00ED2351" w:rsidRDefault="00194729" w:rsidP="00380B2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</w:tbl>
    <w:p w:rsidR="00194729" w:rsidRDefault="00194729" w:rsidP="00194729">
      <w:pPr>
        <w:pStyle w:val="a3"/>
        <w:ind w:left="-284" w:firstLine="1135"/>
        <w:jc w:val="both"/>
      </w:pPr>
    </w:p>
    <w:p w:rsidR="00194729" w:rsidRPr="00194729" w:rsidRDefault="00194729" w:rsidP="00194729">
      <w:pPr>
        <w:pStyle w:val="1"/>
        <w:tabs>
          <w:tab w:val="left" w:pos="5529"/>
        </w:tabs>
        <w:ind w:left="4536"/>
        <w:jc w:val="center"/>
        <w:rPr>
          <w:b w:val="0"/>
          <w:sz w:val="24"/>
          <w:szCs w:val="24"/>
          <w:u w:val="none"/>
        </w:rPr>
      </w:pPr>
      <w:r w:rsidRPr="00194729">
        <w:rPr>
          <w:b w:val="0"/>
          <w:sz w:val="24"/>
          <w:szCs w:val="24"/>
          <w:u w:val="none"/>
        </w:rPr>
        <w:lastRenderedPageBreak/>
        <w:t>УТВЕРЖДЕНО</w:t>
      </w:r>
    </w:p>
    <w:p w:rsidR="00194729" w:rsidRPr="00194729" w:rsidRDefault="00194729" w:rsidP="00194729">
      <w:pPr>
        <w:tabs>
          <w:tab w:val="left" w:pos="5529"/>
        </w:tabs>
        <w:spacing w:after="0" w:line="240" w:lineRule="auto"/>
        <w:ind w:left="4536"/>
        <w:contextualSpacing/>
        <w:jc w:val="center"/>
        <w:rPr>
          <w:sz w:val="24"/>
          <w:szCs w:val="24"/>
        </w:rPr>
      </w:pPr>
      <w:r w:rsidRPr="00194729">
        <w:rPr>
          <w:sz w:val="24"/>
          <w:szCs w:val="24"/>
        </w:rPr>
        <w:t xml:space="preserve">постановлением </w:t>
      </w:r>
      <w:proofErr w:type="spellStart"/>
      <w:r w:rsidRPr="00194729">
        <w:rPr>
          <w:sz w:val="24"/>
          <w:szCs w:val="24"/>
        </w:rPr>
        <w:t>Юринской</w:t>
      </w:r>
      <w:proofErr w:type="spellEnd"/>
      <w:r w:rsidRPr="00194729">
        <w:rPr>
          <w:sz w:val="24"/>
          <w:szCs w:val="24"/>
        </w:rPr>
        <w:t xml:space="preserve"> </w:t>
      </w:r>
      <w:proofErr w:type="gramStart"/>
      <w:r w:rsidRPr="00194729">
        <w:rPr>
          <w:sz w:val="24"/>
          <w:szCs w:val="24"/>
        </w:rPr>
        <w:t>районной</w:t>
      </w:r>
      <w:proofErr w:type="gramEnd"/>
    </w:p>
    <w:p w:rsidR="00194729" w:rsidRDefault="00194729" w:rsidP="00194729">
      <w:pPr>
        <w:tabs>
          <w:tab w:val="left" w:pos="5529"/>
        </w:tabs>
        <w:spacing w:after="0" w:line="240" w:lineRule="auto"/>
        <w:ind w:left="4536" w:hanging="425"/>
        <w:jc w:val="center"/>
        <w:rPr>
          <w:sz w:val="24"/>
          <w:szCs w:val="24"/>
        </w:rPr>
      </w:pPr>
      <w:r w:rsidRPr="00194729">
        <w:rPr>
          <w:sz w:val="24"/>
          <w:szCs w:val="24"/>
        </w:rPr>
        <w:t>территориальной избирательной комиссии</w:t>
      </w:r>
    </w:p>
    <w:p w:rsidR="00194729" w:rsidRPr="00194729" w:rsidRDefault="00E630E8" w:rsidP="00194729">
      <w:pPr>
        <w:tabs>
          <w:tab w:val="left" w:pos="5529"/>
        </w:tabs>
        <w:spacing w:after="0" w:line="240" w:lineRule="auto"/>
        <w:ind w:left="4536"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11</w:t>
      </w:r>
      <w:r w:rsidR="00194729" w:rsidRPr="00194729">
        <w:rPr>
          <w:sz w:val="24"/>
          <w:szCs w:val="24"/>
        </w:rPr>
        <w:t xml:space="preserve"> сентября 2017 г. № </w:t>
      </w:r>
      <w:r>
        <w:rPr>
          <w:sz w:val="24"/>
          <w:szCs w:val="24"/>
        </w:rPr>
        <w:t>50/143</w:t>
      </w:r>
    </w:p>
    <w:p w:rsidR="00194729" w:rsidRDefault="00194729" w:rsidP="00194729">
      <w:pPr>
        <w:pStyle w:val="a3"/>
        <w:ind w:left="-284" w:firstLine="1135"/>
        <w:jc w:val="both"/>
      </w:pPr>
    </w:p>
    <w:p w:rsidR="00194729" w:rsidRDefault="00194729" w:rsidP="00194729">
      <w:pPr>
        <w:pStyle w:val="a3"/>
        <w:ind w:left="-284" w:firstLine="1135"/>
        <w:jc w:val="both"/>
      </w:pPr>
    </w:p>
    <w:tbl>
      <w:tblPr>
        <w:tblW w:w="128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888"/>
        <w:gridCol w:w="1112"/>
        <w:gridCol w:w="1180"/>
        <w:gridCol w:w="1797"/>
        <w:gridCol w:w="1134"/>
        <w:gridCol w:w="388"/>
        <w:gridCol w:w="2021"/>
        <w:gridCol w:w="1276"/>
        <w:gridCol w:w="2409"/>
      </w:tblGrid>
      <w:tr w:rsidR="00194729" w:rsidRPr="00A55982" w:rsidTr="00E630E8">
        <w:trPr>
          <w:gridAfter w:val="1"/>
          <w:wAfter w:w="2409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5982">
              <w:rPr>
                <w:rFonts w:eastAsia="Times New Roman"/>
                <w:b/>
                <w:bCs/>
                <w:color w:val="000000"/>
                <w:lang w:eastAsia="ru-RU"/>
              </w:rPr>
              <w:t>СВЕДЕНИЯ</w:t>
            </w:r>
          </w:p>
        </w:tc>
      </w:tr>
      <w:tr w:rsidR="00194729" w:rsidRPr="00A55982" w:rsidTr="00E630E8">
        <w:trPr>
          <w:gridAfter w:val="1"/>
          <w:wAfter w:w="2409" w:type="dxa"/>
          <w:trHeight w:val="79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5982">
              <w:rPr>
                <w:rFonts w:eastAsia="Times New Roman"/>
                <w:b/>
                <w:bCs/>
                <w:color w:val="000000"/>
                <w:lang w:eastAsia="ru-RU"/>
              </w:rPr>
              <w:t>об итогах использования специальных знаков (марок) для защиты от подделки специальных заявлений избирателей</w:t>
            </w:r>
          </w:p>
        </w:tc>
      </w:tr>
      <w:tr w:rsidR="00194729" w:rsidRPr="00A55982" w:rsidTr="00E630E8">
        <w:trPr>
          <w:gridAfter w:val="1"/>
          <w:wAfter w:w="2409" w:type="dxa"/>
          <w:trHeight w:val="67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598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досрочных </w:t>
            </w:r>
            <w:r w:rsidRPr="00A55982">
              <w:rPr>
                <w:rFonts w:eastAsia="Times New Roman"/>
                <w:b/>
                <w:bCs/>
                <w:color w:val="000000"/>
                <w:lang w:eastAsia="ru-RU"/>
              </w:rPr>
              <w:t>выборах Главы Республики Марий Эл</w:t>
            </w:r>
          </w:p>
        </w:tc>
      </w:tr>
      <w:tr w:rsidR="00194729" w:rsidRPr="00A55982" w:rsidTr="00E630E8">
        <w:trPr>
          <w:gridAfter w:val="1"/>
          <w:wAfter w:w="2409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55982">
              <w:rPr>
                <w:rFonts w:eastAsia="Times New Roman"/>
                <w:b/>
                <w:bCs/>
                <w:color w:val="000000"/>
                <w:lang w:eastAsia="ru-RU"/>
              </w:rPr>
              <w:t>10 сентября 2017 года</w:t>
            </w:r>
          </w:p>
        </w:tc>
      </w:tr>
      <w:tr w:rsidR="00194729" w:rsidRPr="00A55982" w:rsidTr="00E630E8">
        <w:trPr>
          <w:gridAfter w:val="1"/>
          <w:wAfter w:w="2409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Юринской</w:t>
            </w:r>
            <w:proofErr w:type="spellEnd"/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районной территориальной избирательной комиссии</w:t>
            </w:r>
          </w:p>
        </w:tc>
      </w:tr>
      <w:tr w:rsidR="00194729" w:rsidRPr="00A55982" w:rsidTr="00E630E8">
        <w:trPr>
          <w:gridAfter w:val="1"/>
          <w:wAfter w:w="2409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94729" w:rsidRPr="00A55982" w:rsidTr="00E630E8">
        <w:trPr>
          <w:gridAfter w:val="1"/>
          <w:wAfter w:w="2409" w:type="dxa"/>
          <w:trHeight w:val="3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Передано в УИК, шт.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4729" w:rsidRPr="00A55982" w:rsidTr="00E630E8">
        <w:trPr>
          <w:gridAfter w:val="1"/>
          <w:wAfter w:w="2409" w:type="dxa"/>
          <w:trHeight w:val="199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получено </w:t>
            </w:r>
            <w:proofErr w:type="gramStart"/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ТИК, 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наклеено на специальные заявления избирателей,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утрачено в УИК, шт.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проголосовало избирателей, предъявивших специальные заявления со специальными знаками (марками), шт.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29" w:rsidRPr="00A55982" w:rsidRDefault="00194729" w:rsidP="00380B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trHeight w:val="31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3F8B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3F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8" w:rsidRPr="006E3F8B" w:rsidRDefault="00E630E8" w:rsidP="00380B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630E8" w:rsidRPr="006E3F8B" w:rsidRDefault="00E630E8" w:rsidP="00444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30E8" w:rsidRPr="00A55982" w:rsidTr="00E630E8">
        <w:trPr>
          <w:gridAfter w:val="1"/>
          <w:wAfter w:w="2409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30E8" w:rsidRPr="00A55982" w:rsidTr="00E630E8">
        <w:trPr>
          <w:gridAfter w:val="1"/>
          <w:wAfter w:w="2409" w:type="dxa"/>
          <w:trHeight w:val="9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0E8" w:rsidRPr="00A55982" w:rsidRDefault="00E630E8" w:rsidP="00E630E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Примечание. По актам от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Центральной избирательной комиссии Республики Марий Эл 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получено ТИК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сто 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пять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десят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 специальных знаков (марок) для защиты от подделки специальных заявлений избирателей. По актам в УИК передано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 тридцать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 специальных знаков (марок). Резерв ТИК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двадцать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) специальных знаков (марок). Утрачено ТИК 0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 использовано ТИК 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двадцать) (акт 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"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сентября 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17 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года)</w:t>
            </w:r>
          </w:p>
        </w:tc>
      </w:tr>
      <w:tr w:rsidR="00E630E8" w:rsidRPr="00A55982" w:rsidTr="00E630E8">
        <w:trPr>
          <w:gridAfter w:val="1"/>
          <w:wAfter w:w="2409" w:type="dxa"/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30E8" w:rsidRPr="00A55982" w:rsidTr="00E630E8">
        <w:trPr>
          <w:gridAfter w:val="1"/>
          <w:wAfter w:w="2409" w:type="dxa"/>
          <w:trHeight w:val="300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</w:t>
            </w:r>
            <w:r w:rsidRPr="00A559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Морозова И.В.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E8" w:rsidRPr="00A55982" w:rsidRDefault="00E630E8" w:rsidP="00380B2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94729" w:rsidRPr="00E02319" w:rsidRDefault="00194729" w:rsidP="00194729">
      <w:pPr>
        <w:pStyle w:val="a3"/>
        <w:ind w:left="-284" w:firstLine="1135"/>
        <w:jc w:val="both"/>
      </w:pPr>
    </w:p>
    <w:p w:rsidR="00492BAD" w:rsidRDefault="00492BAD"/>
    <w:sectPr w:rsidR="00492BAD" w:rsidSect="007333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729"/>
    <w:rsid w:val="00194729"/>
    <w:rsid w:val="002D5FB6"/>
    <w:rsid w:val="00492BAD"/>
    <w:rsid w:val="00A964AF"/>
    <w:rsid w:val="00B160B1"/>
    <w:rsid w:val="00E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94729"/>
    <w:pPr>
      <w:keepNext/>
      <w:spacing w:after="0" w:line="240" w:lineRule="auto"/>
      <w:jc w:val="right"/>
      <w:outlineLvl w:val="0"/>
    </w:pPr>
    <w:rPr>
      <w:rFonts w:eastAsia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72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94729"/>
    <w:pPr>
      <w:ind w:left="720"/>
      <w:contextualSpacing/>
    </w:pPr>
  </w:style>
  <w:style w:type="paragraph" w:styleId="a4">
    <w:name w:val="Body Text Indent"/>
    <w:basedOn w:val="a"/>
    <w:link w:val="a5"/>
    <w:semiHidden/>
    <w:rsid w:val="00194729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947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04F7AF7736AA41A1E80E8E2DEE2A1D" ma:contentTypeVersion="1" ma:contentTypeDescription="Создание документа." ma:contentTypeScope="" ma:versionID="1fe3fb41d29b44253a965735c30328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использования специальных знаков (марок) для защиты 
от подделки специальных заявлений избирателей на досрочных выборах Главы Республики Марий Эл 10 сентября 2017 года 
</_x041e__x043f__x0438__x0441__x0430__x043d__x0438__x0435_>
    <_dlc_DocId xmlns="57504d04-691e-4fc4-8f09-4f19fdbe90f6">XXJ7TYMEEKJ2-6661-28</_dlc_DocId>
    <_dlc_DocIdUrl xmlns="57504d04-691e-4fc4-8f09-4f19fdbe90f6">
      <Url>https://vip.gov.mari.ru/tzik/tik_jurino/_layouts/DocIdRedir.aspx?ID=XXJ7TYMEEKJ2-6661-28</Url>
      <Description>XXJ7TYMEEKJ2-6661-28</Description>
    </_dlc_DocIdUrl>
  </documentManagement>
</p:properties>
</file>

<file path=customXml/itemProps1.xml><?xml version="1.0" encoding="utf-8"?>
<ds:datastoreItem xmlns:ds="http://schemas.openxmlformats.org/officeDocument/2006/customXml" ds:itemID="{98BB0310-3B00-43CF-AD8B-729F93D0B955}"/>
</file>

<file path=customXml/itemProps2.xml><?xml version="1.0" encoding="utf-8"?>
<ds:datastoreItem xmlns:ds="http://schemas.openxmlformats.org/officeDocument/2006/customXml" ds:itemID="{56A8590F-7976-4521-8F66-A84520270C5C}"/>
</file>

<file path=customXml/itemProps3.xml><?xml version="1.0" encoding="utf-8"?>
<ds:datastoreItem xmlns:ds="http://schemas.openxmlformats.org/officeDocument/2006/customXml" ds:itemID="{6D4413D7-06F9-40CD-A4C4-FDF98079A09F}"/>
</file>

<file path=customXml/itemProps4.xml><?xml version="1.0" encoding="utf-8"?>
<ds:datastoreItem xmlns:ds="http://schemas.openxmlformats.org/officeDocument/2006/customXml" ds:itemID="{1868B5A5-880B-453C-8261-37F55A8E9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50/143 от 11 сентября 2017 года</dc:title>
  <dc:creator>APM-TIK</dc:creator>
  <cp:lastModifiedBy>User</cp:lastModifiedBy>
  <cp:revision>4</cp:revision>
  <cp:lastPrinted>2017-09-10T15:48:00Z</cp:lastPrinted>
  <dcterms:created xsi:type="dcterms:W3CDTF">2017-09-10T03:32:00Z</dcterms:created>
  <dcterms:modified xsi:type="dcterms:W3CDTF">2017-09-13T18:11:00Z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0x0101009304F7AF7736AA41A1E80E8E2DEE2A1D</vt:lpwstr>
  </property>
  <property fmtid="{D5CDD505-2E9C-101B-9397-08002B2CF9AE}" pid="3" name="_dlc_DocIdItemGuid">
    <vt:lpwstr>f35d494b-2270-4c51-a811-00e0c0d25658</vt:lpwstr>
  </property>
</Properties>
</file>