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C76041" w:rsidRPr="00D145DC" w:rsidTr="00C76041">
        <w:trPr>
          <w:trHeight w:val="523"/>
          <w:jc w:val="center"/>
        </w:trPr>
        <w:tc>
          <w:tcPr>
            <w:tcW w:w="2495" w:type="dxa"/>
          </w:tcPr>
          <w:p w:rsidR="00C76041" w:rsidRPr="00D145DC" w:rsidRDefault="006C67D8" w:rsidP="00D145DC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76041" w:rsidRPr="00D145DC">
              <w:rPr>
                <w:sz w:val="28"/>
                <w:szCs w:val="28"/>
              </w:rPr>
              <w:t xml:space="preserve"> </w:t>
            </w:r>
            <w:r w:rsidR="00D145DC" w:rsidRPr="00D145DC">
              <w:rPr>
                <w:sz w:val="28"/>
                <w:szCs w:val="28"/>
              </w:rPr>
              <w:t>марта</w:t>
            </w:r>
            <w:r w:rsidR="00C76041" w:rsidRPr="00D145DC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4538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6C67D8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6C67D8">
              <w:rPr>
                <w:szCs w:val="28"/>
              </w:rPr>
              <w:t>5</w:t>
            </w:r>
            <w:r w:rsidRPr="00D145DC">
              <w:rPr>
                <w:szCs w:val="28"/>
              </w:rPr>
              <w:t>/</w:t>
            </w:r>
            <w:r w:rsidR="00377761">
              <w:rPr>
                <w:szCs w:val="28"/>
              </w:rPr>
              <w:t>1</w:t>
            </w:r>
            <w:r w:rsidR="006C67D8">
              <w:rPr>
                <w:szCs w:val="28"/>
              </w:rPr>
              <w:t>3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764977" w:rsidRDefault="00764977" w:rsidP="00764977">
      <w:pPr>
        <w:pStyle w:val="a5"/>
        <w:ind w:left="567" w:right="566"/>
        <w:rPr>
          <w:b w:val="0"/>
          <w:szCs w:val="28"/>
        </w:rPr>
      </w:pPr>
      <w:r>
        <w:t xml:space="preserve">О предложении кандидатур для дополнительного зачисления </w:t>
      </w:r>
      <w:r>
        <w:br/>
        <w:t xml:space="preserve">в резерв составов участковых комиссий Козьмодемьянской городской территориальной </w:t>
      </w:r>
      <w:r w:rsidRPr="00C741BE">
        <w:rPr>
          <w:szCs w:val="28"/>
        </w:rPr>
        <w:t>избирательной комиссии</w:t>
      </w:r>
    </w:p>
    <w:p w:rsidR="00764977" w:rsidRDefault="00764977" w:rsidP="00764977">
      <w:pPr>
        <w:jc w:val="center"/>
        <w:rPr>
          <w:b/>
          <w:sz w:val="28"/>
          <w:szCs w:val="28"/>
        </w:rPr>
      </w:pPr>
    </w:p>
    <w:p w:rsidR="00764977" w:rsidRPr="008050CB" w:rsidRDefault="00764977" w:rsidP="00764977">
      <w:pPr>
        <w:jc w:val="center"/>
        <w:rPr>
          <w:b/>
          <w:sz w:val="28"/>
          <w:szCs w:val="28"/>
        </w:rPr>
      </w:pPr>
    </w:p>
    <w:p w:rsidR="00764977" w:rsidRDefault="00764977" w:rsidP="00764977">
      <w:pPr>
        <w:pStyle w:val="a6"/>
        <w:widowControl/>
        <w:spacing w:after="0" w:line="240" w:lineRule="auto"/>
      </w:pPr>
      <w:r>
        <w:t>В соответствии с пунктом 9 статьи 26 и пунктом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пунктом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Cs w:val="28"/>
        </w:rPr>
        <w:t>от 05 декабря 2012 г. № 152/1137-6,</w:t>
      </w:r>
      <w:r>
        <w:t xml:space="preserve"> постановлением Центральной избирательной комиссии Республики </w:t>
      </w:r>
      <w:r>
        <w:br/>
        <w:t xml:space="preserve">Марий </w:t>
      </w:r>
      <w:r w:rsidRPr="00C54A8D">
        <w:t xml:space="preserve">Эл от 12 февраля 2021 </w:t>
      </w:r>
      <w:r w:rsidRPr="004F2E09">
        <w:t xml:space="preserve">г. № 173/1240 «О сроках и порядке приема предложений о кандидатурах для </w:t>
      </w:r>
      <w:r w:rsidRPr="004F2E09">
        <w:rPr>
          <w:szCs w:val="28"/>
        </w:rPr>
        <w:t>дополнительного зачисления в резерв составов участковых комиссий Республики</w:t>
      </w:r>
      <w:r w:rsidRPr="00D116CA">
        <w:rPr>
          <w:szCs w:val="28"/>
        </w:rPr>
        <w:t xml:space="preserve"> Марий</w:t>
      </w:r>
      <w:r>
        <w:rPr>
          <w:szCs w:val="28"/>
        </w:rPr>
        <w:t xml:space="preserve"> </w:t>
      </w:r>
      <w:r w:rsidRPr="00D116CA">
        <w:rPr>
          <w:szCs w:val="28"/>
        </w:rPr>
        <w:t>Эл</w:t>
      </w:r>
      <w:r>
        <w:rPr>
          <w:szCs w:val="28"/>
        </w:rPr>
        <w:t xml:space="preserve">» </w:t>
      </w:r>
      <w:r>
        <w:t xml:space="preserve">Козьмодемьянская городская территориальная избирательная комиссия </w:t>
      </w:r>
      <w:r>
        <w:rPr>
          <w:spacing w:val="60"/>
        </w:rPr>
        <w:t>постановляе</w:t>
      </w:r>
      <w:r>
        <w:t>т:</w:t>
      </w:r>
    </w:p>
    <w:p w:rsidR="00764977" w:rsidRDefault="00764977" w:rsidP="00764977">
      <w:pPr>
        <w:pStyle w:val="a6"/>
        <w:widowControl/>
        <w:spacing w:after="0" w:line="240" w:lineRule="auto"/>
      </w:pPr>
      <w:r>
        <w:t>1. Предложить Центральной избирательной комиссии Республики Марий Эл дополнительно зачислить в резерв составов участковых комиссий Козьмодемьянской городской территориальной</w:t>
      </w:r>
      <w:r w:rsidRPr="00826D4C">
        <w:t xml:space="preserve"> </w:t>
      </w:r>
      <w:r>
        <w:t>избирательной комиссии кандидатуры согласно прилагаемому списку.</w:t>
      </w:r>
    </w:p>
    <w:p w:rsidR="00764977" w:rsidRPr="002516C8" w:rsidRDefault="00764977" w:rsidP="00764977">
      <w:pPr>
        <w:pStyle w:val="a6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</w:t>
      </w:r>
      <w:r w:rsidRPr="009659A8">
        <w:rPr>
          <w:szCs w:val="28"/>
        </w:rPr>
        <w:t xml:space="preserve"> </w:t>
      </w:r>
      <w:r w:rsidRPr="002516C8">
        <w:rPr>
          <w:szCs w:val="28"/>
        </w:rPr>
        <w:t xml:space="preserve">не </w:t>
      </w:r>
      <w:r w:rsidRPr="00A978F8">
        <w:rPr>
          <w:szCs w:val="28"/>
        </w:rPr>
        <w:t xml:space="preserve">позднее </w:t>
      </w:r>
      <w:r>
        <w:rPr>
          <w:szCs w:val="28"/>
        </w:rPr>
        <w:t>0</w:t>
      </w:r>
      <w:r w:rsidRPr="00A978F8">
        <w:rPr>
          <w:szCs w:val="28"/>
        </w:rPr>
        <w:t>2 апреля 2021 года</w:t>
      </w:r>
      <w:r w:rsidRPr="00A978F8">
        <w:t>.</w:t>
      </w:r>
    </w:p>
    <w:p w:rsidR="00C741BE" w:rsidRPr="002516C8" w:rsidRDefault="00F228FF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615E00">
        <w:rPr>
          <w:sz w:val="28"/>
          <w:szCs w:val="20"/>
        </w:rPr>
        <w:t>Козьмодемьянской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75FF8" w:rsidRDefault="00975FF8" w:rsidP="00AC7574">
      <w:pPr>
        <w:rPr>
          <w:sz w:val="16"/>
          <w:szCs w:val="16"/>
        </w:rPr>
      </w:pPr>
    </w:p>
    <w:p w:rsidR="00F228FF" w:rsidRPr="0014446C" w:rsidRDefault="00F228FF" w:rsidP="00F228FF">
      <w:pPr>
        <w:pStyle w:val="1"/>
        <w:tabs>
          <w:tab w:val="left" w:pos="5529"/>
        </w:tabs>
        <w:ind w:left="4536"/>
        <w:jc w:val="center"/>
      </w:pPr>
      <w:r w:rsidRPr="0014446C">
        <w:lastRenderedPageBreak/>
        <w:t>Приложение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Козьмодемьянской городской территориальной избирательной комиссии 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6C67D8">
        <w:rPr>
          <w:sz w:val="28"/>
        </w:rPr>
        <w:t>31</w:t>
      </w:r>
      <w:r>
        <w:rPr>
          <w:sz w:val="28"/>
        </w:rPr>
        <w:t xml:space="preserve"> марта 2021 г. № </w:t>
      </w:r>
      <w:r w:rsidR="006C67D8">
        <w:rPr>
          <w:sz w:val="28"/>
        </w:rPr>
        <w:t>5</w:t>
      </w:r>
      <w:r>
        <w:rPr>
          <w:sz w:val="28"/>
        </w:rPr>
        <w:t>/</w:t>
      </w:r>
      <w:r w:rsidR="00377761">
        <w:rPr>
          <w:sz w:val="28"/>
        </w:rPr>
        <w:t>1</w:t>
      </w:r>
      <w:r w:rsidR="006C67D8">
        <w:rPr>
          <w:sz w:val="28"/>
        </w:rPr>
        <w:t>3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764977" w:rsidRPr="002C506C" w:rsidRDefault="00764977" w:rsidP="00764977">
      <w:pPr>
        <w:jc w:val="center"/>
        <w:rPr>
          <w:b/>
          <w:sz w:val="28"/>
        </w:rPr>
      </w:pPr>
      <w:r w:rsidRPr="002C506C">
        <w:rPr>
          <w:b/>
          <w:sz w:val="28"/>
        </w:rPr>
        <w:t>С</w:t>
      </w:r>
      <w:r>
        <w:rPr>
          <w:b/>
          <w:sz w:val="28"/>
        </w:rPr>
        <w:t>ПИСОК</w:t>
      </w:r>
      <w:r w:rsidRPr="002C506C">
        <w:rPr>
          <w:b/>
          <w:sz w:val="28"/>
        </w:rPr>
        <w:t xml:space="preserve"> </w:t>
      </w:r>
    </w:p>
    <w:p w:rsidR="00764977" w:rsidRDefault="00764977" w:rsidP="00764977">
      <w:pPr>
        <w:jc w:val="center"/>
        <w:rPr>
          <w:b/>
          <w:sz w:val="28"/>
        </w:rPr>
      </w:pPr>
      <w:r w:rsidRPr="002C506C">
        <w:rPr>
          <w:b/>
          <w:sz w:val="28"/>
        </w:rPr>
        <w:t>кандидатур,</w:t>
      </w:r>
      <w:r>
        <w:rPr>
          <w:b/>
          <w:sz w:val="28"/>
        </w:rPr>
        <w:t xml:space="preserve"> предлагаемых для дополнительного зачисления </w:t>
      </w:r>
      <w:r>
        <w:rPr>
          <w:b/>
          <w:sz w:val="28"/>
        </w:rPr>
        <w:br/>
        <w:t>в резерв составов участковых комиссий</w:t>
      </w:r>
    </w:p>
    <w:p w:rsidR="00764977" w:rsidRPr="002C506C" w:rsidRDefault="00764977" w:rsidP="00764977">
      <w:pPr>
        <w:jc w:val="center"/>
        <w:rPr>
          <w:b/>
          <w:sz w:val="28"/>
        </w:rPr>
      </w:pPr>
    </w:p>
    <w:p w:rsidR="00764977" w:rsidRPr="002C506C" w:rsidRDefault="00764977" w:rsidP="00764977">
      <w:pPr>
        <w:jc w:val="center"/>
        <w:rPr>
          <w:sz w:val="28"/>
        </w:rPr>
      </w:pPr>
      <w:r>
        <w:rPr>
          <w:sz w:val="28"/>
        </w:rPr>
        <w:t>Козьмодемьянская городская территориальная избирательная комиссия</w:t>
      </w:r>
    </w:p>
    <w:p w:rsidR="00764977" w:rsidRDefault="00764977" w:rsidP="00764977">
      <w:pPr>
        <w:jc w:val="center"/>
        <w:rPr>
          <w:sz w:val="28"/>
        </w:rPr>
      </w:pPr>
    </w:p>
    <w:p w:rsidR="00764977" w:rsidRPr="002C506C" w:rsidRDefault="00764977" w:rsidP="00764977">
      <w:pPr>
        <w:jc w:val="center"/>
        <w:rPr>
          <w:sz w:val="28"/>
        </w:rPr>
      </w:pPr>
      <w:r>
        <w:rPr>
          <w:sz w:val="28"/>
        </w:rPr>
        <w:t>Республика Марий Эл</w:t>
      </w: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F228FF" w:rsidRPr="004B3B3C" w:rsidRDefault="00F228FF" w:rsidP="00F228FF">
      <w:pPr>
        <w:jc w:val="center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992"/>
        <w:gridCol w:w="2126"/>
        <w:gridCol w:w="1701"/>
        <w:gridCol w:w="2977"/>
        <w:gridCol w:w="1559"/>
      </w:tblGrid>
      <w:tr w:rsidR="00764977" w:rsidRPr="00764977" w:rsidTr="005C2801">
        <w:trPr>
          <w:cantSplit/>
          <w:tblHeader/>
        </w:trPr>
        <w:tc>
          <w:tcPr>
            <w:tcW w:w="426" w:type="dxa"/>
            <w:vAlign w:val="center"/>
          </w:tcPr>
          <w:p w:rsidR="00764977" w:rsidRPr="00764977" w:rsidRDefault="00764977" w:rsidP="002B5ED3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6497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992" w:type="dxa"/>
            <w:vAlign w:val="center"/>
          </w:tcPr>
          <w:p w:rsidR="00764977" w:rsidRPr="00764977" w:rsidRDefault="00764977" w:rsidP="00764977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64977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Номер </w:t>
            </w:r>
            <w:r w:rsidRPr="00764977"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2126" w:type="dxa"/>
            <w:vAlign w:val="center"/>
          </w:tcPr>
          <w:p w:rsidR="00764977" w:rsidRPr="00764977" w:rsidRDefault="00764977" w:rsidP="002B5E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6497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64977" w:rsidRPr="00764977" w:rsidRDefault="00764977" w:rsidP="002B5ED3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64977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2977" w:type="dxa"/>
            <w:vAlign w:val="center"/>
          </w:tcPr>
          <w:p w:rsidR="00764977" w:rsidRPr="00764977" w:rsidRDefault="00764977" w:rsidP="002B5E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64977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 w:rsidRPr="00764977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  <w:tc>
          <w:tcPr>
            <w:tcW w:w="1559" w:type="dxa"/>
            <w:vAlign w:val="center"/>
          </w:tcPr>
          <w:p w:rsidR="00764977" w:rsidRPr="00764977" w:rsidRDefault="00764977" w:rsidP="002B5ED3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64977">
              <w:rPr>
                <w:rFonts w:ascii="Times New Roman CYR" w:hAnsi="Times New Roman CYR" w:cs="Times New Roman CYR"/>
                <w:sz w:val="28"/>
                <w:szCs w:val="28"/>
              </w:rPr>
              <w:t xml:space="preserve">Очередность назначения, указанная политической партией </w:t>
            </w:r>
            <w:r w:rsidRPr="00764977">
              <w:rPr>
                <w:rFonts w:ascii="Times New Roman CYR" w:hAnsi="Times New Roman CYR" w:cs="Times New Roman CYR"/>
                <w:sz w:val="28"/>
                <w:szCs w:val="28"/>
              </w:rPr>
              <w:br/>
              <w:t>(при наличии)</w:t>
            </w: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149</w:t>
            </w: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Варламов Владимир Владимирович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26.04.1970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Региональное отделение Политической партии СПРАВЕДЛИВАЯ РОССИЯ в Республике Марий Эл</w:t>
            </w:r>
          </w:p>
        </w:tc>
        <w:tc>
          <w:tcPr>
            <w:tcW w:w="1559" w:type="dxa"/>
          </w:tcPr>
          <w:p w:rsidR="00764977" w:rsidRPr="00764977" w:rsidRDefault="00764977" w:rsidP="00764977">
            <w:pPr>
              <w:jc w:val="center"/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2</w:t>
            </w: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  <w:lang w:val="en-US"/>
              </w:rPr>
              <w:t>149</w:t>
            </w: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  <w:lang w:val="en-US"/>
              </w:rPr>
              <w:t>Семенина Оксана Михайловна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  <w:lang w:val="en-US"/>
              </w:rPr>
              <w:t>04.02.1985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Региональное отделение Политической партии СПРАВЕДЛИВАЯ РОССИЯ в Республике Марий Эл</w:t>
            </w:r>
          </w:p>
        </w:tc>
        <w:tc>
          <w:tcPr>
            <w:tcW w:w="1559" w:type="dxa"/>
          </w:tcPr>
          <w:p w:rsidR="00764977" w:rsidRPr="00764977" w:rsidRDefault="00764977" w:rsidP="00764977">
            <w:pPr>
              <w:jc w:val="center"/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1</w:t>
            </w: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162</w:t>
            </w: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Лосева Марина Вячеславовна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19.05.1978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Региональное отделение Политической партии СПРАВЕДЛИВАЯ РОССИЯ в Республике Марий Эл</w:t>
            </w:r>
          </w:p>
        </w:tc>
        <w:tc>
          <w:tcPr>
            <w:tcW w:w="1559" w:type="dxa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  <w:lang w:val="en-US"/>
              </w:rPr>
              <w:t>Бодулина Нина Юрьевна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  <w:lang w:val="en-US"/>
              </w:rPr>
              <w:t>13.05.1963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жительства</w:t>
            </w:r>
          </w:p>
        </w:tc>
        <w:tc>
          <w:tcPr>
            <w:tcW w:w="1559" w:type="dxa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Буланкина Наталья Аркадьевна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05.05.1977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559" w:type="dxa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Ванюкова Татьяна Александровна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</w:rPr>
              <w:t>26.11.198</w:t>
            </w:r>
            <w:r w:rsidRPr="0076497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559" w:type="dxa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  <w:lang w:val="en-US"/>
              </w:rPr>
              <w:t>Гаранина Лиана Алексеевна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  <w:lang w:val="en-US"/>
              </w:rPr>
              <w:t>06.09.1998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559" w:type="dxa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Горшенина Татьяна Михайловна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28.03.1978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559" w:type="dxa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Дружинин Александр Валерьевич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31.07.1973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559" w:type="dxa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  <w:lang w:val="en-US"/>
              </w:rPr>
              <w:t>Забурдаева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  <w:lang w:val="en-US"/>
              </w:rPr>
              <w:t>24.05.1973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Козьмодемьянское городское местное отделение Всероссийской политической партии «ЕДИНАЯ РОССИЯ»</w:t>
            </w:r>
          </w:p>
        </w:tc>
        <w:tc>
          <w:tcPr>
            <w:tcW w:w="1559" w:type="dxa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  <w:lang w:val="en-US"/>
              </w:rPr>
              <w:t>Ильина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  <w:lang w:val="en-US"/>
              </w:rPr>
              <w:t>12.07.1987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559" w:type="dxa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Кутумова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12.06.1995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559" w:type="dxa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Лебедева Анна Ивановна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02.01.1999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жительства</w:t>
            </w:r>
          </w:p>
        </w:tc>
        <w:tc>
          <w:tcPr>
            <w:tcW w:w="1559" w:type="dxa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  <w:lang w:val="en-US"/>
              </w:rPr>
              <w:t>Лехман Вера Васильевна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  <w:lang w:val="en-US"/>
              </w:rPr>
              <w:t>26.01.1986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559" w:type="dxa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  <w:lang w:val="en-US"/>
              </w:rPr>
              <w:t>Панасюк Ольга Михайловна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  <w:lang w:val="en-US"/>
              </w:rPr>
              <w:t>25.10.1967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559" w:type="dxa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Просвиркина Елена Алексеевна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18.10.1976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559" w:type="dxa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Рыжкова Надежда Николаевна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03.03.1982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559" w:type="dxa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  <w:lang w:val="en-US"/>
              </w:rPr>
              <w:t>Салонина Валентина Юрьевна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  <w:lang w:val="en-US"/>
              </w:rPr>
              <w:t>03.05.1966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Козьмодемьянское городское местное отделение Всероссийской политической партии «ЕДИНАЯ РОССИЯ»</w:t>
            </w:r>
          </w:p>
        </w:tc>
        <w:tc>
          <w:tcPr>
            <w:tcW w:w="1559" w:type="dxa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  <w:lang w:val="en-US"/>
              </w:rPr>
              <w:t>Смелова Анастасия Сергеевна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  <w:lang w:val="en-US"/>
              </w:rPr>
            </w:pPr>
            <w:r w:rsidRPr="00764977">
              <w:rPr>
                <w:sz w:val="28"/>
                <w:szCs w:val="28"/>
                <w:lang w:val="en-US"/>
              </w:rPr>
              <w:t>05.02.1991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559" w:type="dxa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Старикова Вера Викторовна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19.09.1960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559" w:type="dxa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</w:p>
        </w:tc>
      </w:tr>
      <w:tr w:rsidR="00764977" w:rsidRPr="00764977" w:rsidTr="00764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426" w:type="dxa"/>
            <w:shd w:val="clear" w:color="auto" w:fill="auto"/>
          </w:tcPr>
          <w:p w:rsidR="00764977" w:rsidRPr="00764977" w:rsidRDefault="00764977" w:rsidP="006117A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4977" w:rsidRPr="00764977" w:rsidRDefault="00764977" w:rsidP="002B5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Токтарева Наталия Георгиевна</w:t>
            </w:r>
          </w:p>
        </w:tc>
        <w:tc>
          <w:tcPr>
            <w:tcW w:w="1701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18.04.1993</w:t>
            </w:r>
          </w:p>
        </w:tc>
        <w:tc>
          <w:tcPr>
            <w:tcW w:w="2977" w:type="dxa"/>
            <w:shd w:val="clear" w:color="auto" w:fill="auto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559" w:type="dxa"/>
          </w:tcPr>
          <w:p w:rsidR="00764977" w:rsidRPr="00764977" w:rsidRDefault="00764977" w:rsidP="002B5ED3">
            <w:pPr>
              <w:rPr>
                <w:sz w:val="28"/>
                <w:szCs w:val="28"/>
              </w:rPr>
            </w:pPr>
          </w:p>
        </w:tc>
      </w:tr>
    </w:tbl>
    <w:p w:rsidR="00F228FF" w:rsidRPr="00CE6852" w:rsidRDefault="00F228FF" w:rsidP="00F228FF">
      <w:pPr>
        <w:jc w:val="center"/>
        <w:rPr>
          <w:sz w:val="28"/>
          <w:szCs w:val="28"/>
        </w:rPr>
      </w:pPr>
    </w:p>
    <w:p w:rsidR="00F228FF" w:rsidRPr="00AC7574" w:rsidRDefault="00F228FF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14446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5D0" w:rsidRDefault="00A125D0">
      <w:r>
        <w:separator/>
      </w:r>
    </w:p>
  </w:endnote>
  <w:endnote w:type="continuationSeparator" w:id="1">
    <w:p w:rsidR="00A125D0" w:rsidRDefault="00A12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5D0" w:rsidRDefault="00A125D0">
      <w:r>
        <w:separator/>
      </w:r>
    </w:p>
  </w:footnote>
  <w:footnote w:type="continuationSeparator" w:id="1">
    <w:p w:rsidR="00A125D0" w:rsidRDefault="00A12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58A568CE"/>
    <w:multiLevelType w:val="hybridMultilevel"/>
    <w:tmpl w:val="D144B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C61E8"/>
    <w:rsid w:val="001D1C12"/>
    <w:rsid w:val="001D4C32"/>
    <w:rsid w:val="001D5B03"/>
    <w:rsid w:val="001D6158"/>
    <w:rsid w:val="001F467B"/>
    <w:rsid w:val="001F4986"/>
    <w:rsid w:val="001F6A6C"/>
    <w:rsid w:val="001F7C8C"/>
    <w:rsid w:val="00250DF3"/>
    <w:rsid w:val="002516C8"/>
    <w:rsid w:val="0025188B"/>
    <w:rsid w:val="00252578"/>
    <w:rsid w:val="0025725F"/>
    <w:rsid w:val="002662A2"/>
    <w:rsid w:val="0026684B"/>
    <w:rsid w:val="00274973"/>
    <w:rsid w:val="00287E1E"/>
    <w:rsid w:val="002A187D"/>
    <w:rsid w:val="002C41A0"/>
    <w:rsid w:val="002C425E"/>
    <w:rsid w:val="002C506C"/>
    <w:rsid w:val="002E1A62"/>
    <w:rsid w:val="002E5D36"/>
    <w:rsid w:val="002F4C92"/>
    <w:rsid w:val="002F5EB9"/>
    <w:rsid w:val="003064A4"/>
    <w:rsid w:val="00312D08"/>
    <w:rsid w:val="003316BF"/>
    <w:rsid w:val="00336A89"/>
    <w:rsid w:val="00373A0D"/>
    <w:rsid w:val="00377761"/>
    <w:rsid w:val="0038142E"/>
    <w:rsid w:val="003A0407"/>
    <w:rsid w:val="003A2158"/>
    <w:rsid w:val="003D031A"/>
    <w:rsid w:val="003E0111"/>
    <w:rsid w:val="003F196A"/>
    <w:rsid w:val="003F20CF"/>
    <w:rsid w:val="003F3798"/>
    <w:rsid w:val="004106E4"/>
    <w:rsid w:val="00415CF0"/>
    <w:rsid w:val="00425E53"/>
    <w:rsid w:val="00455C67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1505"/>
    <w:rsid w:val="005A48BD"/>
    <w:rsid w:val="005B6C83"/>
    <w:rsid w:val="005F04A9"/>
    <w:rsid w:val="005F1F75"/>
    <w:rsid w:val="00602F44"/>
    <w:rsid w:val="006117AC"/>
    <w:rsid w:val="00615E00"/>
    <w:rsid w:val="006229C9"/>
    <w:rsid w:val="00625A69"/>
    <w:rsid w:val="006428E4"/>
    <w:rsid w:val="0065022F"/>
    <w:rsid w:val="0065060D"/>
    <w:rsid w:val="006726CE"/>
    <w:rsid w:val="006A75A5"/>
    <w:rsid w:val="006C638F"/>
    <w:rsid w:val="006C67D8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64977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807AB"/>
    <w:rsid w:val="00895FE5"/>
    <w:rsid w:val="008A1BA6"/>
    <w:rsid w:val="008B2B00"/>
    <w:rsid w:val="008C141E"/>
    <w:rsid w:val="008C631D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D32FC"/>
    <w:rsid w:val="009F1BDC"/>
    <w:rsid w:val="00A03A10"/>
    <w:rsid w:val="00A125D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7516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2A6B"/>
    <w:rsid w:val="00BB6E46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B4227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7298"/>
    <w:rsid w:val="00D67E20"/>
    <w:rsid w:val="00D71F63"/>
    <w:rsid w:val="00D72327"/>
    <w:rsid w:val="00DA3E50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215E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предложении кандидатур для дополнительного зачисления 
в резерв составов участковых комиссий Козьмодемьянской городской территориальной избирательной комиссии
</_x041e__x043f__x0438__x0441__x0430__x043d__x0438__x0435_>
    <_dlc_DocId xmlns="57504d04-691e-4fc4-8f09-4f19fdbe90f6">XXJ7TYMEEKJ2-6536-148</_dlc_DocId>
    <_dlc_DocIdUrl xmlns="57504d04-691e-4fc4-8f09-4f19fdbe90f6">
      <Url>https://vip.gov.mari.ru/tzik/tik_gorkozmodemjansk/_layouts/DocIdRedir.aspx?ID=XXJ7TYMEEKJ2-6536-148</Url>
      <Description>XXJ7TYMEEKJ2-6536-148</Description>
    </_dlc_DocIdUrl>
  </documentManagement>
</p:properties>
</file>

<file path=customXml/itemProps1.xml><?xml version="1.0" encoding="utf-8"?>
<ds:datastoreItem xmlns:ds="http://schemas.openxmlformats.org/officeDocument/2006/customXml" ds:itemID="{AC5F654C-6192-4417-8CAD-7898330487B8}"/>
</file>

<file path=customXml/itemProps2.xml><?xml version="1.0" encoding="utf-8"?>
<ds:datastoreItem xmlns:ds="http://schemas.openxmlformats.org/officeDocument/2006/customXml" ds:itemID="{0D5AC183-BC08-4D22-A4CC-E1168E1C3586}"/>
</file>

<file path=customXml/itemProps3.xml><?xml version="1.0" encoding="utf-8"?>
<ds:datastoreItem xmlns:ds="http://schemas.openxmlformats.org/officeDocument/2006/customXml" ds:itemID="{CFE74157-9265-45E1-B6D3-44D04F67E172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CC3F3FE4-8730-4B3B-851A-ECC556D127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31.03.2021 № 5/13</dc:title>
  <dc:creator>User</dc:creator>
  <cp:lastModifiedBy>APM-TIK</cp:lastModifiedBy>
  <cp:revision>4</cp:revision>
  <cp:lastPrinted>2021-03-11T12:55:00Z</cp:lastPrinted>
  <dcterms:created xsi:type="dcterms:W3CDTF">2021-03-11T12:55:00Z</dcterms:created>
  <dcterms:modified xsi:type="dcterms:W3CDTF">2021-03-25T13:13:00Z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10bc4653-3565-4c28-a0ec-beb093b51fbb</vt:lpwstr>
  </property>
</Properties>
</file>