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87" w:rsidRPr="00AF072E" w:rsidRDefault="00027187" w:rsidP="00027187">
      <w:pPr>
        <w:spacing w:after="0" w:line="240" w:lineRule="auto"/>
        <w:jc w:val="center"/>
        <w:rPr>
          <w:rFonts w:ascii="Times New Roman" w:eastAsia="Times New Roman" w:hAnsi="Times New Roman" w:cs="Times New Roman"/>
          <w:b/>
          <w:sz w:val="26"/>
          <w:szCs w:val="26"/>
        </w:rPr>
      </w:pPr>
      <w:r w:rsidRPr="00AF072E">
        <w:rPr>
          <w:rFonts w:ascii="Times New Roman" w:eastAsia="Times New Roman" w:hAnsi="Times New Roman" w:cs="Times New Roman"/>
          <w:b/>
          <w:sz w:val="26"/>
          <w:szCs w:val="26"/>
        </w:rPr>
        <w:t xml:space="preserve">СОБРАНИЕ ДЕПУТАТОВ </w:t>
      </w:r>
      <w:r w:rsidR="007B60F8" w:rsidRPr="00AF072E">
        <w:rPr>
          <w:rFonts w:ascii="Times New Roman" w:eastAsia="Times New Roman" w:hAnsi="Times New Roman" w:cs="Times New Roman"/>
          <w:b/>
          <w:sz w:val="26"/>
          <w:szCs w:val="26"/>
        </w:rPr>
        <w:t xml:space="preserve">СТАРОТОРЪЯЛЬСКОГО </w:t>
      </w:r>
      <w:r w:rsidR="001B0818" w:rsidRPr="00AF072E">
        <w:rPr>
          <w:rFonts w:ascii="Times New Roman" w:eastAsia="Times New Roman" w:hAnsi="Times New Roman" w:cs="Times New Roman"/>
          <w:b/>
          <w:sz w:val="26"/>
          <w:szCs w:val="26"/>
        </w:rPr>
        <w:t xml:space="preserve"> СЕЛЬСКОГО ПОСЕЛЕНИЯ </w:t>
      </w:r>
      <w:r w:rsidRPr="00AF072E">
        <w:rPr>
          <w:rFonts w:ascii="Times New Roman" w:eastAsia="Times New Roman" w:hAnsi="Times New Roman" w:cs="Times New Roman"/>
          <w:b/>
          <w:sz w:val="26"/>
          <w:szCs w:val="26"/>
        </w:rPr>
        <w:t xml:space="preserve"> НОВОТОРЪЯЛЬСКОГО МУНИЦИПАЛЬНОГО РАЙОНА </w:t>
      </w:r>
    </w:p>
    <w:p w:rsidR="00027187" w:rsidRPr="00AF072E" w:rsidRDefault="00027187" w:rsidP="00027187">
      <w:pPr>
        <w:spacing w:after="0" w:line="240" w:lineRule="auto"/>
        <w:jc w:val="center"/>
        <w:rPr>
          <w:rFonts w:ascii="Times New Roman" w:eastAsia="Times New Roman" w:hAnsi="Times New Roman" w:cs="Times New Roman"/>
          <w:b/>
          <w:sz w:val="26"/>
          <w:szCs w:val="26"/>
        </w:rPr>
      </w:pPr>
      <w:r w:rsidRPr="00AF072E">
        <w:rPr>
          <w:rFonts w:ascii="Times New Roman" w:eastAsia="Times New Roman" w:hAnsi="Times New Roman" w:cs="Times New Roman"/>
          <w:b/>
          <w:sz w:val="26"/>
          <w:szCs w:val="26"/>
        </w:rPr>
        <w:t>РЕСПУБЛИКИ МАРИЙ ЭЛ</w:t>
      </w:r>
    </w:p>
    <w:p w:rsidR="00027187" w:rsidRPr="00AF072E" w:rsidRDefault="00027187" w:rsidP="00027187">
      <w:pPr>
        <w:spacing w:after="0" w:line="240" w:lineRule="auto"/>
        <w:ind w:firstLine="709"/>
        <w:jc w:val="center"/>
        <w:rPr>
          <w:rFonts w:ascii="Times New Roman" w:eastAsia="Times New Roman" w:hAnsi="Times New Roman" w:cs="Times New Roman"/>
          <w:b/>
          <w:sz w:val="26"/>
          <w:szCs w:val="26"/>
        </w:rPr>
      </w:pPr>
    </w:p>
    <w:p w:rsidR="00027187" w:rsidRPr="00AF072E" w:rsidRDefault="00027187" w:rsidP="00027187">
      <w:pPr>
        <w:spacing w:after="0" w:line="240" w:lineRule="auto"/>
        <w:ind w:firstLine="709"/>
        <w:jc w:val="center"/>
        <w:rPr>
          <w:rFonts w:ascii="Times New Roman" w:eastAsia="Times New Roman" w:hAnsi="Times New Roman" w:cs="Times New Roman"/>
          <w:b/>
          <w:sz w:val="26"/>
          <w:szCs w:val="26"/>
        </w:rPr>
      </w:pPr>
    </w:p>
    <w:p w:rsidR="00027187" w:rsidRPr="005239A8" w:rsidRDefault="00027187" w:rsidP="00027187">
      <w:pPr>
        <w:spacing w:after="0" w:line="240" w:lineRule="auto"/>
        <w:ind w:firstLine="709"/>
        <w:jc w:val="center"/>
        <w:rPr>
          <w:rFonts w:ascii="Times New Roman" w:eastAsia="Times New Roman" w:hAnsi="Times New Roman" w:cs="Times New Roman"/>
          <w:sz w:val="26"/>
          <w:szCs w:val="26"/>
        </w:rPr>
      </w:pPr>
      <w:r w:rsidRPr="00AF072E">
        <w:rPr>
          <w:rFonts w:ascii="Times New Roman" w:eastAsia="Times New Roman" w:hAnsi="Times New Roman" w:cs="Times New Roman"/>
          <w:b/>
          <w:sz w:val="26"/>
          <w:szCs w:val="26"/>
        </w:rPr>
        <w:t xml:space="preserve">РЕШЕНИЕ  </w:t>
      </w:r>
    </w:p>
    <w:p w:rsidR="00027187" w:rsidRPr="005239A8" w:rsidRDefault="00027187" w:rsidP="00027187">
      <w:pPr>
        <w:spacing w:after="0" w:line="240" w:lineRule="auto"/>
        <w:ind w:firstLine="709"/>
        <w:rPr>
          <w:rFonts w:ascii="Times New Roman" w:eastAsia="Times New Roman" w:hAnsi="Times New Roman" w:cs="Times New Roman"/>
          <w:sz w:val="26"/>
          <w:szCs w:val="26"/>
        </w:rPr>
      </w:pPr>
      <w:r w:rsidRPr="005239A8">
        <w:rPr>
          <w:rFonts w:ascii="Times New Roman" w:eastAsia="Times New Roman" w:hAnsi="Times New Roman" w:cs="Times New Roman"/>
          <w:sz w:val="26"/>
          <w:szCs w:val="26"/>
        </w:rPr>
        <w:t xml:space="preserve"> </w:t>
      </w:r>
    </w:p>
    <w:p w:rsidR="00027187" w:rsidRPr="005239A8" w:rsidRDefault="00027187" w:rsidP="00027187">
      <w:pPr>
        <w:spacing w:after="0" w:line="240" w:lineRule="auto"/>
        <w:ind w:firstLine="709"/>
        <w:rPr>
          <w:rFonts w:ascii="Times New Roman" w:eastAsia="Times New Roman" w:hAnsi="Times New Roman" w:cs="Times New Roman"/>
          <w:sz w:val="26"/>
          <w:szCs w:val="26"/>
        </w:rPr>
      </w:pPr>
    </w:p>
    <w:p w:rsidR="00027187" w:rsidRPr="005239A8" w:rsidRDefault="005239A8" w:rsidP="00027187">
      <w:pPr>
        <w:pStyle w:val="ConsPlusTitle"/>
        <w:suppressAutoHyphens/>
        <w:jc w:val="both"/>
        <w:rPr>
          <w:rFonts w:ascii="Times New Roman" w:eastAsia="Times New Roman" w:hAnsi="Times New Roman"/>
          <w:b w:val="0"/>
          <w:sz w:val="26"/>
          <w:szCs w:val="26"/>
        </w:rPr>
      </w:pPr>
      <w:r>
        <w:rPr>
          <w:rFonts w:ascii="Times New Roman" w:eastAsia="Times New Roman" w:hAnsi="Times New Roman"/>
          <w:b w:val="0"/>
          <w:sz w:val="26"/>
          <w:szCs w:val="26"/>
        </w:rPr>
        <w:t>Двадцатая</w:t>
      </w:r>
      <w:r w:rsidR="00027187" w:rsidRPr="005239A8">
        <w:rPr>
          <w:rFonts w:ascii="Times New Roman" w:eastAsia="Times New Roman" w:hAnsi="Times New Roman"/>
          <w:b w:val="0"/>
          <w:sz w:val="26"/>
          <w:szCs w:val="26"/>
        </w:rPr>
        <w:t xml:space="preserve">  сессия                                                              </w:t>
      </w:r>
      <w:r w:rsidR="000251C4">
        <w:rPr>
          <w:rFonts w:ascii="Times New Roman" w:eastAsia="Times New Roman" w:hAnsi="Times New Roman"/>
          <w:b w:val="0"/>
          <w:sz w:val="26"/>
          <w:szCs w:val="26"/>
        </w:rPr>
        <w:t xml:space="preserve">                </w:t>
      </w:r>
      <w:r w:rsidR="00027187" w:rsidRPr="005239A8">
        <w:rPr>
          <w:rFonts w:ascii="Times New Roman" w:eastAsia="Times New Roman" w:hAnsi="Times New Roman"/>
          <w:b w:val="0"/>
          <w:sz w:val="26"/>
          <w:szCs w:val="26"/>
        </w:rPr>
        <w:t xml:space="preserve"> №   </w:t>
      </w:r>
      <w:r w:rsidR="00F85DEA">
        <w:rPr>
          <w:rFonts w:ascii="Times New Roman" w:eastAsia="Times New Roman" w:hAnsi="Times New Roman"/>
          <w:b w:val="0"/>
          <w:sz w:val="26"/>
          <w:szCs w:val="26"/>
        </w:rPr>
        <w:t>129</w:t>
      </w:r>
    </w:p>
    <w:p w:rsidR="00027187" w:rsidRPr="005239A8" w:rsidRDefault="00D34218" w:rsidP="00027187">
      <w:pPr>
        <w:pStyle w:val="ConsPlusTitle"/>
        <w:suppressAutoHyphens/>
        <w:jc w:val="both"/>
        <w:rPr>
          <w:rFonts w:ascii="Times New Roman" w:eastAsia="Times New Roman" w:hAnsi="Times New Roman"/>
          <w:b w:val="0"/>
          <w:sz w:val="26"/>
          <w:szCs w:val="26"/>
        </w:rPr>
      </w:pPr>
      <w:r w:rsidRPr="005239A8">
        <w:rPr>
          <w:rFonts w:ascii="Times New Roman" w:eastAsia="Times New Roman" w:hAnsi="Times New Roman"/>
          <w:b w:val="0"/>
          <w:sz w:val="26"/>
          <w:szCs w:val="26"/>
        </w:rPr>
        <w:t>третьего</w:t>
      </w:r>
      <w:r w:rsidR="00027187" w:rsidRPr="005239A8">
        <w:rPr>
          <w:rFonts w:ascii="Times New Roman" w:eastAsia="Times New Roman" w:hAnsi="Times New Roman"/>
          <w:b w:val="0"/>
          <w:sz w:val="26"/>
          <w:szCs w:val="26"/>
        </w:rPr>
        <w:t xml:space="preserve"> созыва                                                         </w:t>
      </w:r>
      <w:r w:rsidR="00F85DEA">
        <w:rPr>
          <w:rFonts w:ascii="Times New Roman" w:eastAsia="Times New Roman" w:hAnsi="Times New Roman"/>
          <w:b w:val="0"/>
          <w:sz w:val="26"/>
          <w:szCs w:val="26"/>
        </w:rPr>
        <w:t xml:space="preserve">                     </w:t>
      </w:r>
      <w:r w:rsidR="00027187" w:rsidRPr="005239A8">
        <w:rPr>
          <w:rFonts w:ascii="Times New Roman" w:eastAsia="Times New Roman" w:hAnsi="Times New Roman"/>
          <w:b w:val="0"/>
          <w:sz w:val="26"/>
          <w:szCs w:val="26"/>
        </w:rPr>
        <w:t xml:space="preserve"> </w:t>
      </w:r>
      <w:r w:rsidR="00F85DEA">
        <w:rPr>
          <w:rFonts w:ascii="Times New Roman" w:eastAsia="Times New Roman" w:hAnsi="Times New Roman"/>
          <w:b w:val="0"/>
          <w:sz w:val="26"/>
          <w:szCs w:val="26"/>
        </w:rPr>
        <w:t xml:space="preserve">30 сентября </w:t>
      </w:r>
      <w:r w:rsidR="00027187" w:rsidRPr="005239A8">
        <w:rPr>
          <w:rFonts w:ascii="Times New Roman" w:eastAsia="Times New Roman" w:hAnsi="Times New Roman"/>
          <w:b w:val="0"/>
          <w:sz w:val="26"/>
          <w:szCs w:val="26"/>
        </w:rPr>
        <w:t>2021 года</w:t>
      </w:r>
    </w:p>
    <w:p w:rsidR="00631C0C" w:rsidRPr="005239A8" w:rsidRDefault="00631C0C" w:rsidP="00631C0C">
      <w:pPr>
        <w:spacing w:after="0" w:line="240" w:lineRule="auto"/>
        <w:ind w:left="-720" w:firstLine="540"/>
        <w:rPr>
          <w:rFonts w:ascii="Times New Roman" w:hAnsi="Times New Roman" w:cs="Times New Roman"/>
          <w:sz w:val="26"/>
          <w:szCs w:val="26"/>
        </w:rPr>
      </w:pPr>
    </w:p>
    <w:p w:rsidR="00631C0C" w:rsidRPr="005239A8" w:rsidRDefault="00631C0C" w:rsidP="00631C0C">
      <w:pPr>
        <w:spacing w:after="0" w:line="240" w:lineRule="auto"/>
        <w:ind w:left="-720" w:firstLine="540"/>
        <w:rPr>
          <w:rFonts w:ascii="Times New Roman" w:hAnsi="Times New Roman" w:cs="Times New Roman"/>
          <w:sz w:val="26"/>
          <w:szCs w:val="26"/>
        </w:rPr>
      </w:pPr>
    </w:p>
    <w:p w:rsidR="00631C0C" w:rsidRPr="005239A8" w:rsidRDefault="00631C0C" w:rsidP="00631C0C">
      <w:pPr>
        <w:spacing w:after="0" w:line="240" w:lineRule="auto"/>
        <w:jc w:val="center"/>
        <w:rPr>
          <w:rFonts w:ascii="Times New Roman" w:hAnsi="Times New Roman" w:cs="Times New Roman"/>
          <w:sz w:val="26"/>
          <w:szCs w:val="26"/>
        </w:rPr>
      </w:pPr>
      <w:r w:rsidRPr="005239A8">
        <w:rPr>
          <w:rFonts w:ascii="Times New Roman" w:hAnsi="Times New Roman" w:cs="Times New Roman"/>
          <w:color w:val="FFFFFF"/>
          <w:sz w:val="26"/>
          <w:szCs w:val="26"/>
        </w:rPr>
        <w:t>_</w:t>
      </w:r>
    </w:p>
    <w:p w:rsidR="00631C0C" w:rsidRPr="005239A8" w:rsidRDefault="00631C0C" w:rsidP="00631C0C">
      <w:pPr>
        <w:spacing w:after="0" w:line="240" w:lineRule="auto"/>
        <w:ind w:firstLine="709"/>
        <w:jc w:val="center"/>
        <w:rPr>
          <w:rFonts w:ascii="Times New Roman" w:hAnsi="Times New Roman" w:cs="Times New Roman"/>
          <w:sz w:val="26"/>
          <w:szCs w:val="26"/>
        </w:rPr>
      </w:pPr>
      <w:r w:rsidRPr="005239A8">
        <w:rPr>
          <w:rFonts w:ascii="Times New Roman" w:hAnsi="Times New Roman" w:cs="Times New Roman"/>
          <w:b/>
          <w:sz w:val="26"/>
          <w:szCs w:val="26"/>
        </w:rPr>
        <w:t>Об утверждении Положения о муниципальном жилищном контроле</w:t>
      </w:r>
      <w:r w:rsidR="004D648C" w:rsidRPr="005239A8">
        <w:rPr>
          <w:rFonts w:ascii="Times New Roman" w:hAnsi="Times New Roman" w:cs="Times New Roman"/>
          <w:b/>
          <w:sz w:val="26"/>
          <w:szCs w:val="26"/>
        </w:rPr>
        <w:t xml:space="preserve"> </w:t>
      </w:r>
      <w:r w:rsidRPr="005239A8">
        <w:rPr>
          <w:rFonts w:ascii="Times New Roman" w:hAnsi="Times New Roman" w:cs="Times New Roman"/>
          <w:b/>
          <w:sz w:val="26"/>
          <w:szCs w:val="26"/>
        </w:rPr>
        <w:t xml:space="preserve">на территории </w:t>
      </w:r>
      <w:proofErr w:type="spellStart"/>
      <w:r w:rsidR="007B60F8" w:rsidRPr="005239A8">
        <w:rPr>
          <w:rFonts w:ascii="Times New Roman" w:hAnsi="Times New Roman" w:cs="Times New Roman"/>
          <w:b/>
          <w:sz w:val="26"/>
          <w:szCs w:val="26"/>
        </w:rPr>
        <w:t>Староторъяльского</w:t>
      </w:r>
      <w:proofErr w:type="spellEnd"/>
      <w:r w:rsidR="007B60F8" w:rsidRPr="005239A8">
        <w:rPr>
          <w:rFonts w:ascii="Times New Roman" w:hAnsi="Times New Roman" w:cs="Times New Roman"/>
          <w:b/>
          <w:sz w:val="26"/>
          <w:szCs w:val="26"/>
        </w:rPr>
        <w:t xml:space="preserve"> </w:t>
      </w:r>
      <w:r w:rsidR="001B0818" w:rsidRPr="005239A8">
        <w:rPr>
          <w:rFonts w:ascii="Times New Roman" w:hAnsi="Times New Roman" w:cs="Times New Roman"/>
          <w:b/>
          <w:sz w:val="26"/>
          <w:szCs w:val="26"/>
        </w:rPr>
        <w:t xml:space="preserve"> сельского поселения </w:t>
      </w:r>
      <w:r w:rsidR="00027187" w:rsidRPr="005239A8">
        <w:rPr>
          <w:rFonts w:ascii="Times New Roman" w:hAnsi="Times New Roman" w:cs="Times New Roman"/>
          <w:b/>
          <w:sz w:val="26"/>
          <w:szCs w:val="26"/>
        </w:rPr>
        <w:t xml:space="preserve"> </w:t>
      </w:r>
      <w:proofErr w:type="spellStart"/>
      <w:r w:rsidRPr="005239A8">
        <w:rPr>
          <w:rFonts w:ascii="Times New Roman" w:hAnsi="Times New Roman" w:cs="Times New Roman"/>
          <w:b/>
          <w:sz w:val="26"/>
          <w:szCs w:val="26"/>
        </w:rPr>
        <w:t>Новоторъяльского</w:t>
      </w:r>
      <w:proofErr w:type="spellEnd"/>
      <w:r w:rsidRPr="005239A8">
        <w:rPr>
          <w:rFonts w:ascii="Times New Roman" w:hAnsi="Times New Roman" w:cs="Times New Roman"/>
          <w:b/>
          <w:sz w:val="26"/>
          <w:szCs w:val="26"/>
        </w:rPr>
        <w:t xml:space="preserve"> муниципального района Республики Марий Эл</w:t>
      </w:r>
    </w:p>
    <w:p w:rsidR="00631C0C" w:rsidRPr="005239A8" w:rsidRDefault="00631C0C" w:rsidP="00631C0C">
      <w:pPr>
        <w:spacing w:after="0" w:line="240" w:lineRule="auto"/>
        <w:ind w:firstLine="709"/>
        <w:jc w:val="center"/>
        <w:rPr>
          <w:rFonts w:ascii="Times New Roman" w:hAnsi="Times New Roman" w:cs="Times New Roman"/>
          <w:sz w:val="26"/>
          <w:szCs w:val="26"/>
        </w:rPr>
      </w:pPr>
    </w:p>
    <w:p w:rsidR="00631C0C" w:rsidRPr="005239A8" w:rsidRDefault="00631C0C" w:rsidP="00631C0C">
      <w:pPr>
        <w:spacing w:after="0" w:line="240" w:lineRule="auto"/>
        <w:ind w:firstLine="709"/>
        <w:jc w:val="center"/>
        <w:rPr>
          <w:rFonts w:ascii="Times New Roman" w:hAnsi="Times New Roman" w:cs="Times New Roman"/>
          <w:sz w:val="26"/>
          <w:szCs w:val="26"/>
        </w:rPr>
      </w:pPr>
    </w:p>
    <w:p w:rsidR="00631C0C" w:rsidRPr="005239A8" w:rsidRDefault="00631C0C" w:rsidP="00631C0C">
      <w:pPr>
        <w:spacing w:after="0" w:line="240" w:lineRule="auto"/>
        <w:ind w:firstLine="709"/>
        <w:jc w:val="both"/>
        <w:rPr>
          <w:rFonts w:ascii="Times New Roman" w:hAnsi="Times New Roman" w:cs="Times New Roman"/>
          <w:sz w:val="26"/>
          <w:szCs w:val="26"/>
        </w:rPr>
      </w:pPr>
      <w:r w:rsidRPr="005239A8">
        <w:rPr>
          <w:rFonts w:ascii="Times New Roman" w:hAnsi="Times New Roman" w:cs="Times New Roman"/>
          <w:sz w:val="26"/>
          <w:szCs w:val="26"/>
        </w:rPr>
        <w:t xml:space="preserve">В соответствии с Жилищным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31 июля </w:t>
      </w:r>
      <w:r w:rsidR="005239A8">
        <w:rPr>
          <w:rFonts w:ascii="Times New Roman" w:hAnsi="Times New Roman" w:cs="Times New Roman"/>
          <w:sz w:val="26"/>
          <w:szCs w:val="26"/>
        </w:rPr>
        <w:br/>
      </w:r>
      <w:r w:rsidRPr="005239A8">
        <w:rPr>
          <w:rFonts w:ascii="Times New Roman" w:hAnsi="Times New Roman" w:cs="Times New Roman"/>
          <w:sz w:val="26"/>
          <w:szCs w:val="26"/>
        </w:rPr>
        <w:t xml:space="preserve">2020 г. № 248-ФЗ «О государственном контроле (надзоре) и муниципальном контроле в Российской Федерации», Уставом </w:t>
      </w:r>
      <w:proofErr w:type="spellStart"/>
      <w:r w:rsidR="007B60F8" w:rsidRPr="005239A8">
        <w:rPr>
          <w:rFonts w:ascii="Times New Roman" w:hAnsi="Times New Roman" w:cs="Times New Roman"/>
          <w:sz w:val="26"/>
          <w:szCs w:val="26"/>
        </w:rPr>
        <w:t>Староторъяльского</w:t>
      </w:r>
      <w:proofErr w:type="spellEnd"/>
      <w:r w:rsidR="007B60F8" w:rsidRPr="005239A8">
        <w:rPr>
          <w:rFonts w:ascii="Times New Roman" w:hAnsi="Times New Roman" w:cs="Times New Roman"/>
          <w:sz w:val="26"/>
          <w:szCs w:val="26"/>
        </w:rPr>
        <w:t xml:space="preserve"> </w:t>
      </w:r>
      <w:r w:rsidR="001B0818" w:rsidRPr="005239A8">
        <w:rPr>
          <w:rFonts w:ascii="Times New Roman" w:hAnsi="Times New Roman" w:cs="Times New Roman"/>
          <w:sz w:val="26"/>
          <w:szCs w:val="26"/>
        </w:rPr>
        <w:t xml:space="preserve"> сельского поселения </w:t>
      </w:r>
      <w:r w:rsidR="00027187" w:rsidRPr="005239A8">
        <w:rPr>
          <w:rFonts w:ascii="Times New Roman" w:hAnsi="Times New Roman" w:cs="Times New Roman"/>
          <w:sz w:val="26"/>
          <w:szCs w:val="26"/>
        </w:rPr>
        <w:t xml:space="preserve"> </w:t>
      </w:r>
      <w:proofErr w:type="spellStart"/>
      <w:r w:rsidRPr="005239A8">
        <w:rPr>
          <w:rFonts w:ascii="Times New Roman" w:hAnsi="Times New Roman" w:cs="Times New Roman"/>
          <w:sz w:val="26"/>
          <w:szCs w:val="26"/>
        </w:rPr>
        <w:t>Новоторъяльского</w:t>
      </w:r>
      <w:proofErr w:type="spellEnd"/>
      <w:r w:rsidRPr="005239A8">
        <w:rPr>
          <w:rFonts w:ascii="Times New Roman" w:hAnsi="Times New Roman" w:cs="Times New Roman"/>
          <w:sz w:val="26"/>
          <w:szCs w:val="26"/>
        </w:rPr>
        <w:t xml:space="preserve"> муниципального района Республики Марий Эл</w:t>
      </w:r>
    </w:p>
    <w:p w:rsidR="005239A8" w:rsidRDefault="00221488" w:rsidP="00221488">
      <w:pPr>
        <w:spacing w:after="0" w:line="240" w:lineRule="auto"/>
        <w:jc w:val="center"/>
        <w:rPr>
          <w:rFonts w:ascii="Times New Roman" w:hAnsi="Times New Roman" w:cs="Times New Roman"/>
          <w:sz w:val="26"/>
          <w:szCs w:val="26"/>
        </w:rPr>
      </w:pPr>
      <w:r w:rsidRPr="005239A8">
        <w:rPr>
          <w:rFonts w:ascii="Times New Roman" w:hAnsi="Times New Roman" w:cs="Times New Roman"/>
          <w:sz w:val="26"/>
          <w:szCs w:val="26"/>
        </w:rPr>
        <w:t xml:space="preserve">Собрание депутатов </w:t>
      </w:r>
      <w:proofErr w:type="spellStart"/>
      <w:r w:rsidR="007B60F8" w:rsidRPr="005239A8">
        <w:rPr>
          <w:rFonts w:ascii="Times New Roman" w:hAnsi="Times New Roman" w:cs="Times New Roman"/>
          <w:sz w:val="26"/>
          <w:szCs w:val="26"/>
        </w:rPr>
        <w:t>Староторъяльского</w:t>
      </w:r>
      <w:proofErr w:type="spellEnd"/>
      <w:r w:rsidR="007B60F8" w:rsidRPr="005239A8">
        <w:rPr>
          <w:rFonts w:ascii="Times New Roman" w:hAnsi="Times New Roman" w:cs="Times New Roman"/>
          <w:sz w:val="26"/>
          <w:szCs w:val="26"/>
        </w:rPr>
        <w:t xml:space="preserve"> </w:t>
      </w:r>
      <w:r w:rsidR="001B0818" w:rsidRPr="005239A8">
        <w:rPr>
          <w:rFonts w:ascii="Times New Roman" w:hAnsi="Times New Roman" w:cs="Times New Roman"/>
          <w:sz w:val="26"/>
          <w:szCs w:val="26"/>
        </w:rPr>
        <w:t xml:space="preserve"> сельского поселения</w:t>
      </w:r>
    </w:p>
    <w:p w:rsidR="00221488" w:rsidRPr="005239A8" w:rsidRDefault="001B0818" w:rsidP="00221488">
      <w:pPr>
        <w:spacing w:after="0" w:line="240" w:lineRule="auto"/>
        <w:jc w:val="center"/>
        <w:rPr>
          <w:rFonts w:ascii="Times New Roman" w:hAnsi="Times New Roman" w:cs="Times New Roman"/>
          <w:sz w:val="26"/>
          <w:szCs w:val="26"/>
        </w:rPr>
      </w:pPr>
      <w:r w:rsidRPr="005239A8">
        <w:rPr>
          <w:rFonts w:ascii="Times New Roman" w:hAnsi="Times New Roman" w:cs="Times New Roman"/>
          <w:sz w:val="26"/>
          <w:szCs w:val="26"/>
        </w:rPr>
        <w:t xml:space="preserve"> </w:t>
      </w:r>
      <w:proofErr w:type="spellStart"/>
      <w:r w:rsidR="005239A8" w:rsidRPr="005239A8">
        <w:rPr>
          <w:rFonts w:ascii="Times New Roman" w:hAnsi="Times New Roman" w:cs="Times New Roman"/>
          <w:sz w:val="26"/>
          <w:szCs w:val="26"/>
        </w:rPr>
        <w:t>Новоторъяльского</w:t>
      </w:r>
      <w:proofErr w:type="spellEnd"/>
      <w:r w:rsidR="005239A8" w:rsidRPr="005239A8">
        <w:rPr>
          <w:rFonts w:ascii="Times New Roman" w:hAnsi="Times New Roman" w:cs="Times New Roman"/>
          <w:sz w:val="26"/>
          <w:szCs w:val="26"/>
        </w:rPr>
        <w:t xml:space="preserve"> муниципального района</w:t>
      </w:r>
      <w:r w:rsidR="00027187" w:rsidRPr="005239A8">
        <w:rPr>
          <w:rFonts w:ascii="Times New Roman" w:hAnsi="Times New Roman" w:cs="Times New Roman"/>
          <w:sz w:val="26"/>
          <w:szCs w:val="26"/>
        </w:rPr>
        <w:t xml:space="preserve"> </w:t>
      </w:r>
      <w:r w:rsidR="00221488" w:rsidRPr="005239A8">
        <w:rPr>
          <w:rFonts w:ascii="Times New Roman" w:hAnsi="Times New Roman" w:cs="Times New Roman"/>
          <w:sz w:val="26"/>
          <w:szCs w:val="26"/>
        </w:rPr>
        <w:t>Республики Марий Эл</w:t>
      </w:r>
    </w:p>
    <w:p w:rsidR="00631C0C" w:rsidRPr="005239A8" w:rsidRDefault="00631C0C" w:rsidP="00221488">
      <w:pPr>
        <w:spacing w:after="0" w:line="240" w:lineRule="auto"/>
        <w:jc w:val="center"/>
        <w:rPr>
          <w:rFonts w:ascii="Times New Roman" w:hAnsi="Times New Roman" w:cs="Times New Roman"/>
          <w:sz w:val="26"/>
          <w:szCs w:val="26"/>
        </w:rPr>
      </w:pPr>
      <w:r w:rsidRPr="005239A8">
        <w:rPr>
          <w:rFonts w:ascii="Times New Roman" w:hAnsi="Times New Roman" w:cs="Times New Roman"/>
          <w:sz w:val="26"/>
          <w:szCs w:val="26"/>
        </w:rPr>
        <w:t>РЕШИЛО:</w:t>
      </w:r>
    </w:p>
    <w:p w:rsidR="00631C0C" w:rsidRPr="005239A8" w:rsidRDefault="00631C0C" w:rsidP="00631C0C">
      <w:pPr>
        <w:spacing w:after="0" w:line="240" w:lineRule="auto"/>
        <w:ind w:firstLine="709"/>
        <w:jc w:val="both"/>
        <w:rPr>
          <w:rFonts w:ascii="Times New Roman" w:hAnsi="Times New Roman" w:cs="Times New Roman"/>
          <w:sz w:val="26"/>
          <w:szCs w:val="26"/>
        </w:rPr>
      </w:pPr>
      <w:r w:rsidRPr="005239A8">
        <w:rPr>
          <w:rFonts w:ascii="Times New Roman" w:hAnsi="Times New Roman" w:cs="Times New Roman"/>
          <w:sz w:val="26"/>
          <w:szCs w:val="26"/>
        </w:rPr>
        <w:t xml:space="preserve">1. Утвердить прилагаемое Положение о муниципальном жилищном контроле на территории </w:t>
      </w:r>
      <w:proofErr w:type="spellStart"/>
      <w:r w:rsidR="007B60F8" w:rsidRPr="005239A8">
        <w:rPr>
          <w:rFonts w:ascii="Times New Roman" w:hAnsi="Times New Roman" w:cs="Times New Roman"/>
          <w:sz w:val="26"/>
          <w:szCs w:val="26"/>
        </w:rPr>
        <w:t>Староторъяльского</w:t>
      </w:r>
      <w:proofErr w:type="spellEnd"/>
      <w:r w:rsidR="007B60F8" w:rsidRPr="005239A8">
        <w:rPr>
          <w:rFonts w:ascii="Times New Roman" w:hAnsi="Times New Roman" w:cs="Times New Roman"/>
          <w:sz w:val="26"/>
          <w:szCs w:val="26"/>
        </w:rPr>
        <w:t xml:space="preserve"> </w:t>
      </w:r>
      <w:r w:rsidR="001B0818" w:rsidRPr="005239A8">
        <w:rPr>
          <w:rFonts w:ascii="Times New Roman" w:hAnsi="Times New Roman" w:cs="Times New Roman"/>
          <w:sz w:val="26"/>
          <w:szCs w:val="26"/>
        </w:rPr>
        <w:t xml:space="preserve"> сельского поселения </w:t>
      </w:r>
      <w:r w:rsidRPr="005239A8">
        <w:rPr>
          <w:rFonts w:ascii="Times New Roman" w:hAnsi="Times New Roman" w:cs="Times New Roman"/>
          <w:sz w:val="26"/>
          <w:szCs w:val="26"/>
        </w:rPr>
        <w:t xml:space="preserve"> </w:t>
      </w:r>
      <w:proofErr w:type="spellStart"/>
      <w:r w:rsidRPr="005239A8">
        <w:rPr>
          <w:rFonts w:ascii="Times New Roman" w:hAnsi="Times New Roman" w:cs="Times New Roman"/>
          <w:sz w:val="26"/>
          <w:szCs w:val="26"/>
        </w:rPr>
        <w:t>Новоторъяльского</w:t>
      </w:r>
      <w:proofErr w:type="spellEnd"/>
      <w:r w:rsidRPr="005239A8">
        <w:rPr>
          <w:rFonts w:ascii="Times New Roman" w:hAnsi="Times New Roman" w:cs="Times New Roman"/>
          <w:sz w:val="26"/>
          <w:szCs w:val="26"/>
        </w:rPr>
        <w:t xml:space="preserve"> муниципального района Республики Марий Эл.</w:t>
      </w:r>
    </w:p>
    <w:p w:rsidR="00631C0C" w:rsidRPr="005239A8" w:rsidRDefault="00631C0C" w:rsidP="00631C0C">
      <w:pPr>
        <w:spacing w:after="0" w:line="240" w:lineRule="auto"/>
        <w:ind w:firstLine="709"/>
        <w:jc w:val="both"/>
        <w:rPr>
          <w:rFonts w:ascii="Times New Roman" w:hAnsi="Times New Roman" w:cs="Times New Roman"/>
          <w:sz w:val="26"/>
          <w:szCs w:val="26"/>
        </w:rPr>
      </w:pPr>
      <w:r w:rsidRPr="005239A8">
        <w:rPr>
          <w:rFonts w:ascii="Times New Roman" w:hAnsi="Times New Roman" w:cs="Times New Roman"/>
          <w:sz w:val="26"/>
          <w:szCs w:val="26"/>
        </w:rPr>
        <w:t xml:space="preserve">2. </w:t>
      </w:r>
      <w:r w:rsidR="00027187" w:rsidRPr="005239A8">
        <w:rPr>
          <w:rFonts w:ascii="Times New Roman" w:hAnsi="Times New Roman" w:cs="Times New Roman"/>
          <w:sz w:val="26"/>
          <w:szCs w:val="26"/>
        </w:rPr>
        <w:t>Обнародовать настоящее решение на информационн</w:t>
      </w:r>
      <w:r w:rsidR="001B0818" w:rsidRPr="005239A8">
        <w:rPr>
          <w:rFonts w:ascii="Times New Roman" w:hAnsi="Times New Roman" w:cs="Times New Roman"/>
          <w:sz w:val="26"/>
          <w:szCs w:val="26"/>
        </w:rPr>
        <w:t>ых</w:t>
      </w:r>
      <w:r w:rsidR="00027187" w:rsidRPr="005239A8">
        <w:rPr>
          <w:rFonts w:ascii="Times New Roman" w:hAnsi="Times New Roman" w:cs="Times New Roman"/>
          <w:sz w:val="26"/>
          <w:szCs w:val="26"/>
        </w:rPr>
        <w:t xml:space="preserve"> стенд</w:t>
      </w:r>
      <w:r w:rsidR="001B0818" w:rsidRPr="005239A8">
        <w:rPr>
          <w:rFonts w:ascii="Times New Roman" w:hAnsi="Times New Roman" w:cs="Times New Roman"/>
          <w:sz w:val="26"/>
          <w:szCs w:val="26"/>
        </w:rPr>
        <w:t>ах</w:t>
      </w:r>
      <w:r w:rsidR="00027187" w:rsidRPr="005239A8">
        <w:rPr>
          <w:rFonts w:ascii="Times New Roman" w:hAnsi="Times New Roman" w:cs="Times New Roman"/>
          <w:sz w:val="26"/>
          <w:szCs w:val="26"/>
        </w:rPr>
        <w:t xml:space="preserve"> </w:t>
      </w:r>
      <w:r w:rsidR="00027187" w:rsidRPr="005239A8">
        <w:rPr>
          <w:rFonts w:ascii="Times New Roman" w:hAnsi="Times New Roman" w:cs="Times New Roman"/>
          <w:sz w:val="26"/>
          <w:szCs w:val="26"/>
        </w:rPr>
        <w:br/>
      </w:r>
      <w:proofErr w:type="spellStart"/>
      <w:r w:rsidR="007B60F8" w:rsidRPr="005239A8">
        <w:rPr>
          <w:rFonts w:ascii="Times New Roman" w:hAnsi="Times New Roman" w:cs="Times New Roman"/>
          <w:sz w:val="26"/>
          <w:szCs w:val="26"/>
        </w:rPr>
        <w:t>Староторъяльского</w:t>
      </w:r>
      <w:proofErr w:type="spellEnd"/>
      <w:r w:rsidR="007B60F8" w:rsidRPr="005239A8">
        <w:rPr>
          <w:rFonts w:ascii="Times New Roman" w:hAnsi="Times New Roman" w:cs="Times New Roman"/>
          <w:sz w:val="26"/>
          <w:szCs w:val="26"/>
        </w:rPr>
        <w:t xml:space="preserve"> </w:t>
      </w:r>
      <w:r w:rsidR="001B0818" w:rsidRPr="005239A8">
        <w:rPr>
          <w:rFonts w:ascii="Times New Roman" w:hAnsi="Times New Roman" w:cs="Times New Roman"/>
          <w:sz w:val="26"/>
          <w:szCs w:val="26"/>
        </w:rPr>
        <w:t xml:space="preserve"> сельского поселения</w:t>
      </w:r>
      <w:r w:rsidR="00027187" w:rsidRPr="005239A8">
        <w:rPr>
          <w:rFonts w:ascii="Times New Roman" w:hAnsi="Times New Roman" w:cs="Times New Roman"/>
          <w:sz w:val="26"/>
          <w:szCs w:val="26"/>
        </w:rPr>
        <w:t xml:space="preserve"> </w:t>
      </w:r>
      <w:proofErr w:type="spellStart"/>
      <w:r w:rsidR="00027187" w:rsidRPr="005239A8">
        <w:rPr>
          <w:rFonts w:ascii="Times New Roman" w:hAnsi="Times New Roman" w:cs="Times New Roman"/>
          <w:sz w:val="26"/>
          <w:szCs w:val="26"/>
        </w:rPr>
        <w:t>Новоторъяльского</w:t>
      </w:r>
      <w:proofErr w:type="spellEnd"/>
      <w:r w:rsidR="00027187" w:rsidRPr="005239A8">
        <w:rPr>
          <w:rFonts w:ascii="Times New Roman" w:hAnsi="Times New Roman" w:cs="Times New Roman"/>
          <w:sz w:val="26"/>
          <w:szCs w:val="26"/>
        </w:rPr>
        <w:t xml:space="preserve"> муниципального района Республики Марий Эл в установленном порядке и разместить </w:t>
      </w:r>
      <w:r w:rsidR="00027187" w:rsidRPr="005239A8">
        <w:rPr>
          <w:rFonts w:ascii="Times New Roman" w:hAnsi="Times New Roman" w:cs="Times New Roman"/>
          <w:sz w:val="26"/>
          <w:szCs w:val="26"/>
        </w:rPr>
        <w:br/>
        <w:t xml:space="preserve">в информационно-телекоммуникационной сети «Интернет» </w:t>
      </w:r>
      <w:r w:rsidR="00027187" w:rsidRPr="005239A8">
        <w:rPr>
          <w:rFonts w:ascii="Times New Roman" w:eastAsia="Calibri" w:hAnsi="Times New Roman" w:cs="Times New Roman"/>
          <w:sz w:val="26"/>
          <w:szCs w:val="26"/>
        </w:rPr>
        <w:t>официальный</w:t>
      </w:r>
      <w:r w:rsidR="00027187" w:rsidRPr="005239A8">
        <w:rPr>
          <w:rFonts w:ascii="Times New Roman" w:hAnsi="Times New Roman" w:cs="Times New Roman"/>
          <w:sz w:val="26"/>
          <w:szCs w:val="26"/>
        </w:rPr>
        <w:t xml:space="preserve"> интернет-портал Республики Марий Эл (адрес доступа: </w:t>
      </w:r>
      <w:r w:rsidR="00027187" w:rsidRPr="005239A8">
        <w:rPr>
          <w:rFonts w:ascii="Times New Roman" w:hAnsi="Times New Roman" w:cs="Times New Roman"/>
          <w:bCs/>
          <w:sz w:val="26"/>
          <w:szCs w:val="26"/>
        </w:rPr>
        <w:t xml:space="preserve"> </w:t>
      </w:r>
      <w:hyperlink r:id="rId4" w:history="1">
        <w:r w:rsidR="00027187" w:rsidRPr="005239A8">
          <w:rPr>
            <w:rStyle w:val="a3"/>
            <w:rFonts w:ascii="Times New Roman" w:hAnsi="Times New Roman" w:cs="Times New Roman"/>
            <w:bCs/>
            <w:sz w:val="26"/>
            <w:szCs w:val="26"/>
            <w:lang w:val="en-US"/>
          </w:rPr>
          <w:t>http</w:t>
        </w:r>
        <w:r w:rsidR="00027187" w:rsidRPr="005239A8">
          <w:rPr>
            <w:rStyle w:val="a3"/>
            <w:rFonts w:ascii="Times New Roman" w:hAnsi="Times New Roman" w:cs="Times New Roman"/>
            <w:bCs/>
            <w:sz w:val="26"/>
            <w:szCs w:val="26"/>
          </w:rPr>
          <w:t>://</w:t>
        </w:r>
        <w:proofErr w:type="spellStart"/>
        <w:r w:rsidR="00027187" w:rsidRPr="005239A8">
          <w:rPr>
            <w:rStyle w:val="a3"/>
            <w:rFonts w:ascii="Times New Roman" w:hAnsi="Times New Roman" w:cs="Times New Roman"/>
            <w:bCs/>
            <w:sz w:val="26"/>
            <w:szCs w:val="26"/>
            <w:lang w:val="en-US"/>
          </w:rPr>
          <w:t>mari</w:t>
        </w:r>
        <w:proofErr w:type="spellEnd"/>
        <w:r w:rsidR="00027187" w:rsidRPr="005239A8">
          <w:rPr>
            <w:rStyle w:val="a3"/>
            <w:rFonts w:ascii="Times New Roman" w:hAnsi="Times New Roman" w:cs="Times New Roman"/>
            <w:bCs/>
            <w:sz w:val="26"/>
            <w:szCs w:val="26"/>
          </w:rPr>
          <w:t>-</w:t>
        </w:r>
        <w:r w:rsidR="00027187" w:rsidRPr="005239A8">
          <w:rPr>
            <w:rStyle w:val="a3"/>
            <w:rFonts w:ascii="Times New Roman" w:hAnsi="Times New Roman" w:cs="Times New Roman"/>
            <w:bCs/>
            <w:sz w:val="26"/>
            <w:szCs w:val="26"/>
            <w:lang w:val="en-US"/>
          </w:rPr>
          <w:t>el</w:t>
        </w:r>
        <w:r w:rsidR="00027187" w:rsidRPr="005239A8">
          <w:rPr>
            <w:rStyle w:val="a3"/>
            <w:rFonts w:ascii="Times New Roman" w:hAnsi="Times New Roman" w:cs="Times New Roman"/>
            <w:bCs/>
            <w:sz w:val="26"/>
            <w:szCs w:val="26"/>
          </w:rPr>
          <w:t>.</w:t>
        </w:r>
        <w:proofErr w:type="spellStart"/>
        <w:r w:rsidR="00027187" w:rsidRPr="005239A8">
          <w:rPr>
            <w:rStyle w:val="a3"/>
            <w:rFonts w:ascii="Times New Roman" w:hAnsi="Times New Roman" w:cs="Times New Roman"/>
            <w:bCs/>
            <w:sz w:val="26"/>
            <w:szCs w:val="26"/>
            <w:lang w:val="en-US"/>
          </w:rPr>
          <w:t>gov</w:t>
        </w:r>
        <w:proofErr w:type="spellEnd"/>
        <w:r w:rsidR="00027187" w:rsidRPr="005239A8">
          <w:rPr>
            <w:rStyle w:val="a3"/>
            <w:rFonts w:ascii="Times New Roman" w:hAnsi="Times New Roman" w:cs="Times New Roman"/>
            <w:bCs/>
            <w:sz w:val="26"/>
            <w:szCs w:val="26"/>
          </w:rPr>
          <w:t>.</w:t>
        </w:r>
        <w:proofErr w:type="spellStart"/>
        <w:r w:rsidR="00027187" w:rsidRPr="005239A8">
          <w:rPr>
            <w:rStyle w:val="a3"/>
            <w:rFonts w:ascii="Times New Roman" w:hAnsi="Times New Roman" w:cs="Times New Roman"/>
            <w:bCs/>
            <w:sz w:val="26"/>
            <w:szCs w:val="26"/>
            <w:lang w:val="en-US"/>
          </w:rPr>
          <w:t>ru</w:t>
        </w:r>
        <w:proofErr w:type="spellEnd"/>
        <w:r w:rsidR="00027187" w:rsidRPr="005239A8">
          <w:rPr>
            <w:rStyle w:val="a3"/>
            <w:rFonts w:ascii="Times New Roman" w:hAnsi="Times New Roman" w:cs="Times New Roman"/>
            <w:bCs/>
            <w:sz w:val="26"/>
            <w:szCs w:val="26"/>
          </w:rPr>
          <w:t>/</w:t>
        </w:r>
        <w:proofErr w:type="spellStart"/>
        <w:r w:rsidR="00027187" w:rsidRPr="005239A8">
          <w:rPr>
            <w:rStyle w:val="a3"/>
            <w:rFonts w:ascii="Times New Roman" w:hAnsi="Times New Roman" w:cs="Times New Roman"/>
            <w:bCs/>
            <w:sz w:val="26"/>
            <w:szCs w:val="26"/>
            <w:lang w:val="en-US"/>
          </w:rPr>
          <w:t>toryal</w:t>
        </w:r>
        <w:proofErr w:type="spellEnd"/>
      </w:hyperlink>
      <w:r w:rsidR="00027187" w:rsidRPr="005239A8">
        <w:rPr>
          <w:rFonts w:ascii="Times New Roman" w:hAnsi="Times New Roman" w:cs="Times New Roman"/>
          <w:sz w:val="26"/>
          <w:szCs w:val="26"/>
        </w:rPr>
        <w:t>)</w:t>
      </w:r>
      <w:r w:rsidR="00027187" w:rsidRPr="005239A8">
        <w:rPr>
          <w:rFonts w:ascii="Times New Roman" w:hAnsi="Times New Roman" w:cs="Times New Roman"/>
          <w:bCs/>
          <w:sz w:val="26"/>
          <w:szCs w:val="26"/>
        </w:rPr>
        <w:t>.</w:t>
      </w:r>
    </w:p>
    <w:p w:rsidR="00631C0C" w:rsidRPr="005239A8" w:rsidRDefault="00631C0C" w:rsidP="00631C0C">
      <w:pPr>
        <w:spacing w:after="0" w:line="240" w:lineRule="auto"/>
        <w:ind w:firstLine="709"/>
        <w:jc w:val="both"/>
        <w:rPr>
          <w:rFonts w:ascii="Times New Roman" w:hAnsi="Times New Roman" w:cs="Times New Roman"/>
          <w:sz w:val="26"/>
          <w:szCs w:val="26"/>
        </w:rPr>
      </w:pPr>
      <w:r w:rsidRPr="005239A8">
        <w:rPr>
          <w:rFonts w:ascii="Times New Roman" w:hAnsi="Times New Roman" w:cs="Times New Roman"/>
          <w:sz w:val="26"/>
          <w:szCs w:val="26"/>
        </w:rPr>
        <w:t xml:space="preserve">3.  Настоящее решение вступает в силу со дня его официального </w:t>
      </w:r>
      <w:r w:rsidR="00664565" w:rsidRPr="005239A8">
        <w:rPr>
          <w:rFonts w:ascii="Times New Roman" w:hAnsi="Times New Roman" w:cs="Times New Roman"/>
          <w:sz w:val="26"/>
          <w:szCs w:val="26"/>
        </w:rPr>
        <w:t>обнародования</w:t>
      </w:r>
      <w:r w:rsidRPr="005239A8">
        <w:rPr>
          <w:rFonts w:ascii="Times New Roman" w:hAnsi="Times New Roman" w:cs="Times New Roman"/>
          <w:sz w:val="26"/>
          <w:szCs w:val="26"/>
        </w:rPr>
        <w:t xml:space="preserve">, но не ранее 1 января 2022 года, за исключением положений раздела 7 Положения о муниципальном жилищном контроле на территории </w:t>
      </w:r>
      <w:proofErr w:type="spellStart"/>
      <w:r w:rsidR="007B60F8" w:rsidRPr="005239A8">
        <w:rPr>
          <w:rFonts w:ascii="Times New Roman" w:hAnsi="Times New Roman" w:cs="Times New Roman"/>
          <w:sz w:val="26"/>
          <w:szCs w:val="26"/>
        </w:rPr>
        <w:t>Староторъяльского</w:t>
      </w:r>
      <w:proofErr w:type="spellEnd"/>
      <w:r w:rsidR="007B60F8" w:rsidRPr="005239A8">
        <w:rPr>
          <w:rFonts w:ascii="Times New Roman" w:hAnsi="Times New Roman" w:cs="Times New Roman"/>
          <w:sz w:val="26"/>
          <w:szCs w:val="26"/>
        </w:rPr>
        <w:t xml:space="preserve"> </w:t>
      </w:r>
      <w:r w:rsidR="001B0818" w:rsidRPr="005239A8">
        <w:rPr>
          <w:rFonts w:ascii="Times New Roman" w:hAnsi="Times New Roman" w:cs="Times New Roman"/>
          <w:sz w:val="26"/>
          <w:szCs w:val="26"/>
        </w:rPr>
        <w:t xml:space="preserve"> сельского поселения </w:t>
      </w:r>
      <w:r w:rsidR="00027187" w:rsidRPr="005239A8">
        <w:rPr>
          <w:rFonts w:ascii="Times New Roman" w:hAnsi="Times New Roman" w:cs="Times New Roman"/>
          <w:sz w:val="26"/>
          <w:szCs w:val="26"/>
        </w:rPr>
        <w:t xml:space="preserve"> </w:t>
      </w:r>
      <w:proofErr w:type="spellStart"/>
      <w:r w:rsidRPr="005239A8">
        <w:rPr>
          <w:rFonts w:ascii="Times New Roman" w:hAnsi="Times New Roman" w:cs="Times New Roman"/>
          <w:sz w:val="26"/>
          <w:szCs w:val="26"/>
        </w:rPr>
        <w:t>Новоторъяльского</w:t>
      </w:r>
      <w:proofErr w:type="spellEnd"/>
      <w:r w:rsidRPr="005239A8">
        <w:rPr>
          <w:rFonts w:ascii="Times New Roman" w:hAnsi="Times New Roman" w:cs="Times New Roman"/>
          <w:sz w:val="26"/>
          <w:szCs w:val="26"/>
        </w:rPr>
        <w:t xml:space="preserve"> муниципального района Республики Марий Эл.</w:t>
      </w:r>
    </w:p>
    <w:p w:rsidR="00631C0C" w:rsidRPr="005239A8" w:rsidRDefault="00631C0C" w:rsidP="00631C0C">
      <w:pPr>
        <w:spacing w:after="0" w:line="240" w:lineRule="auto"/>
        <w:ind w:firstLine="709"/>
        <w:jc w:val="both"/>
        <w:rPr>
          <w:rFonts w:ascii="Times New Roman" w:hAnsi="Times New Roman" w:cs="Times New Roman"/>
          <w:sz w:val="26"/>
          <w:szCs w:val="26"/>
        </w:rPr>
      </w:pPr>
      <w:r w:rsidRPr="005239A8">
        <w:rPr>
          <w:rFonts w:ascii="Times New Roman" w:hAnsi="Times New Roman" w:cs="Times New Roman"/>
          <w:sz w:val="26"/>
          <w:szCs w:val="26"/>
        </w:rPr>
        <w:t xml:space="preserve">4. Положения раздела 7 Положения о муниципальном жилищном контроле на территории </w:t>
      </w:r>
      <w:proofErr w:type="spellStart"/>
      <w:r w:rsidR="007B60F8" w:rsidRPr="005239A8">
        <w:rPr>
          <w:rFonts w:ascii="Times New Roman" w:hAnsi="Times New Roman" w:cs="Times New Roman"/>
          <w:sz w:val="26"/>
          <w:szCs w:val="26"/>
        </w:rPr>
        <w:t>Староторъяльского</w:t>
      </w:r>
      <w:proofErr w:type="spellEnd"/>
      <w:r w:rsidR="007B60F8" w:rsidRPr="005239A8">
        <w:rPr>
          <w:rFonts w:ascii="Times New Roman" w:hAnsi="Times New Roman" w:cs="Times New Roman"/>
          <w:sz w:val="26"/>
          <w:szCs w:val="26"/>
        </w:rPr>
        <w:t xml:space="preserve"> </w:t>
      </w:r>
      <w:r w:rsidR="001B0818" w:rsidRPr="005239A8">
        <w:rPr>
          <w:rFonts w:ascii="Times New Roman" w:hAnsi="Times New Roman" w:cs="Times New Roman"/>
          <w:sz w:val="26"/>
          <w:szCs w:val="26"/>
        </w:rPr>
        <w:t xml:space="preserve"> сельского поселения </w:t>
      </w:r>
      <w:r w:rsidR="00027187" w:rsidRPr="005239A8">
        <w:rPr>
          <w:rFonts w:ascii="Times New Roman" w:hAnsi="Times New Roman" w:cs="Times New Roman"/>
          <w:sz w:val="26"/>
          <w:szCs w:val="26"/>
        </w:rPr>
        <w:t xml:space="preserve"> </w:t>
      </w:r>
      <w:proofErr w:type="spellStart"/>
      <w:r w:rsidRPr="005239A8">
        <w:rPr>
          <w:rFonts w:ascii="Times New Roman" w:hAnsi="Times New Roman" w:cs="Times New Roman"/>
          <w:sz w:val="26"/>
          <w:szCs w:val="26"/>
        </w:rPr>
        <w:t>Новоторъяльского</w:t>
      </w:r>
      <w:proofErr w:type="spellEnd"/>
      <w:r w:rsidRPr="005239A8">
        <w:rPr>
          <w:rFonts w:ascii="Times New Roman" w:hAnsi="Times New Roman" w:cs="Times New Roman"/>
          <w:sz w:val="26"/>
          <w:szCs w:val="26"/>
        </w:rPr>
        <w:t xml:space="preserve"> муниципального района Республики Марий Эл вступают в силу </w:t>
      </w:r>
      <w:r w:rsidR="005239A8">
        <w:rPr>
          <w:rFonts w:ascii="Times New Roman" w:hAnsi="Times New Roman" w:cs="Times New Roman"/>
          <w:sz w:val="26"/>
          <w:szCs w:val="26"/>
        </w:rPr>
        <w:br/>
      </w:r>
      <w:r w:rsidRPr="005239A8">
        <w:rPr>
          <w:rFonts w:ascii="Times New Roman" w:hAnsi="Times New Roman" w:cs="Times New Roman"/>
          <w:sz w:val="26"/>
          <w:szCs w:val="26"/>
        </w:rPr>
        <w:t>с 1 марта 2022 года.</w:t>
      </w:r>
    </w:p>
    <w:p w:rsidR="00631C0C" w:rsidRPr="005239A8" w:rsidRDefault="00631C0C" w:rsidP="00631C0C">
      <w:pPr>
        <w:spacing w:after="0" w:line="240" w:lineRule="auto"/>
        <w:ind w:firstLine="709"/>
        <w:jc w:val="both"/>
        <w:rPr>
          <w:rFonts w:ascii="Times New Roman" w:hAnsi="Times New Roman" w:cs="Times New Roman"/>
          <w:sz w:val="26"/>
          <w:szCs w:val="26"/>
        </w:rPr>
      </w:pPr>
      <w:r w:rsidRPr="005239A8">
        <w:rPr>
          <w:rFonts w:ascii="Times New Roman" w:hAnsi="Times New Roman" w:cs="Times New Roman"/>
          <w:sz w:val="26"/>
          <w:szCs w:val="26"/>
        </w:rPr>
        <w:t>5. Контроль за исполнением настоящего решения возложить на постоянную комиссию по бюджету, налогам, собственности и инвестициям.</w:t>
      </w:r>
    </w:p>
    <w:p w:rsidR="00631C0C" w:rsidRPr="005239A8" w:rsidRDefault="00631C0C" w:rsidP="00631C0C">
      <w:pPr>
        <w:spacing w:after="0" w:line="240" w:lineRule="auto"/>
        <w:ind w:firstLine="709"/>
        <w:jc w:val="both"/>
        <w:rPr>
          <w:rFonts w:ascii="Times New Roman" w:hAnsi="Times New Roman" w:cs="Times New Roman"/>
          <w:sz w:val="26"/>
          <w:szCs w:val="26"/>
        </w:rPr>
      </w:pPr>
    </w:p>
    <w:p w:rsidR="00631C0C" w:rsidRPr="005239A8" w:rsidRDefault="00631C0C" w:rsidP="00631C0C">
      <w:pPr>
        <w:spacing w:after="0" w:line="240" w:lineRule="auto"/>
        <w:ind w:firstLine="709"/>
        <w:jc w:val="both"/>
        <w:rPr>
          <w:rFonts w:ascii="Times New Roman" w:hAnsi="Times New Roman" w:cs="Times New Roman"/>
          <w:sz w:val="26"/>
          <w:szCs w:val="26"/>
        </w:rPr>
      </w:pPr>
    </w:p>
    <w:p w:rsidR="00631C0C" w:rsidRPr="005239A8" w:rsidRDefault="00631C0C" w:rsidP="00631C0C">
      <w:pPr>
        <w:spacing w:after="0" w:line="240" w:lineRule="auto"/>
        <w:ind w:firstLine="709"/>
        <w:jc w:val="both"/>
        <w:rPr>
          <w:rFonts w:ascii="Times New Roman" w:hAnsi="Times New Roman" w:cs="Times New Roman"/>
          <w:sz w:val="26"/>
          <w:szCs w:val="26"/>
        </w:rPr>
      </w:pPr>
    </w:p>
    <w:p w:rsidR="00027187" w:rsidRPr="000251C4" w:rsidRDefault="00631C0C" w:rsidP="000251C4">
      <w:pPr>
        <w:spacing w:after="0" w:line="240" w:lineRule="auto"/>
        <w:jc w:val="both"/>
        <w:rPr>
          <w:rFonts w:ascii="Times New Roman" w:hAnsi="Times New Roman" w:cs="Times New Roman"/>
          <w:sz w:val="26"/>
          <w:szCs w:val="26"/>
        </w:rPr>
      </w:pPr>
      <w:r w:rsidRPr="005239A8">
        <w:rPr>
          <w:rFonts w:ascii="Times New Roman" w:hAnsi="Times New Roman" w:cs="Times New Roman"/>
          <w:sz w:val="26"/>
          <w:szCs w:val="26"/>
        </w:rPr>
        <w:t xml:space="preserve">Глава </w:t>
      </w:r>
      <w:proofErr w:type="spellStart"/>
      <w:r w:rsidR="007B60F8" w:rsidRPr="005239A8">
        <w:rPr>
          <w:rFonts w:ascii="Times New Roman" w:hAnsi="Times New Roman" w:cs="Times New Roman"/>
          <w:sz w:val="26"/>
          <w:szCs w:val="26"/>
        </w:rPr>
        <w:t>Староторъяльского</w:t>
      </w:r>
      <w:proofErr w:type="spellEnd"/>
      <w:r w:rsidR="007B60F8" w:rsidRPr="005239A8">
        <w:rPr>
          <w:rFonts w:ascii="Times New Roman" w:hAnsi="Times New Roman" w:cs="Times New Roman"/>
          <w:sz w:val="26"/>
          <w:szCs w:val="26"/>
        </w:rPr>
        <w:t xml:space="preserve"> </w:t>
      </w:r>
      <w:r w:rsidR="001B0818" w:rsidRPr="005239A8">
        <w:rPr>
          <w:rFonts w:ascii="Times New Roman" w:hAnsi="Times New Roman" w:cs="Times New Roman"/>
          <w:sz w:val="26"/>
          <w:szCs w:val="26"/>
        </w:rPr>
        <w:t xml:space="preserve"> сельского поселения </w:t>
      </w:r>
      <w:r w:rsidR="005239A8">
        <w:rPr>
          <w:rFonts w:ascii="Times New Roman" w:hAnsi="Times New Roman" w:cs="Times New Roman"/>
          <w:sz w:val="26"/>
          <w:szCs w:val="26"/>
        </w:rPr>
        <w:t xml:space="preserve">                 </w:t>
      </w:r>
      <w:r w:rsidR="000251C4">
        <w:rPr>
          <w:rFonts w:ascii="Times New Roman" w:hAnsi="Times New Roman" w:cs="Times New Roman"/>
          <w:sz w:val="26"/>
          <w:szCs w:val="26"/>
        </w:rPr>
        <w:t xml:space="preserve">                   </w:t>
      </w:r>
      <w:proofErr w:type="spellStart"/>
      <w:r w:rsidR="000251C4">
        <w:rPr>
          <w:rFonts w:ascii="Times New Roman" w:hAnsi="Times New Roman" w:cs="Times New Roman"/>
          <w:sz w:val="26"/>
          <w:szCs w:val="26"/>
        </w:rPr>
        <w:t>Е.Небогатиков</w:t>
      </w:r>
      <w:proofErr w:type="spellEnd"/>
    </w:p>
    <w:p w:rsidR="00027187" w:rsidRDefault="00027187" w:rsidP="00631C0C">
      <w:pPr>
        <w:spacing w:after="0" w:line="240" w:lineRule="auto"/>
        <w:ind w:firstLine="709"/>
        <w:jc w:val="both"/>
        <w:rPr>
          <w:rFonts w:ascii="Times New Roman" w:hAnsi="Times New Roman" w:cs="Times New Roman"/>
          <w:sz w:val="28"/>
          <w:szCs w:val="28"/>
        </w:rPr>
      </w:pP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УТВЕРЖДЕНО</w:t>
      </w:r>
    </w:p>
    <w:p w:rsidR="00027187"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решением Собрания депутатов</w:t>
      </w:r>
      <w:r w:rsidR="00027187" w:rsidRPr="000251C4">
        <w:rPr>
          <w:rFonts w:ascii="Times New Roman" w:hAnsi="Times New Roman" w:cs="Times New Roman"/>
          <w:sz w:val="24"/>
          <w:szCs w:val="24"/>
        </w:rPr>
        <w:t xml:space="preserve"> </w:t>
      </w:r>
    </w:p>
    <w:p w:rsidR="00631C0C" w:rsidRPr="000251C4" w:rsidRDefault="007B60F8" w:rsidP="00631C0C">
      <w:pPr>
        <w:spacing w:after="0" w:line="240" w:lineRule="auto"/>
        <w:ind w:firstLine="709"/>
        <w:jc w:val="right"/>
        <w:rPr>
          <w:rFonts w:ascii="Times New Roman" w:hAnsi="Times New Roman" w:cs="Times New Roman"/>
          <w:sz w:val="24"/>
          <w:szCs w:val="24"/>
        </w:rPr>
      </w:pPr>
      <w:proofErr w:type="spellStart"/>
      <w:r w:rsidRPr="000251C4">
        <w:rPr>
          <w:rFonts w:ascii="Times New Roman" w:hAnsi="Times New Roman" w:cs="Times New Roman"/>
          <w:sz w:val="24"/>
          <w:szCs w:val="24"/>
        </w:rPr>
        <w:t>Староторъяльского</w:t>
      </w:r>
      <w:proofErr w:type="spellEnd"/>
      <w:r w:rsidRPr="000251C4">
        <w:rPr>
          <w:rFonts w:ascii="Times New Roman" w:hAnsi="Times New Roman" w:cs="Times New Roman"/>
          <w:sz w:val="24"/>
          <w:szCs w:val="24"/>
        </w:rPr>
        <w:t xml:space="preserve"> </w:t>
      </w:r>
      <w:r w:rsidR="001B0818" w:rsidRPr="000251C4">
        <w:rPr>
          <w:rFonts w:ascii="Times New Roman" w:hAnsi="Times New Roman" w:cs="Times New Roman"/>
          <w:sz w:val="24"/>
          <w:szCs w:val="24"/>
        </w:rPr>
        <w:t xml:space="preserve"> сельского поселения </w:t>
      </w:r>
      <w:r w:rsidR="00631C0C" w:rsidRPr="000251C4">
        <w:rPr>
          <w:rFonts w:ascii="Times New Roman" w:hAnsi="Times New Roman" w:cs="Times New Roman"/>
          <w:sz w:val="24"/>
          <w:szCs w:val="24"/>
        </w:rPr>
        <w:t xml:space="preserve"> </w:t>
      </w: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 xml:space="preserve">Новоторъяльского муниципального района </w:t>
      </w: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Республики Марий Эл</w:t>
      </w: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от «</w:t>
      </w:r>
      <w:r w:rsidR="00F85DEA">
        <w:rPr>
          <w:rFonts w:ascii="Times New Roman" w:hAnsi="Times New Roman" w:cs="Times New Roman"/>
          <w:sz w:val="24"/>
          <w:szCs w:val="24"/>
        </w:rPr>
        <w:t xml:space="preserve">30сентября </w:t>
      </w:r>
      <w:r w:rsidRPr="000251C4">
        <w:rPr>
          <w:rFonts w:ascii="Times New Roman" w:hAnsi="Times New Roman" w:cs="Times New Roman"/>
          <w:sz w:val="24"/>
          <w:szCs w:val="24"/>
        </w:rPr>
        <w:t xml:space="preserve">2021 года № </w:t>
      </w:r>
      <w:r w:rsidR="00F85DEA">
        <w:rPr>
          <w:rFonts w:ascii="Times New Roman" w:hAnsi="Times New Roman" w:cs="Times New Roman"/>
          <w:sz w:val="24"/>
          <w:szCs w:val="24"/>
        </w:rPr>
        <w:t>129</w:t>
      </w:r>
    </w:p>
    <w:p w:rsid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sz w:val="28"/>
          <w:szCs w:val="28"/>
        </w:rPr>
      </w:pPr>
    </w:p>
    <w:p w:rsidR="00631C0C" w:rsidRPr="000251C4" w:rsidRDefault="00631C0C" w:rsidP="00631C0C">
      <w:pPr>
        <w:spacing w:after="0" w:line="240" w:lineRule="auto"/>
        <w:ind w:firstLine="709"/>
        <w:jc w:val="center"/>
        <w:rPr>
          <w:rFonts w:ascii="Times New Roman" w:hAnsi="Times New Roman" w:cs="Times New Roman"/>
          <w:sz w:val="24"/>
          <w:szCs w:val="24"/>
        </w:rPr>
      </w:pPr>
      <w:r w:rsidRPr="000251C4">
        <w:rPr>
          <w:rFonts w:ascii="Times New Roman" w:hAnsi="Times New Roman" w:cs="Times New Roman"/>
          <w:sz w:val="24"/>
          <w:szCs w:val="24"/>
        </w:rPr>
        <w:t>ПОЛОЖЕНИЕ</w:t>
      </w:r>
    </w:p>
    <w:p w:rsidR="000251C4" w:rsidRDefault="00631C0C" w:rsidP="00631C0C">
      <w:pPr>
        <w:spacing w:after="0" w:line="240" w:lineRule="auto"/>
        <w:ind w:firstLine="709"/>
        <w:jc w:val="center"/>
        <w:rPr>
          <w:rFonts w:ascii="Times New Roman" w:hAnsi="Times New Roman" w:cs="Times New Roman"/>
          <w:sz w:val="24"/>
          <w:szCs w:val="24"/>
        </w:rPr>
      </w:pPr>
      <w:r w:rsidRPr="000251C4">
        <w:rPr>
          <w:rFonts w:ascii="Times New Roman" w:hAnsi="Times New Roman" w:cs="Times New Roman"/>
          <w:sz w:val="24"/>
          <w:szCs w:val="24"/>
        </w:rPr>
        <w:t>о муниципальном жилищном контроле</w:t>
      </w:r>
      <w:r w:rsidR="000251C4">
        <w:rPr>
          <w:rFonts w:ascii="Times New Roman" w:hAnsi="Times New Roman" w:cs="Times New Roman"/>
          <w:sz w:val="24"/>
          <w:szCs w:val="24"/>
        </w:rPr>
        <w:t xml:space="preserve"> </w:t>
      </w:r>
      <w:r w:rsidRPr="000251C4">
        <w:rPr>
          <w:rFonts w:ascii="Times New Roman" w:hAnsi="Times New Roman" w:cs="Times New Roman"/>
          <w:sz w:val="24"/>
          <w:szCs w:val="24"/>
        </w:rPr>
        <w:t>на территории</w:t>
      </w:r>
    </w:p>
    <w:p w:rsidR="000251C4" w:rsidRDefault="00631C0C" w:rsidP="00631C0C">
      <w:pPr>
        <w:spacing w:after="0" w:line="240" w:lineRule="auto"/>
        <w:ind w:firstLine="709"/>
        <w:jc w:val="center"/>
        <w:rPr>
          <w:rFonts w:ascii="Times New Roman" w:hAnsi="Times New Roman" w:cs="Times New Roman"/>
          <w:sz w:val="24"/>
          <w:szCs w:val="24"/>
        </w:rPr>
      </w:pPr>
      <w:r w:rsidRPr="000251C4">
        <w:rPr>
          <w:rFonts w:ascii="Times New Roman" w:hAnsi="Times New Roman" w:cs="Times New Roman"/>
          <w:sz w:val="24"/>
          <w:szCs w:val="24"/>
        </w:rPr>
        <w:t xml:space="preserve"> </w:t>
      </w:r>
      <w:proofErr w:type="spellStart"/>
      <w:r w:rsidR="007B60F8" w:rsidRPr="000251C4">
        <w:rPr>
          <w:rFonts w:ascii="Times New Roman" w:hAnsi="Times New Roman" w:cs="Times New Roman"/>
          <w:sz w:val="24"/>
          <w:szCs w:val="24"/>
        </w:rPr>
        <w:t>Староторъяльского</w:t>
      </w:r>
      <w:proofErr w:type="spellEnd"/>
      <w:r w:rsidR="007B60F8" w:rsidRPr="000251C4">
        <w:rPr>
          <w:rFonts w:ascii="Times New Roman" w:hAnsi="Times New Roman" w:cs="Times New Roman"/>
          <w:sz w:val="24"/>
          <w:szCs w:val="24"/>
        </w:rPr>
        <w:t xml:space="preserve"> </w:t>
      </w:r>
      <w:r w:rsidR="001B0818" w:rsidRPr="000251C4">
        <w:rPr>
          <w:rFonts w:ascii="Times New Roman" w:hAnsi="Times New Roman" w:cs="Times New Roman"/>
          <w:sz w:val="24"/>
          <w:szCs w:val="24"/>
        </w:rPr>
        <w:t xml:space="preserve"> сельского поселения </w:t>
      </w:r>
    </w:p>
    <w:p w:rsidR="00631C0C" w:rsidRPr="000251C4" w:rsidRDefault="00631C0C" w:rsidP="00631C0C">
      <w:pPr>
        <w:spacing w:after="0" w:line="240" w:lineRule="auto"/>
        <w:ind w:firstLine="709"/>
        <w:jc w:val="center"/>
        <w:rPr>
          <w:rFonts w:ascii="Times New Roman" w:hAnsi="Times New Roman" w:cs="Times New Roman"/>
          <w:sz w:val="24"/>
          <w:szCs w:val="24"/>
        </w:rPr>
      </w:pPr>
      <w:proofErr w:type="spellStart"/>
      <w:r w:rsidRPr="000251C4">
        <w:rPr>
          <w:rFonts w:ascii="Times New Roman" w:hAnsi="Times New Roman" w:cs="Times New Roman"/>
          <w:sz w:val="24"/>
          <w:szCs w:val="24"/>
        </w:rPr>
        <w:t>Новоторъяльского</w:t>
      </w:r>
      <w:proofErr w:type="spellEnd"/>
      <w:r w:rsidRPr="000251C4">
        <w:rPr>
          <w:rFonts w:ascii="Times New Roman" w:hAnsi="Times New Roman" w:cs="Times New Roman"/>
          <w:sz w:val="24"/>
          <w:szCs w:val="24"/>
        </w:rPr>
        <w:t xml:space="preserve"> муниципального района Республики Марий Эл</w:t>
      </w:r>
    </w:p>
    <w:p w:rsidR="00631C0C" w:rsidRPr="000251C4" w:rsidRDefault="00631C0C" w:rsidP="00631C0C">
      <w:pPr>
        <w:spacing w:after="0" w:line="240" w:lineRule="auto"/>
        <w:ind w:firstLine="709"/>
        <w:jc w:val="center"/>
        <w:rPr>
          <w:rFonts w:ascii="Times New Roman" w:hAnsi="Times New Roman" w:cs="Times New Roman"/>
          <w:sz w:val="24"/>
          <w:szCs w:val="24"/>
        </w:rPr>
      </w:pPr>
    </w:p>
    <w:p w:rsidR="00631C0C" w:rsidRPr="000251C4" w:rsidRDefault="00631C0C" w:rsidP="00631C0C">
      <w:pPr>
        <w:spacing w:after="0" w:line="240" w:lineRule="auto"/>
        <w:ind w:firstLine="709"/>
        <w:jc w:val="center"/>
        <w:rPr>
          <w:rFonts w:ascii="Times New Roman" w:hAnsi="Times New Roman" w:cs="Times New Roman"/>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1. Общие положения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1.1. Положение об осуществлении муниципального жилищного контроля на территории </w:t>
      </w:r>
      <w:proofErr w:type="spellStart"/>
      <w:r w:rsidR="007B60F8" w:rsidRPr="000251C4">
        <w:rPr>
          <w:rFonts w:ascii="Times New Roman" w:hAnsi="Times New Roman" w:cs="Times New Roman"/>
          <w:sz w:val="24"/>
          <w:szCs w:val="24"/>
        </w:rPr>
        <w:t>Староторъяльского</w:t>
      </w:r>
      <w:proofErr w:type="spellEnd"/>
      <w:r w:rsidR="007B60F8" w:rsidRPr="000251C4">
        <w:rPr>
          <w:rFonts w:ascii="Times New Roman" w:hAnsi="Times New Roman" w:cs="Times New Roman"/>
          <w:sz w:val="24"/>
          <w:szCs w:val="24"/>
        </w:rPr>
        <w:t xml:space="preserve"> </w:t>
      </w:r>
      <w:r w:rsidR="001B0818" w:rsidRPr="000251C4">
        <w:rPr>
          <w:rFonts w:ascii="Times New Roman" w:hAnsi="Times New Roman" w:cs="Times New Roman"/>
          <w:sz w:val="24"/>
          <w:szCs w:val="24"/>
        </w:rPr>
        <w:t xml:space="preserve"> сельского поселения </w:t>
      </w:r>
      <w:r w:rsidR="00027187" w:rsidRPr="000251C4">
        <w:rPr>
          <w:rFonts w:ascii="Times New Roman" w:hAnsi="Times New Roman" w:cs="Times New Roman"/>
          <w:sz w:val="24"/>
          <w:szCs w:val="24"/>
        </w:rPr>
        <w:t xml:space="preserve"> </w:t>
      </w:r>
      <w:proofErr w:type="spellStart"/>
      <w:r w:rsidRPr="000251C4">
        <w:rPr>
          <w:rFonts w:ascii="Times New Roman" w:hAnsi="Times New Roman" w:cs="Times New Roman"/>
          <w:sz w:val="24"/>
          <w:szCs w:val="24"/>
        </w:rPr>
        <w:t>Новоторъяльского</w:t>
      </w:r>
      <w:proofErr w:type="spellEnd"/>
      <w:r w:rsidRPr="000251C4">
        <w:rPr>
          <w:rFonts w:ascii="Times New Roman" w:hAnsi="Times New Roman" w:cs="Times New Roman"/>
          <w:sz w:val="24"/>
          <w:szCs w:val="24"/>
        </w:rPr>
        <w:t xml:space="preserve"> муниципального района Республики Марий Эл (далее – Положение) устанавливает порядок организации и осуществления муниципального жилищного контроля на территории </w:t>
      </w:r>
      <w:proofErr w:type="spellStart"/>
      <w:r w:rsidR="007B60F8" w:rsidRPr="000251C4">
        <w:rPr>
          <w:rFonts w:ascii="Times New Roman" w:hAnsi="Times New Roman" w:cs="Times New Roman"/>
          <w:sz w:val="24"/>
          <w:szCs w:val="24"/>
        </w:rPr>
        <w:t>Староторъяльского</w:t>
      </w:r>
      <w:proofErr w:type="spellEnd"/>
      <w:r w:rsidR="007B60F8" w:rsidRPr="000251C4">
        <w:rPr>
          <w:rFonts w:ascii="Times New Roman" w:hAnsi="Times New Roman" w:cs="Times New Roman"/>
          <w:sz w:val="24"/>
          <w:szCs w:val="24"/>
        </w:rPr>
        <w:t xml:space="preserve"> </w:t>
      </w:r>
      <w:r w:rsidR="001B0818" w:rsidRPr="000251C4">
        <w:rPr>
          <w:rFonts w:ascii="Times New Roman" w:hAnsi="Times New Roman" w:cs="Times New Roman"/>
          <w:sz w:val="24"/>
          <w:szCs w:val="24"/>
        </w:rPr>
        <w:t xml:space="preserve"> сельского поселения </w:t>
      </w:r>
      <w:r w:rsidR="00027187" w:rsidRPr="000251C4">
        <w:rPr>
          <w:rFonts w:ascii="Times New Roman" w:hAnsi="Times New Roman" w:cs="Times New Roman"/>
          <w:sz w:val="24"/>
          <w:szCs w:val="24"/>
        </w:rPr>
        <w:t xml:space="preserve"> </w:t>
      </w:r>
      <w:proofErr w:type="spellStart"/>
      <w:r w:rsidRPr="000251C4">
        <w:rPr>
          <w:rFonts w:ascii="Times New Roman" w:hAnsi="Times New Roman" w:cs="Times New Roman"/>
          <w:sz w:val="24"/>
          <w:szCs w:val="24"/>
        </w:rPr>
        <w:t>Новоторъяльского</w:t>
      </w:r>
      <w:proofErr w:type="spellEnd"/>
      <w:r w:rsidRPr="000251C4">
        <w:rPr>
          <w:rFonts w:ascii="Times New Roman" w:hAnsi="Times New Roman" w:cs="Times New Roman"/>
          <w:sz w:val="24"/>
          <w:szCs w:val="24"/>
        </w:rPr>
        <w:t xml:space="preserve"> му</w:t>
      </w:r>
      <w:r w:rsidR="000251C4">
        <w:rPr>
          <w:rFonts w:ascii="Times New Roman" w:hAnsi="Times New Roman" w:cs="Times New Roman"/>
          <w:sz w:val="24"/>
          <w:szCs w:val="24"/>
        </w:rPr>
        <w:t xml:space="preserve">ниципального района Республики </w:t>
      </w:r>
      <w:r w:rsidRPr="000251C4">
        <w:rPr>
          <w:rFonts w:ascii="Times New Roman" w:hAnsi="Times New Roman" w:cs="Times New Roman"/>
          <w:sz w:val="24"/>
          <w:szCs w:val="24"/>
        </w:rPr>
        <w:t>Марий Эл.</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1.2. Муниципальный жилищный контроль на территории</w:t>
      </w:r>
      <w:r w:rsidR="00027187" w:rsidRPr="000251C4">
        <w:rPr>
          <w:rFonts w:ascii="Times New Roman" w:hAnsi="Times New Roman" w:cs="Times New Roman"/>
          <w:sz w:val="24"/>
          <w:szCs w:val="24"/>
        </w:rPr>
        <w:t xml:space="preserve"> </w:t>
      </w:r>
      <w:proofErr w:type="spellStart"/>
      <w:r w:rsidR="007B60F8" w:rsidRPr="000251C4">
        <w:rPr>
          <w:rFonts w:ascii="Times New Roman" w:hAnsi="Times New Roman" w:cs="Times New Roman"/>
          <w:sz w:val="24"/>
          <w:szCs w:val="24"/>
        </w:rPr>
        <w:t>Староторъяльского</w:t>
      </w:r>
      <w:proofErr w:type="spellEnd"/>
      <w:r w:rsidR="007B60F8" w:rsidRPr="000251C4">
        <w:rPr>
          <w:rFonts w:ascii="Times New Roman" w:hAnsi="Times New Roman" w:cs="Times New Roman"/>
          <w:sz w:val="24"/>
          <w:szCs w:val="24"/>
        </w:rPr>
        <w:t xml:space="preserve"> </w:t>
      </w:r>
      <w:r w:rsidR="001B0818" w:rsidRPr="000251C4">
        <w:rPr>
          <w:rFonts w:ascii="Times New Roman" w:hAnsi="Times New Roman" w:cs="Times New Roman"/>
          <w:sz w:val="24"/>
          <w:szCs w:val="24"/>
        </w:rPr>
        <w:t xml:space="preserve"> сельского поселения </w:t>
      </w:r>
      <w:r w:rsidRPr="000251C4">
        <w:rPr>
          <w:rFonts w:ascii="Times New Roman" w:hAnsi="Times New Roman" w:cs="Times New Roman"/>
          <w:sz w:val="24"/>
          <w:szCs w:val="24"/>
        </w:rPr>
        <w:t xml:space="preserve"> </w:t>
      </w:r>
      <w:proofErr w:type="spellStart"/>
      <w:r w:rsidRPr="000251C4">
        <w:rPr>
          <w:rFonts w:ascii="Times New Roman" w:hAnsi="Times New Roman" w:cs="Times New Roman"/>
          <w:sz w:val="24"/>
          <w:szCs w:val="24"/>
        </w:rPr>
        <w:t>Новоторъяльского</w:t>
      </w:r>
      <w:proofErr w:type="spellEnd"/>
      <w:r w:rsidRPr="000251C4">
        <w:rPr>
          <w:rFonts w:ascii="Times New Roman" w:hAnsi="Times New Roman" w:cs="Times New Roman"/>
          <w:sz w:val="24"/>
          <w:szCs w:val="24"/>
        </w:rPr>
        <w:t xml:space="preserve"> муниципального района Республики Марий Эл осуществляется </w:t>
      </w:r>
      <w:proofErr w:type="spellStart"/>
      <w:r w:rsidR="007B60F8" w:rsidRPr="000251C4">
        <w:rPr>
          <w:rFonts w:ascii="Times New Roman" w:hAnsi="Times New Roman" w:cs="Times New Roman"/>
          <w:sz w:val="24"/>
          <w:szCs w:val="24"/>
        </w:rPr>
        <w:t>Староторъяльской</w:t>
      </w:r>
      <w:proofErr w:type="spellEnd"/>
      <w:r w:rsidR="007B60F8" w:rsidRPr="000251C4">
        <w:rPr>
          <w:rFonts w:ascii="Times New Roman" w:hAnsi="Times New Roman" w:cs="Times New Roman"/>
          <w:sz w:val="24"/>
          <w:szCs w:val="24"/>
        </w:rPr>
        <w:t xml:space="preserve"> </w:t>
      </w:r>
      <w:r w:rsidR="001B0818" w:rsidRPr="000251C4">
        <w:rPr>
          <w:rFonts w:ascii="Times New Roman" w:hAnsi="Times New Roman" w:cs="Times New Roman"/>
          <w:sz w:val="24"/>
          <w:szCs w:val="24"/>
        </w:rPr>
        <w:t xml:space="preserve"> сельской</w:t>
      </w:r>
      <w:r w:rsidR="00027187" w:rsidRPr="000251C4">
        <w:rPr>
          <w:rFonts w:ascii="Times New Roman" w:hAnsi="Times New Roman" w:cs="Times New Roman"/>
          <w:sz w:val="24"/>
          <w:szCs w:val="24"/>
        </w:rPr>
        <w:t xml:space="preserve"> </w:t>
      </w:r>
      <w:r w:rsidRPr="000251C4">
        <w:rPr>
          <w:rFonts w:ascii="Times New Roman" w:hAnsi="Times New Roman" w:cs="Times New Roman"/>
          <w:sz w:val="24"/>
          <w:szCs w:val="24"/>
        </w:rPr>
        <w:t xml:space="preserve">администрацией </w:t>
      </w:r>
      <w:proofErr w:type="spellStart"/>
      <w:r w:rsidRPr="000251C4">
        <w:rPr>
          <w:rFonts w:ascii="Times New Roman" w:hAnsi="Times New Roman" w:cs="Times New Roman"/>
          <w:sz w:val="24"/>
          <w:szCs w:val="24"/>
        </w:rPr>
        <w:t>Новоторъяльского</w:t>
      </w:r>
      <w:proofErr w:type="spellEnd"/>
      <w:r w:rsidRPr="000251C4">
        <w:rPr>
          <w:rFonts w:ascii="Times New Roman" w:hAnsi="Times New Roman" w:cs="Times New Roman"/>
          <w:sz w:val="24"/>
          <w:szCs w:val="24"/>
        </w:rPr>
        <w:t xml:space="preserve"> муниципального района Республики Марий Эл (далее – Контрольный орган).</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1.3.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1) требований к использованию и сохранности жилищного фонда, в том числе: требований к жилым помещениям, их использованию и содержанию;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использованию и содержанию общего имущества собственников помещений в многоквартирных домах;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порядку осуществления перевода жилого помещения в нежилое помещение и нежилого помещения в жилое в многоквартирном доме;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порядку осуществления перепланировки и (или) переустройства помещений в многоквартирном доме;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требований к формированию фондов капитального ремонта;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4) требований к предоставлению коммунальных услуг собственникам </w:t>
      </w:r>
      <w:r w:rsidRPr="000251C4">
        <w:rPr>
          <w:rFonts w:ascii="Times New Roman" w:hAnsi="Times New Roman" w:cs="Times New Roman"/>
          <w:sz w:val="24"/>
          <w:szCs w:val="24"/>
        </w:rPr>
        <w:br/>
        <w:t>и пользователям помещений в многоквартирных домах и жилых домов;</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 правил изменения размера платы за содержание жилого помещения </w:t>
      </w:r>
      <w:r w:rsidRPr="000251C4">
        <w:rPr>
          <w:rFonts w:ascii="Times New Roman" w:hAnsi="Times New Roman" w:cs="Times New Roman"/>
          <w:sz w:val="24"/>
          <w:szCs w:val="24"/>
        </w:rPr>
        <w:br/>
        <w:t xml:space="preserve">в случае оказания услуг и выполнения работ по управлению, содержанию </w:t>
      </w:r>
      <w:r w:rsidRPr="000251C4">
        <w:rPr>
          <w:rFonts w:ascii="Times New Roman" w:hAnsi="Times New Roman" w:cs="Times New Roman"/>
          <w:sz w:val="24"/>
          <w:szCs w:val="24"/>
        </w:rPr>
        <w:br/>
        <w:t>и ремонту общего имущества в многоквартирном доме ненадлежащего качества и (или) с перерывами, превышающими установленную продолжительность;</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lastRenderedPageBreak/>
        <w:t xml:space="preserve">6) правил содержания общего имущества в многоквартирном доме </w:t>
      </w:r>
      <w:r w:rsidRPr="000251C4">
        <w:rPr>
          <w:rFonts w:ascii="Times New Roman" w:hAnsi="Times New Roman" w:cs="Times New Roman"/>
          <w:sz w:val="24"/>
          <w:szCs w:val="24"/>
        </w:rPr>
        <w:br/>
        <w:t>и правил изменения размера платы за содержание жилого помещения;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9) требований к порядку размещения </w:t>
      </w:r>
      <w:proofErr w:type="spellStart"/>
      <w:r w:rsidRPr="000251C4">
        <w:rPr>
          <w:rFonts w:ascii="Times New Roman" w:hAnsi="Times New Roman" w:cs="Times New Roman"/>
          <w:sz w:val="24"/>
          <w:szCs w:val="24"/>
        </w:rPr>
        <w:t>ресурсоснабжающими</w:t>
      </w:r>
      <w:proofErr w:type="spellEnd"/>
      <w:r w:rsidRPr="000251C4">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11) требований к предоставлению жилых помещений в наемных домах социального использования.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12) исполнение решений, принимаемых органом контроля по результатам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1.4. Объектами муниципального контроля (далее – объект контроля) являются: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результаты деятельности контролируемых лиц, в том числе работы </w:t>
      </w:r>
      <w:r w:rsidRPr="000251C4">
        <w:rPr>
          <w:rFonts w:ascii="Times New Roman" w:hAnsi="Times New Roman" w:cs="Times New Roman"/>
          <w:sz w:val="24"/>
          <w:szCs w:val="24"/>
        </w:rPr>
        <w:br/>
        <w:t>и услуги, к которым предъявляются обязательные требования;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1.5. Учет объектов контроля обеспечивается Контрольным органом </w:t>
      </w:r>
      <w:r w:rsidRPr="000251C4">
        <w:rPr>
          <w:rFonts w:ascii="Times New Roman" w:hAnsi="Times New Roman" w:cs="Times New Roman"/>
          <w:sz w:val="24"/>
          <w:szCs w:val="24"/>
        </w:rPr>
        <w:br/>
        <w:t>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путем внесения информации об объектах контроля в информационную систему Контрольного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в единый реестр контрольных мероприятий;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в информационную систему (подсистему государственной информационной системы) досудебного обжалования;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в иных государственных и муниципальных информационных системах путем межведомственного информационного взаимодействия.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Перечень объектов контроля подлежит размещению в информационно-телекоммуникационной сети «Интернет» на официальном сайте Новоторъяльского района </w:t>
      </w:r>
      <w:hyperlink r:id="rId5" w:history="1">
        <w:r w:rsidRPr="000251C4">
          <w:rPr>
            <w:rStyle w:val="a3"/>
            <w:rFonts w:ascii="Times New Roman" w:hAnsi="Times New Roman" w:cs="Times New Roman"/>
            <w:sz w:val="24"/>
            <w:szCs w:val="24"/>
          </w:rPr>
          <w:t>http://mari-el.gov.ru/toryal</w:t>
        </w:r>
      </w:hyperlink>
      <w:r w:rsidRPr="000251C4">
        <w:rPr>
          <w:rFonts w:ascii="Times New Roman" w:hAnsi="Times New Roman" w:cs="Times New Roman"/>
          <w:sz w:val="24"/>
          <w:szCs w:val="24"/>
        </w:rPr>
        <w:t>. (далее – официальный сайт контрольного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глава </w:t>
      </w:r>
      <w:proofErr w:type="spellStart"/>
      <w:r w:rsidR="007B60F8" w:rsidRPr="000251C4">
        <w:rPr>
          <w:rFonts w:ascii="Times New Roman" w:hAnsi="Times New Roman" w:cs="Times New Roman"/>
          <w:sz w:val="24"/>
          <w:szCs w:val="24"/>
        </w:rPr>
        <w:t>Староторъяльской</w:t>
      </w:r>
      <w:proofErr w:type="spellEnd"/>
      <w:r w:rsidR="007B60F8" w:rsidRPr="000251C4">
        <w:rPr>
          <w:rFonts w:ascii="Times New Roman" w:hAnsi="Times New Roman" w:cs="Times New Roman"/>
          <w:sz w:val="24"/>
          <w:szCs w:val="24"/>
        </w:rPr>
        <w:t xml:space="preserve"> </w:t>
      </w:r>
      <w:r w:rsidR="001B0818" w:rsidRPr="000251C4">
        <w:rPr>
          <w:rFonts w:ascii="Times New Roman" w:hAnsi="Times New Roman" w:cs="Times New Roman"/>
          <w:sz w:val="24"/>
          <w:szCs w:val="24"/>
        </w:rPr>
        <w:t xml:space="preserve"> сельской </w:t>
      </w:r>
      <w:r w:rsidRPr="000251C4">
        <w:rPr>
          <w:rFonts w:ascii="Times New Roman" w:hAnsi="Times New Roman" w:cs="Times New Roman"/>
          <w:sz w:val="24"/>
          <w:szCs w:val="24"/>
        </w:rPr>
        <w:t xml:space="preserve">администрации </w:t>
      </w:r>
      <w:proofErr w:type="spellStart"/>
      <w:r w:rsidRPr="000251C4">
        <w:rPr>
          <w:rFonts w:ascii="Times New Roman" w:hAnsi="Times New Roman" w:cs="Times New Roman"/>
          <w:sz w:val="24"/>
          <w:szCs w:val="24"/>
        </w:rPr>
        <w:t>Новоторъяльского</w:t>
      </w:r>
      <w:proofErr w:type="spellEnd"/>
      <w:r w:rsidRPr="000251C4">
        <w:rPr>
          <w:rFonts w:ascii="Times New Roman" w:hAnsi="Times New Roman" w:cs="Times New Roman"/>
          <w:sz w:val="24"/>
          <w:szCs w:val="24"/>
        </w:rPr>
        <w:t xml:space="preserve"> муниципального района Республики Марий Эл. Должностными лицами Контрольного органа, уполномоченными на принятие решения о проведении контрольного мероприятия, являются </w:t>
      </w:r>
      <w:r w:rsidRPr="000251C4">
        <w:rPr>
          <w:rFonts w:ascii="Times New Roman" w:hAnsi="Times New Roman" w:cs="Times New Roman"/>
          <w:color w:val="FF0000"/>
          <w:sz w:val="24"/>
          <w:szCs w:val="24"/>
        </w:rPr>
        <w:t xml:space="preserve">глава </w:t>
      </w:r>
      <w:proofErr w:type="spellStart"/>
      <w:r w:rsidR="007B60F8" w:rsidRPr="000251C4">
        <w:rPr>
          <w:rFonts w:ascii="Times New Roman" w:hAnsi="Times New Roman" w:cs="Times New Roman"/>
          <w:color w:val="FF0000"/>
          <w:sz w:val="24"/>
          <w:szCs w:val="24"/>
        </w:rPr>
        <w:t>Староторъяльской</w:t>
      </w:r>
      <w:proofErr w:type="spellEnd"/>
      <w:r w:rsidR="007B60F8" w:rsidRPr="000251C4">
        <w:rPr>
          <w:rFonts w:ascii="Times New Roman" w:hAnsi="Times New Roman" w:cs="Times New Roman"/>
          <w:color w:val="FF0000"/>
          <w:sz w:val="24"/>
          <w:szCs w:val="24"/>
        </w:rPr>
        <w:t xml:space="preserve"> </w:t>
      </w:r>
      <w:r w:rsidR="001B0818" w:rsidRPr="000251C4">
        <w:rPr>
          <w:rFonts w:ascii="Times New Roman" w:hAnsi="Times New Roman" w:cs="Times New Roman"/>
          <w:color w:val="FF0000"/>
          <w:sz w:val="24"/>
          <w:szCs w:val="24"/>
        </w:rPr>
        <w:t xml:space="preserve"> сельской </w:t>
      </w:r>
      <w:r w:rsidRPr="000251C4">
        <w:rPr>
          <w:rFonts w:ascii="Times New Roman" w:hAnsi="Times New Roman" w:cs="Times New Roman"/>
          <w:color w:val="FF0000"/>
          <w:sz w:val="24"/>
          <w:szCs w:val="24"/>
        </w:rPr>
        <w:t xml:space="preserve">администрации </w:t>
      </w:r>
      <w:proofErr w:type="spellStart"/>
      <w:r w:rsidRPr="000251C4">
        <w:rPr>
          <w:rFonts w:ascii="Times New Roman" w:hAnsi="Times New Roman" w:cs="Times New Roman"/>
          <w:color w:val="FF0000"/>
          <w:sz w:val="24"/>
          <w:szCs w:val="24"/>
        </w:rPr>
        <w:t>Новоторъяльского</w:t>
      </w:r>
      <w:proofErr w:type="spellEnd"/>
      <w:r w:rsidRPr="000251C4">
        <w:rPr>
          <w:rFonts w:ascii="Times New Roman" w:hAnsi="Times New Roman" w:cs="Times New Roman"/>
          <w:color w:val="FF0000"/>
          <w:sz w:val="24"/>
          <w:szCs w:val="24"/>
        </w:rPr>
        <w:t xml:space="preserve"> муниципального района Республики Марий Эл, </w:t>
      </w:r>
      <w:r w:rsidR="00E9667B">
        <w:rPr>
          <w:rFonts w:ascii="Times New Roman" w:hAnsi="Times New Roman" w:cs="Times New Roman"/>
          <w:color w:val="FF0000"/>
          <w:sz w:val="24"/>
          <w:szCs w:val="24"/>
        </w:rPr>
        <w:t>главный специалист</w:t>
      </w:r>
      <w:r w:rsidRPr="000251C4">
        <w:rPr>
          <w:rFonts w:ascii="Times New Roman" w:hAnsi="Times New Roman" w:cs="Times New Roman"/>
          <w:color w:val="FF0000"/>
          <w:sz w:val="24"/>
          <w:szCs w:val="24"/>
        </w:rPr>
        <w:t xml:space="preserve"> </w:t>
      </w:r>
      <w:proofErr w:type="spellStart"/>
      <w:r w:rsidR="007B60F8" w:rsidRPr="000251C4">
        <w:rPr>
          <w:rFonts w:ascii="Times New Roman" w:hAnsi="Times New Roman" w:cs="Times New Roman"/>
          <w:color w:val="FF0000"/>
          <w:sz w:val="24"/>
          <w:szCs w:val="24"/>
        </w:rPr>
        <w:t>Староторъяльской</w:t>
      </w:r>
      <w:proofErr w:type="spellEnd"/>
      <w:r w:rsidR="007B60F8" w:rsidRPr="000251C4">
        <w:rPr>
          <w:rFonts w:ascii="Times New Roman" w:hAnsi="Times New Roman" w:cs="Times New Roman"/>
          <w:color w:val="FF0000"/>
          <w:sz w:val="24"/>
          <w:szCs w:val="24"/>
        </w:rPr>
        <w:t xml:space="preserve"> </w:t>
      </w:r>
      <w:r w:rsidR="001B0818" w:rsidRPr="000251C4">
        <w:rPr>
          <w:rFonts w:ascii="Times New Roman" w:hAnsi="Times New Roman" w:cs="Times New Roman"/>
          <w:color w:val="FF0000"/>
          <w:sz w:val="24"/>
          <w:szCs w:val="24"/>
        </w:rPr>
        <w:t xml:space="preserve"> сельской </w:t>
      </w:r>
      <w:r w:rsidR="00027187" w:rsidRPr="000251C4">
        <w:rPr>
          <w:rFonts w:ascii="Times New Roman" w:hAnsi="Times New Roman" w:cs="Times New Roman"/>
          <w:color w:val="FF0000"/>
          <w:sz w:val="24"/>
          <w:szCs w:val="24"/>
        </w:rPr>
        <w:t xml:space="preserve">администрации </w:t>
      </w:r>
      <w:proofErr w:type="spellStart"/>
      <w:r w:rsidRPr="000251C4">
        <w:rPr>
          <w:rFonts w:ascii="Times New Roman" w:hAnsi="Times New Roman" w:cs="Times New Roman"/>
          <w:color w:val="FF0000"/>
          <w:sz w:val="24"/>
          <w:szCs w:val="24"/>
        </w:rPr>
        <w:t>Новоторъяльского</w:t>
      </w:r>
      <w:proofErr w:type="spellEnd"/>
      <w:r w:rsidRPr="000251C4">
        <w:rPr>
          <w:rFonts w:ascii="Times New Roman" w:hAnsi="Times New Roman" w:cs="Times New Roman"/>
          <w:color w:val="FF0000"/>
          <w:sz w:val="24"/>
          <w:szCs w:val="24"/>
        </w:rPr>
        <w:t xml:space="preserve"> муниципального района Республики Марий Эл </w:t>
      </w:r>
      <w:r w:rsidRPr="000251C4">
        <w:rPr>
          <w:rFonts w:ascii="Times New Roman" w:hAnsi="Times New Roman" w:cs="Times New Roman"/>
          <w:sz w:val="24"/>
          <w:szCs w:val="24"/>
        </w:rPr>
        <w:t>(далее – уполномоченные должностные лица Контрольного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1.7. Перечень должностных лиц Контрольного органа, уполномоченных на осуществление муниципального жилищного контроля на территории</w:t>
      </w:r>
      <w:r w:rsidR="00027187" w:rsidRPr="000251C4">
        <w:rPr>
          <w:rFonts w:ascii="Times New Roman" w:hAnsi="Times New Roman" w:cs="Times New Roman"/>
          <w:sz w:val="24"/>
          <w:szCs w:val="24"/>
        </w:rPr>
        <w:t xml:space="preserve"> </w:t>
      </w:r>
      <w:proofErr w:type="spellStart"/>
      <w:r w:rsidR="007B60F8" w:rsidRPr="000251C4">
        <w:rPr>
          <w:rFonts w:ascii="Times New Roman" w:hAnsi="Times New Roman" w:cs="Times New Roman"/>
          <w:sz w:val="24"/>
          <w:szCs w:val="24"/>
        </w:rPr>
        <w:t>Староторъяльского</w:t>
      </w:r>
      <w:proofErr w:type="spellEnd"/>
      <w:r w:rsidR="007B60F8" w:rsidRPr="000251C4">
        <w:rPr>
          <w:rFonts w:ascii="Times New Roman" w:hAnsi="Times New Roman" w:cs="Times New Roman"/>
          <w:sz w:val="24"/>
          <w:szCs w:val="24"/>
        </w:rPr>
        <w:t xml:space="preserve"> </w:t>
      </w:r>
      <w:r w:rsidR="001B0818" w:rsidRPr="000251C4">
        <w:rPr>
          <w:rFonts w:ascii="Times New Roman" w:hAnsi="Times New Roman" w:cs="Times New Roman"/>
          <w:sz w:val="24"/>
          <w:szCs w:val="24"/>
        </w:rPr>
        <w:t xml:space="preserve"> сельского поселения </w:t>
      </w:r>
      <w:r w:rsidRPr="000251C4">
        <w:rPr>
          <w:rFonts w:ascii="Times New Roman" w:hAnsi="Times New Roman" w:cs="Times New Roman"/>
          <w:sz w:val="24"/>
          <w:szCs w:val="24"/>
        </w:rPr>
        <w:t xml:space="preserve"> </w:t>
      </w:r>
      <w:proofErr w:type="spellStart"/>
      <w:r w:rsidRPr="000251C4">
        <w:rPr>
          <w:rFonts w:ascii="Times New Roman" w:hAnsi="Times New Roman" w:cs="Times New Roman"/>
          <w:sz w:val="24"/>
          <w:szCs w:val="24"/>
        </w:rPr>
        <w:t>Новоторъяльского</w:t>
      </w:r>
      <w:proofErr w:type="spellEnd"/>
      <w:r w:rsidRPr="000251C4">
        <w:rPr>
          <w:rFonts w:ascii="Times New Roman" w:hAnsi="Times New Roman" w:cs="Times New Roman"/>
          <w:sz w:val="24"/>
          <w:szCs w:val="24"/>
        </w:rPr>
        <w:t xml:space="preserve"> муниципального района Республики Марий Эл, установлен приложением 1 к настоящему Положению.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В должностные обязанности указанных должностных лиц в соответствии с настоящим Положением, должностным регламентом или должностной инструкцией </w:t>
      </w:r>
      <w:r w:rsidRPr="000251C4">
        <w:rPr>
          <w:rFonts w:ascii="Times New Roman" w:hAnsi="Times New Roman" w:cs="Times New Roman"/>
          <w:sz w:val="24"/>
          <w:szCs w:val="24"/>
        </w:rPr>
        <w:lastRenderedPageBreak/>
        <w:t>входит осуществление полномочий по муниципальному жилищному контролю, в том числе проведение профилактических мероприятий и контрольных мероприятий (далее – инспектор).</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1.8. Права и обязанности Инспектора: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1.8.1. Инспектор обязан:</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по защите прав предпринимателей </w:t>
      </w:r>
      <w:r w:rsidR="004559DE" w:rsidRPr="000251C4">
        <w:rPr>
          <w:rFonts w:ascii="Times New Roman" w:hAnsi="Times New Roman" w:cs="Times New Roman"/>
          <w:sz w:val="24"/>
          <w:szCs w:val="24"/>
        </w:rPr>
        <w:t xml:space="preserve">по Республике Марий Эл </w:t>
      </w:r>
      <w:r w:rsidRPr="000251C4">
        <w:rPr>
          <w:rFonts w:ascii="Times New Roman" w:hAnsi="Times New Roman" w:cs="Times New Roman"/>
          <w:sz w:val="24"/>
          <w:szCs w:val="24"/>
        </w:rPr>
        <w:t>или его общественных представителей</w:t>
      </w:r>
      <w:r w:rsidR="004559DE" w:rsidRPr="000251C4">
        <w:rPr>
          <w:rFonts w:ascii="Times New Roman" w:hAnsi="Times New Roman" w:cs="Times New Roman"/>
          <w:sz w:val="24"/>
          <w:szCs w:val="24"/>
        </w:rPr>
        <w:t xml:space="preserve"> </w:t>
      </w:r>
      <w:r w:rsidRPr="000251C4">
        <w:rPr>
          <w:rFonts w:ascii="Times New Roman" w:hAnsi="Times New Roman" w:cs="Times New Roman"/>
          <w:sz w:val="24"/>
          <w:szCs w:val="24"/>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8) знакомить контролируемых лиц, их представителей с информацией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10) доказывать обоснованность своих действий при их обжаловании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в порядке, установленном законодательством Российской Федерации;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3) требовать от контролируемых лиц, в том числе руководителей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7) обращаться в соответствии с Федеральным законом от </w:t>
      </w:r>
      <w:r w:rsidR="00B277B8" w:rsidRPr="000251C4">
        <w:rPr>
          <w:rFonts w:ascii="Times New Roman" w:hAnsi="Times New Roman" w:cs="Times New Roman"/>
          <w:sz w:val="24"/>
          <w:szCs w:val="24"/>
        </w:rPr>
        <w:t>07 февраля 2011 г.</w:t>
      </w:r>
      <w:r w:rsidRPr="000251C4">
        <w:rPr>
          <w:rFonts w:ascii="Times New Roman" w:hAnsi="Times New Roman" w:cs="Times New Roman"/>
          <w:sz w:val="24"/>
          <w:szCs w:val="24"/>
        </w:rPr>
        <w:t xml:space="preserve"> № 3-ФЗ «О полиции» за содействием к органам полиции в случаях, если инспектору оказывается противодействие или угрожает опасность.</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1.9.  Контрольный орган вправе обратиться в суд с заявлениями: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в многоквартирном доме, об утверждении условий указанных договоров;</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lastRenderedPageBreak/>
        <w:t xml:space="preserve">4) в защиту прав и законных интересов собственников помещений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 о понуждении к исполнению предписания.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1.10. К отношениям, связанным с осуществлением муниципального контроля  применяются положения Федерального закона.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31C0C" w:rsidRPr="000251C4" w:rsidRDefault="00631C0C" w:rsidP="00631C0C">
      <w:pPr>
        <w:spacing w:after="0" w:line="240" w:lineRule="auto"/>
        <w:ind w:firstLine="709"/>
        <w:jc w:val="center"/>
        <w:rPr>
          <w:rFonts w:ascii="Times New Roman" w:hAnsi="Times New Roman" w:cs="Times New Roman"/>
          <w:b/>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2. Категории риска причинения вреда (ущерба)</w:t>
      </w:r>
      <w:r w:rsidRPr="000251C4">
        <w:rPr>
          <w:rFonts w:ascii="Times New Roman" w:hAnsi="Times New Roman" w:cs="Times New Roman"/>
          <w:sz w:val="24"/>
          <w:szCs w:val="24"/>
          <w:vertAlign w:val="superscript"/>
        </w:rPr>
        <w:t xml:space="preserve"> </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2.2. В целях управления рисками причинения вреда (ущерба)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 высокий риск; средний риск; умеренный риск; низкий риск.</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lastRenderedPageBreak/>
        <w:t xml:space="preserve">2.7. Контрольный орган в течение </w:t>
      </w:r>
      <w:r w:rsidR="00664565" w:rsidRPr="000251C4">
        <w:rPr>
          <w:rFonts w:ascii="Times New Roman" w:hAnsi="Times New Roman" w:cs="Times New Roman"/>
          <w:sz w:val="24"/>
          <w:szCs w:val="24"/>
        </w:rPr>
        <w:t>5</w:t>
      </w:r>
      <w:r w:rsidRPr="000251C4">
        <w:rPr>
          <w:rFonts w:ascii="Times New Roman" w:hAnsi="Times New Roman" w:cs="Times New Roman"/>
          <w:sz w:val="24"/>
          <w:szCs w:val="24"/>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31C0C" w:rsidRPr="000251C4" w:rsidRDefault="00631C0C" w:rsidP="00631C0C">
      <w:pPr>
        <w:spacing w:after="0" w:line="240" w:lineRule="auto"/>
        <w:ind w:firstLine="709"/>
        <w:jc w:val="center"/>
        <w:rPr>
          <w:rFonts w:ascii="Times New Roman" w:hAnsi="Times New Roman" w:cs="Times New Roman"/>
          <w:b/>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3. Профилактика нарушения обязательных требований</w:t>
      </w:r>
    </w:p>
    <w:p w:rsidR="00631C0C" w:rsidRPr="000251C4" w:rsidRDefault="00631C0C" w:rsidP="00631C0C">
      <w:pPr>
        <w:spacing w:after="0" w:line="240" w:lineRule="auto"/>
        <w:ind w:firstLine="709"/>
        <w:jc w:val="center"/>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3.1. Профилактика нарушения обязательных требований направлена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на предупреждение нарушений обязательных требований контролируемыми лицами и достижение следующих основных целей: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-стимулирование добросовестного соблюдения обязательных требований контролируемыми лицами;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3.2.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3.3. Программа профилактики утверждается ежегодно в срок до 15 декабря года, предшествующего году ее реализации, и состоит из следующих разделов:</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цели и задачи реализации программы профилактики;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перечень профилактических мероприятий, сроки (периодичность) их проведения;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 показатели результативности и эффективности программы профилактики.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3.4.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3.5. Утвержденная программа профилактики размещается на официальном сайте Контрольного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highlight w:val="yellow"/>
        </w:rPr>
      </w:pPr>
      <w:r w:rsidRPr="000251C4">
        <w:rPr>
          <w:rFonts w:ascii="Times New Roman" w:hAnsi="Times New Roman" w:cs="Times New Roman"/>
          <w:sz w:val="24"/>
          <w:szCs w:val="24"/>
        </w:rPr>
        <w:t>3.6. Профилактические мероприятия, предусмотренные программой профилактики, обязательны для проведения Контрольного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3.7. Учет проводимых Контрольным органом профилактических мероприятий осуществляется путем внесения информации о проводимых профилактических мероприятиях в информационную систему - Единый реестр контрольных мероприятий.</w:t>
      </w:r>
    </w:p>
    <w:p w:rsidR="00B277B8"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3.8.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4. Виды профилактических мероприятий,</w:t>
      </w: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которые проводятся при осуществлении муниципального контроля</w:t>
      </w:r>
    </w:p>
    <w:p w:rsidR="00631C0C" w:rsidRPr="000251C4" w:rsidRDefault="00631C0C" w:rsidP="00631C0C">
      <w:pPr>
        <w:spacing w:after="0" w:line="240" w:lineRule="auto"/>
        <w:ind w:firstLine="709"/>
        <w:jc w:val="center"/>
        <w:rPr>
          <w:rFonts w:ascii="Times New Roman" w:hAnsi="Times New Roman" w:cs="Times New Roman"/>
          <w:b/>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информирование;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обобщение правоприменительной практики;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объявление предостережения;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 консультирование;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 профилактический визит.</w:t>
      </w:r>
    </w:p>
    <w:p w:rsidR="00631C0C" w:rsidRPr="000251C4" w:rsidRDefault="00631C0C" w:rsidP="00631C0C">
      <w:pPr>
        <w:spacing w:after="0" w:line="240" w:lineRule="auto"/>
        <w:ind w:firstLine="709"/>
        <w:jc w:val="center"/>
        <w:rPr>
          <w:rFonts w:ascii="Times New Roman" w:hAnsi="Times New Roman" w:cs="Times New Roman"/>
          <w:b/>
          <w:sz w:val="24"/>
          <w:szCs w:val="24"/>
        </w:rPr>
      </w:pPr>
    </w:p>
    <w:p w:rsidR="00E9667B"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 xml:space="preserve">4.1. Информирование контролируемых и иных заинтересованных лиц по вопросам соблюдения обязательных требований и обобщение </w:t>
      </w: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правоприменительной практики</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4.1.1.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4.1.2. Обобщение правоприменительной практики организации и проведения муниципального контроля осуществляется ежегодно.</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 Контрольный орган обеспечивает публичное обсуждение проекта доклада.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631C0C" w:rsidRPr="000251C4" w:rsidRDefault="00631C0C" w:rsidP="00631C0C">
      <w:pPr>
        <w:spacing w:after="0" w:line="240" w:lineRule="auto"/>
        <w:ind w:firstLine="709"/>
        <w:jc w:val="center"/>
        <w:rPr>
          <w:rFonts w:ascii="Times New Roman" w:hAnsi="Times New Roman" w:cs="Times New Roman"/>
          <w:b/>
          <w:color w:val="7030A0"/>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4.2. Предостережение о недопустимости нарушения обязательных требований</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4.2.2. Предостережение составляется по форме, утвержденной приказом Минэкономразвития России от 31</w:t>
      </w:r>
      <w:r w:rsidR="00B277B8" w:rsidRPr="000251C4">
        <w:rPr>
          <w:rFonts w:ascii="Times New Roman" w:hAnsi="Times New Roman" w:cs="Times New Roman"/>
          <w:sz w:val="24"/>
          <w:szCs w:val="24"/>
        </w:rPr>
        <w:t xml:space="preserve"> марта </w:t>
      </w:r>
      <w:r w:rsidRPr="000251C4">
        <w:rPr>
          <w:rFonts w:ascii="Times New Roman" w:hAnsi="Times New Roman" w:cs="Times New Roman"/>
          <w:sz w:val="24"/>
          <w:szCs w:val="24"/>
        </w:rPr>
        <w:t>2021</w:t>
      </w:r>
      <w:r w:rsidR="00B277B8" w:rsidRPr="000251C4">
        <w:rPr>
          <w:rFonts w:ascii="Times New Roman" w:hAnsi="Times New Roman" w:cs="Times New Roman"/>
          <w:sz w:val="24"/>
          <w:szCs w:val="24"/>
        </w:rPr>
        <w:t xml:space="preserve"> г.</w:t>
      </w:r>
      <w:r w:rsidRPr="000251C4">
        <w:rPr>
          <w:rFonts w:ascii="Times New Roman" w:hAnsi="Times New Roman" w:cs="Times New Roman"/>
          <w:sz w:val="24"/>
          <w:szCs w:val="24"/>
        </w:rPr>
        <w:t xml:space="preserve"> № 151 «О типовых формах документов, используемых контрольным (надзорным) органом».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4.2.3. Контролируемое лицо в течение </w:t>
      </w:r>
      <w:r w:rsidR="00664565" w:rsidRPr="000251C4">
        <w:rPr>
          <w:rFonts w:ascii="Times New Roman" w:hAnsi="Times New Roman" w:cs="Times New Roman"/>
          <w:sz w:val="24"/>
          <w:szCs w:val="24"/>
        </w:rPr>
        <w:t>10</w:t>
      </w:r>
      <w:r w:rsidRPr="000251C4">
        <w:rPr>
          <w:rFonts w:ascii="Times New Roman" w:hAnsi="Times New Roman" w:cs="Times New Roman"/>
          <w:sz w:val="24"/>
          <w:szCs w:val="24"/>
        </w:rPr>
        <w:t xml:space="preserve"> рабочих дней со дня получения предостережения вправе подать в Контрольный орган возражение в отношении предостережения.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4.2.4. Возражение должно содержать:</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наименование Контрольного органа, в который направляется возражение;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дату и номер предостережения;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 дату получения предостережения контролируемым лицом;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 личную подпись и дату.</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4.2.6. Контрольный орган рассм</w:t>
      </w:r>
      <w:r w:rsidR="00E9667B">
        <w:rPr>
          <w:rFonts w:ascii="Times New Roman" w:hAnsi="Times New Roman" w:cs="Times New Roman"/>
          <w:sz w:val="24"/>
          <w:szCs w:val="24"/>
        </w:rPr>
        <w:t xml:space="preserve">атривает возражение в отношении   </w:t>
      </w:r>
      <w:r w:rsidRPr="000251C4">
        <w:rPr>
          <w:rFonts w:ascii="Times New Roman" w:hAnsi="Times New Roman" w:cs="Times New Roman"/>
          <w:sz w:val="24"/>
          <w:szCs w:val="24"/>
        </w:rPr>
        <w:t xml:space="preserve">предостережения в течение </w:t>
      </w:r>
      <w:r w:rsidR="00664565" w:rsidRPr="000251C4">
        <w:rPr>
          <w:rFonts w:ascii="Times New Roman" w:hAnsi="Times New Roman" w:cs="Times New Roman"/>
          <w:sz w:val="24"/>
          <w:szCs w:val="24"/>
        </w:rPr>
        <w:t>15</w:t>
      </w:r>
      <w:r w:rsidRPr="000251C4">
        <w:rPr>
          <w:rFonts w:ascii="Times New Roman" w:hAnsi="Times New Roman" w:cs="Times New Roman"/>
          <w:sz w:val="24"/>
          <w:szCs w:val="24"/>
        </w:rPr>
        <w:t xml:space="preserve"> рабочих дней со дня его получения.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4.2.7. По результатам рассмотрения возражения Контрольный орган принимает одно из следующих решений: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удовлетворяет возражение в форме отмены объявленного предостережения;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lastRenderedPageBreak/>
        <w:t>2) отказывает в удовлетворении возражения с указанием причины отказа.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4.2.8. Контрольный орган информирует контролируемое лицо о результатах рассмотрения возражения не позднее </w:t>
      </w:r>
      <w:r w:rsidR="00664565" w:rsidRPr="000251C4">
        <w:rPr>
          <w:rFonts w:ascii="Times New Roman" w:hAnsi="Times New Roman" w:cs="Times New Roman"/>
          <w:sz w:val="24"/>
          <w:szCs w:val="24"/>
        </w:rPr>
        <w:t>5</w:t>
      </w:r>
      <w:r w:rsidRPr="000251C4">
        <w:rPr>
          <w:rFonts w:ascii="Times New Roman" w:hAnsi="Times New Roman" w:cs="Times New Roman"/>
          <w:sz w:val="24"/>
          <w:szCs w:val="24"/>
        </w:rPr>
        <w:t xml:space="preserve"> рабочих дней со дня рассмотрения возражения в отношении предостережения.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4.2.9. Повторное направление возражения по тем же основаниям не допускается.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4.2.11. 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4.2.12. Возражение на предостережение рассматривается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Контрольный орган направляет контролируемому лицу ответ, в котором указывает обоснование несогласия с доводами, указанными в возражении.</w:t>
      </w:r>
    </w:p>
    <w:p w:rsidR="00631C0C" w:rsidRPr="000251C4" w:rsidRDefault="00631C0C" w:rsidP="00631C0C">
      <w:pPr>
        <w:spacing w:after="0" w:line="240" w:lineRule="auto"/>
        <w:ind w:firstLine="709"/>
        <w:jc w:val="center"/>
        <w:rPr>
          <w:rFonts w:ascii="Times New Roman" w:hAnsi="Times New Roman" w:cs="Times New Roman"/>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4.3. Консультирование</w:t>
      </w:r>
    </w:p>
    <w:p w:rsidR="00B277B8" w:rsidRPr="000251C4" w:rsidRDefault="00B277B8" w:rsidP="00631C0C">
      <w:pPr>
        <w:spacing w:after="0" w:line="240" w:lineRule="auto"/>
        <w:ind w:firstLine="709"/>
        <w:jc w:val="center"/>
        <w:rPr>
          <w:rFonts w:ascii="Times New Roman" w:hAnsi="Times New Roman" w:cs="Times New Roman"/>
          <w:b/>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порядка проведения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периодичности проведения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порядка принятия решений по итогам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 порядка обжалования решений Контрольного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4.3.2. Инспекторы осуществляют консультирование контролируемых лиц и их представителей: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1) в виде устных разъяснений по телефону, посредством </w:t>
      </w:r>
      <w:proofErr w:type="spellStart"/>
      <w:r w:rsidRPr="000251C4">
        <w:rPr>
          <w:rFonts w:ascii="Times New Roman" w:hAnsi="Times New Roman" w:cs="Times New Roman"/>
          <w:sz w:val="24"/>
          <w:szCs w:val="24"/>
        </w:rPr>
        <w:t>видео-конференц-связи</w:t>
      </w:r>
      <w:proofErr w:type="spellEnd"/>
      <w:r w:rsidRPr="000251C4">
        <w:rPr>
          <w:rFonts w:ascii="Times New Roman" w:hAnsi="Times New Roman" w:cs="Times New Roman"/>
          <w:sz w:val="24"/>
          <w:szCs w:val="24"/>
        </w:rPr>
        <w:t>, на личном приеме либо в ходе проведения профилактического мероприятия, контрольного мероприятия;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4.3.3. Индивидуальное консультирование на личном приеме каждого заявителя инспекторами не может превышать 10 минут.</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Время разговора по телефону не должно превышать 10 минут.</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4.3.5. 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4.3.6. Контролируемое лицо вправе направить запрос о предоставлении письменного ответа в сроки, установленные Федеральным законом от 02</w:t>
      </w:r>
      <w:r w:rsidR="00664565" w:rsidRPr="000251C4">
        <w:rPr>
          <w:rFonts w:ascii="Times New Roman" w:hAnsi="Times New Roman" w:cs="Times New Roman"/>
          <w:sz w:val="24"/>
          <w:szCs w:val="24"/>
        </w:rPr>
        <w:t xml:space="preserve"> мая </w:t>
      </w:r>
      <w:r w:rsidRPr="000251C4">
        <w:rPr>
          <w:rFonts w:ascii="Times New Roman" w:hAnsi="Times New Roman" w:cs="Times New Roman"/>
          <w:sz w:val="24"/>
          <w:szCs w:val="24"/>
        </w:rPr>
        <w:t>2006</w:t>
      </w:r>
      <w:r w:rsidR="00664565" w:rsidRPr="000251C4">
        <w:rPr>
          <w:rFonts w:ascii="Times New Roman" w:hAnsi="Times New Roman" w:cs="Times New Roman"/>
          <w:sz w:val="24"/>
          <w:szCs w:val="24"/>
        </w:rPr>
        <w:t xml:space="preserve"> г.</w:t>
      </w:r>
      <w:r w:rsidRPr="000251C4">
        <w:rPr>
          <w:rFonts w:ascii="Times New Roman" w:hAnsi="Times New Roman" w:cs="Times New Roman"/>
          <w:sz w:val="24"/>
          <w:szCs w:val="24"/>
        </w:rPr>
        <w:t xml:space="preserve"> </w:t>
      </w:r>
      <w:r w:rsidR="00E9667B">
        <w:rPr>
          <w:rFonts w:ascii="Times New Roman" w:hAnsi="Times New Roman" w:cs="Times New Roman"/>
          <w:sz w:val="24"/>
          <w:szCs w:val="24"/>
        </w:rPr>
        <w:br/>
      </w:r>
      <w:r w:rsidRPr="000251C4">
        <w:rPr>
          <w:rFonts w:ascii="Times New Roman" w:hAnsi="Times New Roman" w:cs="Times New Roman"/>
          <w:sz w:val="24"/>
          <w:szCs w:val="24"/>
        </w:rPr>
        <w:t>№ 59-ФЗ «О порядке рассмотрения обращений граждан Российской Федерации».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4.3.7. Контрольный орган осуществляет учет проведенных консультирований.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4.3.8. Консультирование осуществляется без взимания платы.</w:t>
      </w:r>
    </w:p>
    <w:p w:rsidR="001B0818" w:rsidRPr="000251C4" w:rsidRDefault="001B0818" w:rsidP="00631C0C">
      <w:pPr>
        <w:spacing w:after="0" w:line="240" w:lineRule="auto"/>
        <w:ind w:firstLine="709"/>
        <w:jc w:val="center"/>
        <w:rPr>
          <w:rFonts w:ascii="Times New Roman" w:hAnsi="Times New Roman" w:cs="Times New Roman"/>
          <w:b/>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lastRenderedPageBreak/>
        <w:t>4.4. Профилактический визит</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4.4.1.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0251C4">
        <w:rPr>
          <w:rFonts w:ascii="Times New Roman" w:hAnsi="Times New Roman" w:cs="Times New Roman"/>
          <w:sz w:val="24"/>
          <w:szCs w:val="24"/>
        </w:rPr>
        <w:t>видео-конференц-связи</w:t>
      </w:r>
      <w:proofErr w:type="spellEnd"/>
      <w:r w:rsidRPr="000251C4">
        <w:rPr>
          <w:rFonts w:ascii="Times New Roman" w:hAnsi="Times New Roman" w:cs="Times New Roman"/>
          <w:sz w:val="24"/>
          <w:szCs w:val="24"/>
        </w:rPr>
        <w:t xml:space="preserve">. Продолжительность профилактического визита составляет не более </w:t>
      </w:r>
      <w:r w:rsidR="00664565" w:rsidRPr="000251C4">
        <w:rPr>
          <w:rFonts w:ascii="Times New Roman" w:hAnsi="Times New Roman" w:cs="Times New Roman"/>
          <w:sz w:val="24"/>
          <w:szCs w:val="24"/>
        </w:rPr>
        <w:t>2</w:t>
      </w:r>
      <w:r w:rsidRPr="000251C4">
        <w:rPr>
          <w:rFonts w:ascii="Times New Roman" w:hAnsi="Times New Roman" w:cs="Times New Roman"/>
          <w:sz w:val="24"/>
          <w:szCs w:val="24"/>
        </w:rPr>
        <w:t xml:space="preserve"> часов в течение рабочего дня.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4.4.2. Инспектор проводит обязательный профилактический визит в отношении: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4.4.3. Профилактические визиты проводятся по согласованию с контролируемыми лицами.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4.4.4. Контрольный орган направляет контролируемому лицу уведомление о проведении профилактического визита не позднее чем за </w:t>
      </w:r>
      <w:r w:rsidR="00664565" w:rsidRPr="000251C4">
        <w:rPr>
          <w:rFonts w:ascii="Times New Roman" w:hAnsi="Times New Roman" w:cs="Times New Roman"/>
          <w:sz w:val="24"/>
          <w:szCs w:val="24"/>
        </w:rPr>
        <w:t>5</w:t>
      </w:r>
      <w:r w:rsidRPr="000251C4">
        <w:rPr>
          <w:rFonts w:ascii="Times New Roman" w:hAnsi="Times New Roman" w:cs="Times New Roman"/>
          <w:sz w:val="24"/>
          <w:szCs w:val="24"/>
        </w:rPr>
        <w:t xml:space="preserve"> рабочих дней до даты его проведения.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w:t>
      </w:r>
      <w:r w:rsidR="00664565" w:rsidRPr="000251C4">
        <w:rPr>
          <w:rFonts w:ascii="Times New Roman" w:hAnsi="Times New Roman" w:cs="Times New Roman"/>
          <w:sz w:val="24"/>
          <w:szCs w:val="24"/>
        </w:rPr>
        <w:t>3</w:t>
      </w:r>
      <w:r w:rsidRPr="000251C4">
        <w:rPr>
          <w:rFonts w:ascii="Times New Roman" w:hAnsi="Times New Roman" w:cs="Times New Roman"/>
          <w:sz w:val="24"/>
          <w:szCs w:val="24"/>
        </w:rPr>
        <w:t xml:space="preserve"> рабочих дня до даты его проведения.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4.4.6. Контрольный орган осуществляет учет проведенных профилактических визитов.</w:t>
      </w:r>
    </w:p>
    <w:p w:rsidR="00631C0C" w:rsidRPr="000251C4" w:rsidRDefault="00631C0C" w:rsidP="00631C0C">
      <w:pPr>
        <w:spacing w:after="0" w:line="240" w:lineRule="auto"/>
        <w:ind w:firstLine="709"/>
        <w:jc w:val="center"/>
        <w:rPr>
          <w:rFonts w:ascii="Times New Roman" w:hAnsi="Times New Roman" w:cs="Times New Roman"/>
          <w:sz w:val="24"/>
          <w:szCs w:val="24"/>
          <w:highlight w:val="yellow"/>
        </w:rPr>
      </w:pPr>
    </w:p>
    <w:p w:rsidR="00E9667B"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5. Контрольные мероприятия, проводимые в рамках</w:t>
      </w: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 xml:space="preserve"> муниципального контроля</w:t>
      </w:r>
    </w:p>
    <w:p w:rsidR="00B277B8" w:rsidRPr="000251C4" w:rsidRDefault="00B277B8" w:rsidP="00631C0C">
      <w:pPr>
        <w:spacing w:after="0" w:line="240" w:lineRule="auto"/>
        <w:ind w:firstLine="709"/>
        <w:jc w:val="center"/>
        <w:rPr>
          <w:rFonts w:ascii="Times New Roman" w:hAnsi="Times New Roman" w:cs="Times New Roman"/>
          <w:b/>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5.1. Контрольные мероприятия. Общие вопросы</w:t>
      </w:r>
    </w:p>
    <w:p w:rsidR="00631C0C" w:rsidRPr="000251C4" w:rsidRDefault="00631C0C" w:rsidP="00631C0C">
      <w:pPr>
        <w:spacing w:after="0" w:line="240" w:lineRule="auto"/>
        <w:ind w:firstLine="709"/>
        <w:jc w:val="center"/>
        <w:rPr>
          <w:rFonts w:ascii="Times New Roman" w:hAnsi="Times New Roman" w:cs="Times New Roman"/>
          <w:b/>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5.1.1. Муниципальный жилищный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инспекционный визит, документарная проверка, выездная проверка – при  взаимодействии с контролируемыми лицами;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наблюдение за соблюдением обязательных требований, выездное обследование – без взаимодействия с контролируемыми лицами.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5.1.2. При осуществлении муниципального жилищного контроля взаимодействием с контролируемыми лицами являются: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запрос документов, иных материалов;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lastRenderedPageBreak/>
        <w:t>2) наступление сроков проведения контрольных мероприятий, включенных в план проведения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5.1.4.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при проведении контрольных мероприятий, включая контрольные мероприятия без взаимодействия;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5.1.5.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5.1.6.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осмотр; опрос; получение письменных объяснений;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истребование документов; экспертиза.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5.1.7.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5.1.8. Контрольные мероприятия проводятся инспекторами, указанными в решении Контрольного органа о проведении контрольного мероприятия.</w:t>
      </w:r>
    </w:p>
    <w:p w:rsidR="00631C0C" w:rsidRPr="000251C4" w:rsidRDefault="00631C0C" w:rsidP="00631C0C">
      <w:pPr>
        <w:spacing w:after="0" w:line="240" w:lineRule="auto"/>
        <w:ind w:firstLine="709"/>
        <w:jc w:val="both"/>
        <w:rPr>
          <w:rFonts w:ascii="Times New Roman" w:hAnsi="Times New Roman" w:cs="Times New Roman"/>
          <w:sz w:val="24"/>
          <w:szCs w:val="24"/>
          <w:highlight w:val="yellow"/>
        </w:rPr>
      </w:pPr>
      <w:r w:rsidRPr="000251C4">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5.1.9. Контрольное мероприятие может быть начато после внесения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в единый реестр контрольных мероприятий сведений, установленных правилами его формирования и ведения, за исключением случаев неработоспособности единого реестра контрольных мероприятий, зафиксированных оператором реестра.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lastRenderedPageBreak/>
        <w:t>5.1.10.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5.1.11.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5.1.12.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631C0C" w:rsidRPr="000251C4" w:rsidRDefault="00631C0C" w:rsidP="00631C0C">
      <w:pPr>
        <w:spacing w:after="0" w:line="240" w:lineRule="auto"/>
        <w:ind w:firstLine="709"/>
        <w:jc w:val="both"/>
        <w:rPr>
          <w:rFonts w:ascii="Times New Roman" w:hAnsi="Times New Roman" w:cs="Times New Roman"/>
          <w:sz w:val="24"/>
          <w:szCs w:val="24"/>
          <w:highlight w:val="yellow"/>
        </w:rPr>
      </w:pPr>
      <w:r w:rsidRPr="000251C4">
        <w:rPr>
          <w:rFonts w:ascii="Times New Roman" w:hAnsi="Times New Roman" w:cs="Times New Roman"/>
          <w:sz w:val="24"/>
          <w:szCs w:val="24"/>
        </w:rPr>
        <w:t>5.1.13. Действия в рамках контрольного мероприятия совершаются срок не более 10 рабочих дней.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5.1.14.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w:t>
      </w:r>
      <w:r w:rsidR="00B277B8" w:rsidRPr="000251C4">
        <w:rPr>
          <w:rFonts w:ascii="Times New Roman" w:hAnsi="Times New Roman" w:cs="Times New Roman"/>
          <w:sz w:val="24"/>
          <w:szCs w:val="24"/>
        </w:rPr>
        <w:t xml:space="preserve"> марта </w:t>
      </w:r>
      <w:r w:rsidRPr="000251C4">
        <w:rPr>
          <w:rFonts w:ascii="Times New Roman" w:hAnsi="Times New Roman" w:cs="Times New Roman"/>
          <w:sz w:val="24"/>
          <w:szCs w:val="24"/>
        </w:rPr>
        <w:t>2021</w:t>
      </w:r>
      <w:r w:rsidR="00B277B8" w:rsidRPr="000251C4">
        <w:rPr>
          <w:rFonts w:ascii="Times New Roman" w:hAnsi="Times New Roman" w:cs="Times New Roman"/>
          <w:sz w:val="24"/>
          <w:szCs w:val="24"/>
        </w:rPr>
        <w:t xml:space="preserve"> г.</w:t>
      </w:r>
      <w:r w:rsidRPr="000251C4">
        <w:rPr>
          <w:rFonts w:ascii="Times New Roman" w:hAnsi="Times New Roman" w:cs="Times New Roman"/>
          <w:sz w:val="24"/>
          <w:szCs w:val="24"/>
        </w:rPr>
        <w:t xml:space="preserve"> № 151 «О типовых формах документов, используемых контрольным (надзорным) органом».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5.1.15. Документы, иные материалы, являющиеся доказательствами нарушения обязательных требований, приобщаются к акту.</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Заполненные при проведении контрольного мероприятия проверочные листы должны быть приобщены к акту.</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5.1.16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5.1.17.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5.1.18.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6 настоящего Положения.</w:t>
      </w:r>
    </w:p>
    <w:p w:rsidR="00631C0C" w:rsidRPr="000251C4" w:rsidRDefault="00631C0C" w:rsidP="00631C0C">
      <w:pPr>
        <w:spacing w:after="0" w:line="240" w:lineRule="auto"/>
        <w:ind w:firstLine="709"/>
        <w:jc w:val="both"/>
        <w:rPr>
          <w:rFonts w:ascii="Times New Roman" w:hAnsi="Times New Roman" w:cs="Times New Roman"/>
          <w:sz w:val="24"/>
          <w:szCs w:val="24"/>
          <w:highlight w:val="yellow"/>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 xml:space="preserve">5.2. Меры, принимаемые Контрольным органом </w:t>
      </w: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по результатам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w:t>
      </w:r>
      <w:r w:rsidR="00664565" w:rsidRPr="000251C4">
        <w:rPr>
          <w:rFonts w:ascii="Times New Roman" w:hAnsi="Times New Roman" w:cs="Times New Roman"/>
          <w:sz w:val="24"/>
          <w:szCs w:val="24"/>
        </w:rPr>
        <w:t>5</w:t>
      </w:r>
      <w:r w:rsidRPr="000251C4">
        <w:rPr>
          <w:rFonts w:ascii="Times New Roman" w:hAnsi="Times New Roman" w:cs="Times New Roman"/>
          <w:sz w:val="24"/>
          <w:szCs w:val="24"/>
        </w:rPr>
        <w:t xml:space="preserve"> рабочих дней после окончания документарной проверки)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w:t>
      </w:r>
      <w:r w:rsidRPr="000251C4">
        <w:rPr>
          <w:rFonts w:ascii="Times New Roman" w:hAnsi="Times New Roman" w:cs="Times New Roman"/>
          <w:sz w:val="24"/>
          <w:szCs w:val="24"/>
        </w:rPr>
        <w:lastRenderedPageBreak/>
        <w:t xml:space="preserve">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 xml:space="preserve">по обеспечению его исполнения вплоть до обращения в суд с требованием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о принудительном исполнении предписания, если такая мера предусмотрена законодательством;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5.2.3. По истечении срока исполнения контролируемым лицом решения, принятого в соответствии с подпунктом 1 пункта 5.2.1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В случае, если проводится оценка исполнения решения, принятого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по итогам выездной проверки, допускается проведение выездной проверки.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5.2.6. В случае, если по итогам прове</w:t>
      </w:r>
      <w:r w:rsidR="00E9667B">
        <w:rPr>
          <w:rFonts w:ascii="Times New Roman" w:hAnsi="Times New Roman" w:cs="Times New Roman"/>
          <w:sz w:val="24"/>
          <w:szCs w:val="24"/>
        </w:rPr>
        <w:t xml:space="preserve">дения контрольного (надзорного) </w:t>
      </w:r>
      <w:r w:rsidRPr="000251C4">
        <w:rPr>
          <w:rFonts w:ascii="Times New Roman" w:hAnsi="Times New Roman" w:cs="Times New Roman"/>
          <w:sz w:val="24"/>
          <w:szCs w:val="24"/>
        </w:rPr>
        <w:t xml:space="preserve">мероприятия,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 xml:space="preserve">При неисполнении предписания в установленные сроки Контрольный орган принимает </w:t>
      </w:r>
      <w:r w:rsidRPr="000251C4">
        <w:rPr>
          <w:rFonts w:ascii="Times New Roman" w:hAnsi="Times New Roman" w:cs="Times New Roman"/>
          <w:sz w:val="24"/>
          <w:szCs w:val="24"/>
        </w:rPr>
        <w:lastRenderedPageBreak/>
        <w:t>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5.2.7. Информация об исполнении решения Контрольного органа в полном объеме вносится в единый реестр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5.3. Плановые контрольные мероприятия</w:t>
      </w:r>
    </w:p>
    <w:p w:rsidR="00664565" w:rsidRPr="000251C4" w:rsidRDefault="00664565" w:rsidP="00631C0C">
      <w:pPr>
        <w:spacing w:after="0" w:line="240" w:lineRule="auto"/>
        <w:ind w:firstLine="709"/>
        <w:jc w:val="center"/>
        <w:rPr>
          <w:rFonts w:ascii="Times New Roman" w:hAnsi="Times New Roman" w:cs="Times New Roman"/>
          <w:b/>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органом прокуратуры.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5.3.2. Проект ежегодного плана формируется в машиночитаемом виде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с использованием единого реестра контрольных (надзорных)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5.3.3. Проект ежегодного плана до 1 октября года, предшествующего году реализации ежегодного плана, представляется на согласование в орган прокуратуры. Представление проекта ежегодного плана на согласование в орган прокуратуры осуществляется посредством его размещения Контрольным органом в машиночитаемом формате в едином реестре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5.3.4. Руководитель Контрольного органа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органа прокуратуры по включению или исключению контрольных мероприятий в ежегодный план.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5.3.5.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5.3.6. При организации муниципального жилищного контроля объектам контроля присваиваются следующие категории риска: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высокий;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средний;</w:t>
      </w:r>
    </w:p>
    <w:p w:rsidR="00631C0C" w:rsidRPr="000251C4" w:rsidRDefault="00631C0C" w:rsidP="00631C0C">
      <w:pPr>
        <w:spacing w:after="0" w:line="240" w:lineRule="auto"/>
        <w:ind w:firstLine="709"/>
        <w:jc w:val="both"/>
        <w:rPr>
          <w:rFonts w:ascii="Times New Roman" w:hAnsi="Times New Roman" w:cs="Times New Roman"/>
          <w:sz w:val="24"/>
          <w:szCs w:val="24"/>
          <w:highlight w:val="yellow"/>
        </w:rPr>
      </w:pPr>
      <w:r w:rsidRPr="000251C4">
        <w:rPr>
          <w:rFonts w:ascii="Times New Roman" w:hAnsi="Times New Roman" w:cs="Times New Roman"/>
          <w:sz w:val="24"/>
          <w:szCs w:val="24"/>
        </w:rPr>
        <w:t>3) низкий.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5.3.7. Контрольный орган может проводить следующие виды плановых контрольных мероприятий: инспекционный визит; документарная проверка; выездная проверка.</w:t>
      </w:r>
    </w:p>
    <w:p w:rsidR="00631C0C" w:rsidRPr="000251C4" w:rsidRDefault="00631C0C" w:rsidP="00631C0C">
      <w:pPr>
        <w:spacing w:after="0" w:line="240" w:lineRule="auto"/>
        <w:ind w:firstLine="709"/>
        <w:jc w:val="both"/>
        <w:rPr>
          <w:rFonts w:ascii="Times New Roman" w:hAnsi="Times New Roman" w:cs="Times New Roman"/>
          <w:sz w:val="24"/>
          <w:szCs w:val="24"/>
          <w:highlight w:val="yellow"/>
        </w:rPr>
      </w:pPr>
      <w:r w:rsidRPr="000251C4">
        <w:rPr>
          <w:rFonts w:ascii="Times New Roman" w:hAnsi="Times New Roman" w:cs="Times New Roman"/>
          <w:sz w:val="24"/>
          <w:szCs w:val="24"/>
        </w:rPr>
        <w:t>5.3.8.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В отношении объектов, относящихся к категории высокого риска, проводятся: с периодичностью один раз в 2 года;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В отношении объектов, относящихся к категории среднего риска, проводятся: </w:t>
      </w:r>
    </w:p>
    <w:p w:rsidR="00631C0C" w:rsidRPr="000251C4" w:rsidRDefault="00631C0C" w:rsidP="00631C0C">
      <w:pPr>
        <w:spacing w:after="0" w:line="240" w:lineRule="auto"/>
        <w:ind w:firstLine="709"/>
        <w:jc w:val="both"/>
        <w:rPr>
          <w:rFonts w:ascii="Times New Roman" w:hAnsi="Times New Roman" w:cs="Times New Roman"/>
          <w:sz w:val="24"/>
          <w:szCs w:val="24"/>
          <w:vertAlign w:val="superscript"/>
        </w:rPr>
      </w:pPr>
      <w:r w:rsidRPr="000251C4">
        <w:rPr>
          <w:rFonts w:ascii="Times New Roman" w:hAnsi="Times New Roman" w:cs="Times New Roman"/>
          <w:sz w:val="24"/>
          <w:szCs w:val="24"/>
        </w:rPr>
        <w:t>не чаще одного раза в 4 года и не реже одного раза в 5 лет</w:t>
      </w:r>
      <w:bookmarkStart w:id="0" w:name="_Hlk74153530"/>
      <w:r w:rsidRPr="000251C4">
        <w:rPr>
          <w:rFonts w:ascii="Times New Roman" w:hAnsi="Times New Roman" w:cs="Times New Roman"/>
          <w:sz w:val="24"/>
          <w:szCs w:val="24"/>
        </w:rPr>
        <w:t>;</w:t>
      </w:r>
      <w:r w:rsidRPr="000251C4">
        <w:rPr>
          <w:rFonts w:ascii="Times New Roman" w:hAnsi="Times New Roman" w:cs="Times New Roman"/>
          <w:sz w:val="24"/>
          <w:szCs w:val="24"/>
          <w:vertAlign w:val="superscript"/>
        </w:rPr>
        <w:t xml:space="preserve"> </w:t>
      </w:r>
      <w:bookmarkEnd w:id="0"/>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В отношении объектов, относящихся к категории умеренного риска, проводятся: </w:t>
      </w:r>
    </w:p>
    <w:p w:rsidR="00631C0C" w:rsidRPr="000251C4" w:rsidRDefault="00631C0C" w:rsidP="00631C0C">
      <w:pPr>
        <w:spacing w:after="0" w:line="240" w:lineRule="auto"/>
        <w:ind w:firstLine="709"/>
        <w:jc w:val="both"/>
        <w:rPr>
          <w:rFonts w:ascii="Times New Roman" w:hAnsi="Times New Roman" w:cs="Times New Roman"/>
          <w:sz w:val="24"/>
          <w:szCs w:val="24"/>
          <w:highlight w:val="yellow"/>
        </w:rPr>
      </w:pPr>
      <w:r w:rsidRPr="000251C4">
        <w:rPr>
          <w:rFonts w:ascii="Times New Roman" w:hAnsi="Times New Roman" w:cs="Times New Roman"/>
          <w:sz w:val="24"/>
          <w:szCs w:val="24"/>
        </w:rPr>
        <w:t>один раз в 5 лет.</w:t>
      </w:r>
      <w:r w:rsidRPr="000251C4">
        <w:rPr>
          <w:rFonts w:ascii="Times New Roman" w:hAnsi="Times New Roman" w:cs="Times New Roman"/>
          <w:sz w:val="24"/>
          <w:szCs w:val="24"/>
          <w:highlight w:val="yellow"/>
        </w:rPr>
        <w:t xml:space="preserve">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5.3.9.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631C0C" w:rsidRPr="000251C4" w:rsidRDefault="00631C0C" w:rsidP="00631C0C">
      <w:pPr>
        <w:spacing w:after="0" w:line="240" w:lineRule="auto"/>
        <w:ind w:firstLine="709"/>
        <w:jc w:val="center"/>
        <w:rPr>
          <w:rFonts w:ascii="Times New Roman" w:hAnsi="Times New Roman" w:cs="Times New Roman"/>
          <w:b/>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5.4. Внеплановые контрольные мероприятия</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lastRenderedPageBreak/>
        <w:t>5.4.2. Решение о проведении внепланового контрольного мероприятия принимается с учетом индикаторов риска нарушения обязательных требований.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3) требование прокурора о проведении контрольного мероприятия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31C0C" w:rsidRPr="000251C4" w:rsidRDefault="00631C0C" w:rsidP="00631C0C">
      <w:pPr>
        <w:spacing w:after="0" w:line="240" w:lineRule="auto"/>
        <w:ind w:firstLine="709"/>
        <w:jc w:val="both"/>
        <w:rPr>
          <w:rFonts w:ascii="Times New Roman" w:hAnsi="Times New Roman" w:cs="Times New Roman"/>
          <w:sz w:val="24"/>
          <w:szCs w:val="24"/>
          <w:highlight w:val="yellow"/>
        </w:rPr>
      </w:pPr>
      <w:r w:rsidRPr="000251C4">
        <w:rPr>
          <w:rFonts w:ascii="Times New Roman" w:hAnsi="Times New Roman" w:cs="Times New Roman"/>
          <w:sz w:val="24"/>
          <w:szCs w:val="24"/>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w:t>
      </w:r>
      <w:r w:rsidR="00664565" w:rsidRPr="000251C4">
        <w:rPr>
          <w:rFonts w:ascii="Times New Roman" w:hAnsi="Times New Roman" w:cs="Times New Roman"/>
          <w:sz w:val="24"/>
          <w:szCs w:val="24"/>
        </w:rPr>
        <w:t>.</w:t>
      </w:r>
      <w:r w:rsidRPr="000251C4">
        <w:rPr>
          <w:rFonts w:ascii="Times New Roman" w:hAnsi="Times New Roman" w:cs="Times New Roman"/>
          <w:sz w:val="24"/>
          <w:szCs w:val="24"/>
        </w:rPr>
        <w:t xml:space="preserve"> № 248- ФЗ </w:t>
      </w:r>
      <w:r w:rsidR="00AF072E">
        <w:rPr>
          <w:rFonts w:ascii="Times New Roman" w:hAnsi="Times New Roman" w:cs="Times New Roman"/>
          <w:sz w:val="24"/>
          <w:szCs w:val="24"/>
        </w:rPr>
        <w:br/>
      </w:r>
      <w:r w:rsidRPr="000251C4">
        <w:rPr>
          <w:rFonts w:ascii="Times New Roman" w:hAnsi="Times New Roman" w:cs="Times New Roman"/>
          <w:sz w:val="24"/>
          <w:szCs w:val="24"/>
        </w:rPr>
        <w:t>«О государственном контроле (надзоре) и муниципальном контроле в Российской Федерации».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5.5. Документарная проверка</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В течение </w:t>
      </w:r>
      <w:r w:rsidR="00B277B8" w:rsidRPr="000251C4">
        <w:rPr>
          <w:rFonts w:ascii="Times New Roman" w:hAnsi="Times New Roman" w:cs="Times New Roman"/>
          <w:sz w:val="24"/>
          <w:szCs w:val="24"/>
        </w:rPr>
        <w:t>10</w:t>
      </w:r>
      <w:r w:rsidRPr="000251C4">
        <w:rPr>
          <w:rFonts w:ascii="Times New Roman" w:hAnsi="Times New Roman" w:cs="Times New Roman"/>
          <w:sz w:val="24"/>
          <w:szCs w:val="24"/>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5.5.3. Срок проведения документарной проверки не может превышать 10 рабочих дней.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В указанный срок не включается период с момента: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lastRenderedPageBreak/>
        <w:t>о выявлении ошибок и (или) противоречий в представленных контролируемым лицом документах;</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5.5.4 Перечень допустимых контрольных действий совершаемых в ходе документарной проверки: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истребование документов;</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получение письменных объяснений;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экспертиза.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0251C4">
        <w:rPr>
          <w:rFonts w:ascii="Times New Roman" w:hAnsi="Times New Roman" w:cs="Times New Roman"/>
          <w:sz w:val="24"/>
          <w:szCs w:val="24"/>
        </w:rPr>
        <w:t>истребуемые</w:t>
      </w:r>
      <w:proofErr w:type="spellEnd"/>
      <w:r w:rsidRPr="000251C4">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 xml:space="preserve">с указанием причин и срока, в течение которого контролируемое лицо может представить </w:t>
      </w:r>
      <w:proofErr w:type="spellStart"/>
      <w:r w:rsidRPr="000251C4">
        <w:rPr>
          <w:rFonts w:ascii="Times New Roman" w:hAnsi="Times New Roman" w:cs="Times New Roman"/>
          <w:sz w:val="24"/>
          <w:szCs w:val="24"/>
        </w:rPr>
        <w:t>истребуемые</w:t>
      </w:r>
      <w:proofErr w:type="spellEnd"/>
      <w:r w:rsidRPr="000251C4">
        <w:rPr>
          <w:rFonts w:ascii="Times New Roman" w:hAnsi="Times New Roman" w:cs="Times New Roman"/>
          <w:sz w:val="24"/>
          <w:szCs w:val="24"/>
        </w:rPr>
        <w:t xml:space="preserve"> документы.</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5.5.6. Письменные объяснения могут быть запрошены инспектором от контролируемого лица или его представителя, свидетелей.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Указанные лица предоставляют инспектору письменные объяснения в свободной форме не позднее </w:t>
      </w:r>
      <w:r w:rsidR="00664565" w:rsidRPr="000251C4">
        <w:rPr>
          <w:rFonts w:ascii="Times New Roman" w:hAnsi="Times New Roman" w:cs="Times New Roman"/>
          <w:sz w:val="24"/>
          <w:szCs w:val="24"/>
        </w:rPr>
        <w:t>2</w:t>
      </w:r>
      <w:r w:rsidRPr="000251C4">
        <w:rPr>
          <w:rFonts w:ascii="Times New Roman" w:hAnsi="Times New Roman" w:cs="Times New Roman"/>
          <w:sz w:val="24"/>
          <w:szCs w:val="24"/>
        </w:rPr>
        <w:t xml:space="preserve"> рабочих дней до даты завершения проверки.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 xml:space="preserve">его составления.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5.5.7. Экспертиза осуществляется экспертом или экспертной организацией по поручению Контрольного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Результаты экспертизы оформляются экспертным заключением по форме, утвержденной Контрольным органом.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5.5.8. Оформление акта производится по месту нахождения Контрольного органа в день окончания проведения документарной проверки.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lastRenderedPageBreak/>
        <w:t xml:space="preserve">5.5.9. Акт направляется Контрольным органом контролируемому лицу в срок не позднее </w:t>
      </w:r>
      <w:r w:rsidR="00664565" w:rsidRPr="000251C4">
        <w:rPr>
          <w:rFonts w:ascii="Times New Roman" w:hAnsi="Times New Roman" w:cs="Times New Roman"/>
          <w:sz w:val="24"/>
          <w:szCs w:val="24"/>
        </w:rPr>
        <w:t>5</w:t>
      </w:r>
      <w:r w:rsidRPr="000251C4">
        <w:rPr>
          <w:rFonts w:ascii="Times New Roman" w:hAnsi="Times New Roman" w:cs="Times New Roman"/>
          <w:sz w:val="24"/>
          <w:szCs w:val="24"/>
        </w:rPr>
        <w:t xml:space="preserve"> рабочих дней после окончания документарной проверки в порядке, предусмотренном статьей 21 Федерального закона.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5.5.10. Внеплановая документарная проверка проводится без согласования с органами прокуратуры.</w:t>
      </w:r>
    </w:p>
    <w:p w:rsidR="00631C0C" w:rsidRPr="000251C4" w:rsidRDefault="00631C0C" w:rsidP="00631C0C">
      <w:pPr>
        <w:spacing w:after="0" w:line="240" w:lineRule="auto"/>
        <w:ind w:firstLine="709"/>
        <w:jc w:val="center"/>
        <w:rPr>
          <w:rFonts w:ascii="Times New Roman" w:hAnsi="Times New Roman" w:cs="Times New Roman"/>
          <w:b/>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5.6. Выездная проверка</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5.6.2. Выездная проверка проводится в случае, если не представляется возможным: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5.6.1 настоящего Положения место и совершения необходимых контрольных действий, предусмотренных в рамках иного вида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5.6.6. Срок проведения выездной проверки составляет не более </w:t>
      </w:r>
      <w:r w:rsidR="00664565" w:rsidRPr="000251C4">
        <w:rPr>
          <w:rFonts w:ascii="Times New Roman" w:hAnsi="Times New Roman" w:cs="Times New Roman"/>
          <w:sz w:val="24"/>
          <w:szCs w:val="24"/>
        </w:rPr>
        <w:t>10</w:t>
      </w:r>
      <w:r w:rsidRPr="000251C4">
        <w:rPr>
          <w:rFonts w:ascii="Times New Roman" w:hAnsi="Times New Roman" w:cs="Times New Roman"/>
          <w:sz w:val="24"/>
          <w:szCs w:val="24"/>
        </w:rPr>
        <w:t xml:space="preserve"> рабочих дней.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251C4">
        <w:rPr>
          <w:rFonts w:ascii="Times New Roman" w:hAnsi="Times New Roman" w:cs="Times New Roman"/>
          <w:sz w:val="24"/>
          <w:szCs w:val="24"/>
        </w:rPr>
        <w:t>микропредприятия</w:t>
      </w:r>
      <w:proofErr w:type="spellEnd"/>
      <w:r w:rsidRPr="000251C4">
        <w:rPr>
          <w:rFonts w:ascii="Times New Roman" w:hAnsi="Times New Roman" w:cs="Times New Roman"/>
          <w:sz w:val="24"/>
          <w:szCs w:val="24"/>
        </w:rPr>
        <w:t>.</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5.6.7. Перечень допустимых контрольных действий в ходе выездной проверки: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осмотр;</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опрос;</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истребование документов;</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 получение письменных объяснений;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 экспертиза.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По результатам осмотра составляется протокол осмотра.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lastRenderedPageBreak/>
        <w:t xml:space="preserve">5.6.10.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5.6.11.Представление контролируемым лицом </w:t>
      </w:r>
      <w:proofErr w:type="spellStart"/>
      <w:r w:rsidRPr="000251C4">
        <w:rPr>
          <w:rFonts w:ascii="Times New Roman" w:hAnsi="Times New Roman" w:cs="Times New Roman"/>
          <w:sz w:val="24"/>
          <w:szCs w:val="24"/>
        </w:rPr>
        <w:t>истребуемых</w:t>
      </w:r>
      <w:proofErr w:type="spellEnd"/>
      <w:r w:rsidRPr="000251C4">
        <w:rPr>
          <w:rFonts w:ascii="Times New Roman" w:hAnsi="Times New Roman" w:cs="Times New Roman"/>
          <w:sz w:val="24"/>
          <w:szCs w:val="24"/>
        </w:rPr>
        <w:t xml:space="preserve"> документов, письменных объяснений, проведение экспертизы осуществляется в соответствии с пунктами 5.5.5., 5.5.6 и 5.5.7 настоящего Положения.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5.6.12. По окончании проведения выездной проверки инспектор составляет акт выездной проверки.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При оформлении акта в случае проведения выездной проверки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временной нетрудоспособности;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 нахождения в служебной командировке.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5.7. Инспекционный визит</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Инспекционный визит проводится без предварительного уведомления контролируемого лица и собственника </w:t>
      </w:r>
      <w:r w:rsidRPr="000251C4">
        <w:rPr>
          <w:rFonts w:ascii="Times New Roman" w:hAnsi="Times New Roman" w:cs="Times New Roman"/>
          <w:sz w:val="24"/>
          <w:szCs w:val="24"/>
        </w:rPr>
        <w:lastRenderedPageBreak/>
        <w:t>производственного объекта. Контролируемые лица или их представители обязаны обеспечить беспрепятственный доступ инспектора в здания, сооружения, помещения.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w:t>
      </w:r>
      <w:r w:rsidR="00664565" w:rsidRPr="000251C4">
        <w:rPr>
          <w:rFonts w:ascii="Times New Roman" w:hAnsi="Times New Roman" w:cs="Times New Roman"/>
          <w:sz w:val="24"/>
          <w:szCs w:val="24"/>
        </w:rPr>
        <w:t>1</w:t>
      </w:r>
      <w:r w:rsidRPr="000251C4">
        <w:rPr>
          <w:rFonts w:ascii="Times New Roman" w:hAnsi="Times New Roman" w:cs="Times New Roman"/>
          <w:sz w:val="24"/>
          <w:szCs w:val="24"/>
        </w:rPr>
        <w:t xml:space="preserve"> рабочий день.</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5.7.2. Перечень допустимых контрольных действий в ходе инспекционного визита: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а) осмотр;</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б) опрос;</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в) получение письменных объяснений;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w:t>
      </w:r>
      <w:r w:rsidR="00AF072E">
        <w:rPr>
          <w:rFonts w:ascii="Times New Roman" w:hAnsi="Times New Roman" w:cs="Times New Roman"/>
          <w:sz w:val="24"/>
          <w:szCs w:val="24"/>
        </w:rPr>
        <w:t xml:space="preserve">астью 12 статьи 66 Федерального </w:t>
      </w:r>
      <w:r w:rsidRPr="000251C4">
        <w:rPr>
          <w:rFonts w:ascii="Times New Roman" w:hAnsi="Times New Roman" w:cs="Times New Roman"/>
          <w:sz w:val="24"/>
          <w:szCs w:val="24"/>
        </w:rPr>
        <w:t>закона.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5.7.4. Контрольные действия, предусмотренные пунктом 5.7.2 настоящего Положения, осуществляются в соответствии с пунктами 5.5.5, 5.5.6, 5.6.8 - 5.6.10 настоящего Положения.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5.7.5. 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631C0C" w:rsidRPr="000251C4" w:rsidRDefault="00631C0C" w:rsidP="00631C0C">
      <w:pPr>
        <w:spacing w:after="0" w:line="240" w:lineRule="auto"/>
        <w:ind w:firstLine="709"/>
        <w:jc w:val="both"/>
        <w:rPr>
          <w:rFonts w:ascii="Times New Roman" w:hAnsi="Times New Roman" w:cs="Times New Roman"/>
          <w:color w:val="7030A0"/>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 xml:space="preserve">5.8. Наблюдение за соблюдением обязательных требований </w:t>
      </w: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(мониторинг безопасности)</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решение об объявлении предостережения;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в случае </w:t>
      </w:r>
      <w:r w:rsidRPr="000251C4">
        <w:rPr>
          <w:rFonts w:ascii="Times New Roman" w:hAnsi="Times New Roman" w:cs="Times New Roman"/>
          <w:sz w:val="24"/>
          <w:szCs w:val="24"/>
        </w:rPr>
        <w:lastRenderedPageBreak/>
        <w:t>указания такой возможности в федеральном законе о виде контроля, законе субъекта Российской Федерации о виде контроля;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31C0C" w:rsidRPr="000251C4" w:rsidRDefault="00631C0C" w:rsidP="00631C0C">
      <w:pPr>
        <w:spacing w:after="0" w:line="240" w:lineRule="auto"/>
        <w:ind w:firstLine="709"/>
        <w:jc w:val="center"/>
        <w:rPr>
          <w:rFonts w:ascii="Times New Roman" w:hAnsi="Times New Roman" w:cs="Times New Roman"/>
          <w:sz w:val="24"/>
          <w:szCs w:val="24"/>
          <w:highlight w:val="yellow"/>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5.9. Выездное обследование</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5.9.1. Выездное обследование проводится в целях оценки соблюдения контролируемыми лицами обязательных требований.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w:t>
      </w:r>
      <w:r w:rsidR="00AF072E">
        <w:rPr>
          <w:rFonts w:ascii="Times New Roman" w:hAnsi="Times New Roman" w:cs="Times New Roman"/>
          <w:sz w:val="24"/>
          <w:szCs w:val="24"/>
        </w:rPr>
        <w:t xml:space="preserve">не допускается </w:t>
      </w:r>
      <w:r w:rsidRPr="000251C4">
        <w:rPr>
          <w:rFonts w:ascii="Times New Roman" w:hAnsi="Times New Roman" w:cs="Times New Roman"/>
          <w:sz w:val="24"/>
          <w:szCs w:val="24"/>
        </w:rPr>
        <w:t xml:space="preserve">взаимодействие с контролируемым лицом.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5.9.3. Выездное обследование проводится без информирования контролируемого лица.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w:t>
      </w:r>
      <w:r w:rsidR="00AF072E">
        <w:rPr>
          <w:rFonts w:ascii="Times New Roman" w:hAnsi="Times New Roman" w:cs="Times New Roman"/>
          <w:sz w:val="24"/>
          <w:szCs w:val="24"/>
        </w:rPr>
        <w:br/>
      </w:r>
      <w:r w:rsidRPr="000251C4">
        <w:rPr>
          <w:rFonts w:ascii="Times New Roman" w:hAnsi="Times New Roman" w:cs="Times New Roman"/>
          <w:sz w:val="24"/>
          <w:szCs w:val="24"/>
        </w:rPr>
        <w:t xml:space="preserve"> </w:t>
      </w:r>
      <w:r w:rsidR="00664565" w:rsidRPr="000251C4">
        <w:rPr>
          <w:rFonts w:ascii="Times New Roman" w:hAnsi="Times New Roman" w:cs="Times New Roman"/>
          <w:sz w:val="24"/>
          <w:szCs w:val="24"/>
        </w:rPr>
        <w:t>1</w:t>
      </w:r>
      <w:r w:rsidRPr="000251C4">
        <w:rPr>
          <w:rFonts w:ascii="Times New Roman" w:hAnsi="Times New Roman" w:cs="Times New Roman"/>
          <w:sz w:val="24"/>
          <w:szCs w:val="24"/>
        </w:rPr>
        <w:t xml:space="preserve"> рабочий день, если иное не установлено федеральным законом о виде контроля.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5.9.4. По результатам проведения выездного обследования не могут быть приняты решения: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64565" w:rsidRPr="00AF072E" w:rsidRDefault="00631C0C" w:rsidP="00AF072E">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5.9.5.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664565" w:rsidRPr="000251C4" w:rsidRDefault="00664565" w:rsidP="00631C0C">
      <w:pPr>
        <w:spacing w:after="0" w:line="240" w:lineRule="auto"/>
        <w:ind w:firstLine="709"/>
        <w:jc w:val="center"/>
        <w:rPr>
          <w:rFonts w:ascii="Times New Roman" w:hAnsi="Times New Roman" w:cs="Times New Roman"/>
          <w:b/>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6. Досудебное обжалование</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решений о проведении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lastRenderedPageBreak/>
        <w:t>2) актов контрольных  мероприятий, предписаний об устранении выявленных нарушений;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действий (бездействия) должностных лиц в рамках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6.2.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6.3. Досудебный порядок обжалования до 31 декабря 2023 года может осуществляться посредством бумажного документооборота.</w:t>
      </w:r>
    </w:p>
    <w:p w:rsidR="00631C0C" w:rsidRPr="000251C4" w:rsidRDefault="00631C0C" w:rsidP="00631C0C">
      <w:pPr>
        <w:spacing w:after="0" w:line="240" w:lineRule="auto"/>
        <w:ind w:firstLine="709"/>
        <w:jc w:val="both"/>
        <w:rPr>
          <w:rFonts w:ascii="Times New Roman" w:hAnsi="Times New Roman" w:cs="Times New Roman"/>
          <w:sz w:val="24"/>
          <w:szCs w:val="24"/>
          <w:highlight w:val="yellow"/>
        </w:rPr>
      </w:pPr>
      <w:r w:rsidRPr="000251C4">
        <w:rPr>
          <w:rFonts w:ascii="Times New Roman" w:hAnsi="Times New Roman" w:cs="Times New Roman"/>
          <w:sz w:val="24"/>
          <w:szCs w:val="24"/>
        </w:rPr>
        <w:t>6.4.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6.5.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6.6. Жалоба может быть подана в течение </w:t>
      </w:r>
      <w:r w:rsidR="00B277B8" w:rsidRPr="000251C4">
        <w:rPr>
          <w:rFonts w:ascii="Times New Roman" w:hAnsi="Times New Roman" w:cs="Times New Roman"/>
          <w:sz w:val="24"/>
          <w:szCs w:val="24"/>
        </w:rPr>
        <w:t>30</w:t>
      </w:r>
      <w:r w:rsidRPr="000251C4">
        <w:rPr>
          <w:rFonts w:ascii="Times New Roman" w:hAnsi="Times New Roman" w:cs="Times New Roman"/>
          <w:sz w:val="24"/>
          <w:szCs w:val="24"/>
        </w:rPr>
        <w:t xml:space="preserve"> календарных дней со дня, когда контролируемое лицо узнало или должно было узнать о нарушении своих прав.</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 Жалоба на предписание Контрольного органа может быть подана в течение </w:t>
      </w:r>
      <w:r w:rsidR="00B277B8" w:rsidRPr="000251C4">
        <w:rPr>
          <w:rFonts w:ascii="Times New Roman" w:hAnsi="Times New Roman" w:cs="Times New Roman"/>
          <w:sz w:val="24"/>
          <w:szCs w:val="24"/>
        </w:rPr>
        <w:t>10</w:t>
      </w:r>
      <w:r w:rsidRPr="000251C4">
        <w:rPr>
          <w:rFonts w:ascii="Times New Roman" w:hAnsi="Times New Roman" w:cs="Times New Roman"/>
          <w:sz w:val="24"/>
          <w:szCs w:val="24"/>
        </w:rPr>
        <w:t xml:space="preserve"> рабочих дней с момента получения контролируемым лицом предписания.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6.7.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6.8.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6.9. Жалоба может содержать ходатайство о приостановлении исполнения обжалуемого решения Контрольного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6.10. Руководителем (заместителем руководителя) Контрольного органа в срок не позднее </w:t>
      </w:r>
      <w:r w:rsidR="00B277B8" w:rsidRPr="000251C4">
        <w:rPr>
          <w:rFonts w:ascii="Times New Roman" w:hAnsi="Times New Roman" w:cs="Times New Roman"/>
          <w:sz w:val="24"/>
          <w:szCs w:val="24"/>
        </w:rPr>
        <w:t>2</w:t>
      </w:r>
      <w:r w:rsidRPr="000251C4">
        <w:rPr>
          <w:rFonts w:ascii="Times New Roman" w:hAnsi="Times New Roman" w:cs="Times New Roman"/>
          <w:sz w:val="24"/>
          <w:szCs w:val="24"/>
        </w:rPr>
        <w:t xml:space="preserve"> рабочих дней со дня регистрации жалобы принимается решение: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о приостановлении исполнения обжалуемого решения Контрольного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2) об отказе в приостановлении исполнения обжалуемого решения Контрольного органа.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Информация о принятом решении направляется контролируемому лицу, подавшему жалобу, в течение </w:t>
      </w:r>
      <w:r w:rsidR="00664565" w:rsidRPr="000251C4">
        <w:rPr>
          <w:rFonts w:ascii="Times New Roman" w:hAnsi="Times New Roman" w:cs="Times New Roman"/>
          <w:sz w:val="24"/>
          <w:szCs w:val="24"/>
        </w:rPr>
        <w:t>1</w:t>
      </w:r>
      <w:r w:rsidRPr="000251C4">
        <w:rPr>
          <w:rFonts w:ascii="Times New Roman" w:hAnsi="Times New Roman" w:cs="Times New Roman"/>
          <w:sz w:val="24"/>
          <w:szCs w:val="24"/>
        </w:rPr>
        <w:t xml:space="preserve"> рабочего дня с момента принятия решения.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6.11. Жалоба должна содержать:</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lastRenderedPageBreak/>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 требования контролируемого лица, подавшего жалобу;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6.12.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6.13.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w:t>
      </w:r>
      <w:r w:rsidR="00B277B8" w:rsidRPr="000251C4">
        <w:rPr>
          <w:rFonts w:ascii="Times New Roman" w:hAnsi="Times New Roman" w:cs="Times New Roman"/>
          <w:sz w:val="24"/>
          <w:szCs w:val="24"/>
        </w:rPr>
        <w:t xml:space="preserve"> </w:t>
      </w:r>
      <w:r w:rsidRPr="000251C4">
        <w:rPr>
          <w:rFonts w:ascii="Times New Roman" w:hAnsi="Times New Roman" w:cs="Times New Roman"/>
          <w:sz w:val="24"/>
          <w:szCs w:val="24"/>
        </w:rPr>
        <w:t>аутентификации».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6.14. Контрольный орган принимает решение об отказе в рассмотрении жалобы в течение </w:t>
      </w:r>
      <w:r w:rsidR="00664565" w:rsidRPr="000251C4">
        <w:rPr>
          <w:rFonts w:ascii="Times New Roman" w:hAnsi="Times New Roman" w:cs="Times New Roman"/>
          <w:sz w:val="24"/>
          <w:szCs w:val="24"/>
        </w:rPr>
        <w:t>5</w:t>
      </w:r>
      <w:r w:rsidRPr="000251C4">
        <w:rPr>
          <w:rFonts w:ascii="Times New Roman" w:hAnsi="Times New Roman" w:cs="Times New Roman"/>
          <w:sz w:val="24"/>
          <w:szCs w:val="24"/>
        </w:rPr>
        <w:t xml:space="preserve"> рабочих дней со дня получения жалобы, если: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жалоба подана после истечения сроков подачи жалобы, установленных пунктом 6.6. настоящего Положения, и не содержит ходатайства о восстановлении пропущенного срока на подачу жалобы;</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 имеется решение суда по вопросам, поставленным в жалобе;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w:t>
      </w:r>
      <w:r w:rsidR="00AF072E">
        <w:rPr>
          <w:rFonts w:ascii="Times New Roman" w:hAnsi="Times New Roman" w:cs="Times New Roman"/>
          <w:sz w:val="24"/>
          <w:szCs w:val="24"/>
        </w:rPr>
        <w:br/>
      </w:r>
      <w:r w:rsidRPr="000251C4">
        <w:rPr>
          <w:rFonts w:ascii="Times New Roman" w:hAnsi="Times New Roman" w:cs="Times New Roman"/>
          <w:sz w:val="24"/>
          <w:szCs w:val="24"/>
        </w:rPr>
        <w:t>с жалобой, и не приводятся новые доводы или обстоятельства;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8) жалоба подана в ненадлежащий орган;</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6.15. Отказ в рассмотрении жалобы по основаниям, указанным в подпунктах 3-8 пункта 6.14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6.16.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6.17. Жалоба подлежит рассмотрению руководителем (заместителем руководителя) Контрольного органа в течение 20 рабочих дней со дня ее регистрации.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6.18. Указанный срок может быть продлен на </w:t>
      </w:r>
      <w:r w:rsidR="00664565" w:rsidRPr="000251C4">
        <w:rPr>
          <w:rFonts w:ascii="Times New Roman" w:hAnsi="Times New Roman" w:cs="Times New Roman"/>
          <w:sz w:val="24"/>
          <w:szCs w:val="24"/>
        </w:rPr>
        <w:t>20</w:t>
      </w:r>
      <w:r w:rsidRPr="000251C4">
        <w:rPr>
          <w:rFonts w:ascii="Times New Roman" w:hAnsi="Times New Roman" w:cs="Times New Roman"/>
          <w:sz w:val="24"/>
          <w:szCs w:val="24"/>
        </w:rPr>
        <w:t xml:space="preserve"> рабочих дней, в следующих исключительных случаях:</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6.19. Контрольный орган вправе запросить у контролируемого лица, подавшего жалобу, дополнительную информацию и документы, относящиеся к предмету жалобы. </w:t>
      </w:r>
      <w:r w:rsidRPr="000251C4">
        <w:rPr>
          <w:rFonts w:ascii="Times New Roman" w:hAnsi="Times New Roman" w:cs="Times New Roman"/>
          <w:sz w:val="24"/>
          <w:szCs w:val="24"/>
        </w:rPr>
        <w:lastRenderedPageBreak/>
        <w:t xml:space="preserve">Контролируемое лицо вправе представить указанную информацию и документы в течение </w:t>
      </w:r>
      <w:r w:rsidR="00664565" w:rsidRPr="000251C4">
        <w:rPr>
          <w:rFonts w:ascii="Times New Roman" w:hAnsi="Times New Roman" w:cs="Times New Roman"/>
          <w:sz w:val="24"/>
          <w:szCs w:val="24"/>
        </w:rPr>
        <w:t>5</w:t>
      </w:r>
      <w:r w:rsidRPr="000251C4">
        <w:rPr>
          <w:rFonts w:ascii="Times New Roman" w:hAnsi="Times New Roman" w:cs="Times New Roman"/>
          <w:sz w:val="24"/>
          <w:szCs w:val="24"/>
        </w:rPr>
        <w:t xml:space="preserve"> рабочих дней с момента направления запроса.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w:t>
      </w:r>
      <w:r w:rsidR="00664565" w:rsidRPr="000251C4">
        <w:rPr>
          <w:rFonts w:ascii="Times New Roman" w:hAnsi="Times New Roman" w:cs="Times New Roman"/>
          <w:sz w:val="24"/>
          <w:szCs w:val="24"/>
        </w:rPr>
        <w:t>5</w:t>
      </w:r>
      <w:r w:rsidRPr="000251C4">
        <w:rPr>
          <w:rFonts w:ascii="Times New Roman" w:hAnsi="Times New Roman" w:cs="Times New Roman"/>
          <w:sz w:val="24"/>
          <w:szCs w:val="24"/>
        </w:rPr>
        <w:t xml:space="preserve"> рабочих дней с момента направления запроса.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6.20.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6.21.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6.22. По итогам рассмотрения жалобы руководитель (заместитель руководителя) Контрольного органа принимает одно из следующих решений: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оставляет жалобу без удовлетворения;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отменяет решение Контрольного органа полностью или частично;</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отменяет решение Контрольного органа полностью и принимает новое решение;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6.23.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w:t>
      </w:r>
      <w:r w:rsidR="00664565" w:rsidRPr="000251C4">
        <w:rPr>
          <w:rFonts w:ascii="Times New Roman" w:hAnsi="Times New Roman" w:cs="Times New Roman"/>
          <w:sz w:val="24"/>
          <w:szCs w:val="24"/>
        </w:rPr>
        <w:t>1</w:t>
      </w:r>
      <w:r w:rsidRPr="000251C4">
        <w:rPr>
          <w:rFonts w:ascii="Times New Roman" w:hAnsi="Times New Roman" w:cs="Times New Roman"/>
          <w:sz w:val="24"/>
          <w:szCs w:val="24"/>
        </w:rPr>
        <w:t xml:space="preserve"> рабочего дня со дня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его принятия.</w:t>
      </w:r>
    </w:p>
    <w:p w:rsidR="00631C0C" w:rsidRPr="000251C4" w:rsidRDefault="00631C0C" w:rsidP="00631C0C">
      <w:pPr>
        <w:spacing w:after="0" w:line="240" w:lineRule="auto"/>
        <w:ind w:firstLine="709"/>
        <w:jc w:val="both"/>
        <w:rPr>
          <w:rFonts w:ascii="Times New Roman" w:hAnsi="Times New Roman" w:cs="Times New Roman"/>
          <w:color w:val="7030A0"/>
          <w:sz w:val="24"/>
          <w:szCs w:val="24"/>
        </w:rPr>
      </w:pPr>
    </w:p>
    <w:p w:rsidR="00AF072E"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 xml:space="preserve">7. Оценка результативности и эффективности деятельности </w:t>
      </w: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контрольного органа</w:t>
      </w:r>
    </w:p>
    <w:p w:rsidR="00631C0C" w:rsidRPr="000251C4" w:rsidRDefault="00631C0C" w:rsidP="00631C0C">
      <w:pPr>
        <w:spacing w:after="0" w:line="240" w:lineRule="auto"/>
        <w:ind w:firstLine="709"/>
        <w:jc w:val="center"/>
        <w:rPr>
          <w:rFonts w:ascii="Times New Roman" w:hAnsi="Times New Roman" w:cs="Times New Roman"/>
          <w:b/>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7.1. Оценка результативности и эффективности деятельности контрольного органа осуществляется на основе показателей результативности и эффективности муниципального жилищного контроля (вступает в силу 01</w:t>
      </w:r>
      <w:r w:rsidR="00664565" w:rsidRPr="000251C4">
        <w:rPr>
          <w:rFonts w:ascii="Times New Roman" w:hAnsi="Times New Roman" w:cs="Times New Roman"/>
          <w:sz w:val="24"/>
          <w:szCs w:val="24"/>
        </w:rPr>
        <w:t xml:space="preserve"> марта </w:t>
      </w:r>
      <w:r w:rsidRPr="000251C4">
        <w:rPr>
          <w:rFonts w:ascii="Times New Roman" w:hAnsi="Times New Roman" w:cs="Times New Roman"/>
          <w:sz w:val="24"/>
          <w:szCs w:val="24"/>
        </w:rPr>
        <w:t>2022</w:t>
      </w:r>
      <w:r w:rsidR="00664565" w:rsidRPr="000251C4">
        <w:rPr>
          <w:rFonts w:ascii="Times New Roman" w:hAnsi="Times New Roman" w:cs="Times New Roman"/>
          <w:sz w:val="24"/>
          <w:szCs w:val="24"/>
        </w:rPr>
        <w:t>г.</w:t>
      </w:r>
      <w:r w:rsidRPr="000251C4">
        <w:rPr>
          <w:rFonts w:ascii="Times New Roman" w:hAnsi="Times New Roman" w:cs="Times New Roman"/>
          <w:sz w:val="24"/>
          <w:szCs w:val="24"/>
        </w:rPr>
        <w:t>).</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7.2. Показателями результативности и эффективности деятельности Контрольного органа являются: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ключевые показатели муниципального жилищного контроля и их целевые значения;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индикативные показатели муниципального жилищного контроля.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7.3. Контрольный орган ежегодно осуществляет подготовку доклада о муниципальном жилищном контроле с учетом требований, установленных Законом </w:t>
      </w:r>
      <w:r w:rsidR="00AF072E">
        <w:rPr>
          <w:rFonts w:ascii="Times New Roman" w:hAnsi="Times New Roman" w:cs="Times New Roman"/>
          <w:sz w:val="24"/>
          <w:szCs w:val="24"/>
        </w:rPr>
        <w:br/>
      </w:r>
      <w:r w:rsidRPr="000251C4">
        <w:rPr>
          <w:rFonts w:ascii="Times New Roman" w:hAnsi="Times New Roman" w:cs="Times New Roman"/>
          <w:sz w:val="24"/>
          <w:szCs w:val="24"/>
        </w:rPr>
        <w:t>№ 248 - ФЗ.</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7.4. Ключевые показатели муниципального контроля и их целевые значения, индикативные показатели установлены приложением 4 к настоящему Положению.</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p>
    <w:p w:rsidR="00B277B8" w:rsidRPr="000251C4" w:rsidRDefault="00B277B8" w:rsidP="00631C0C">
      <w:pPr>
        <w:spacing w:after="0" w:line="240" w:lineRule="auto"/>
        <w:ind w:firstLine="709"/>
        <w:jc w:val="both"/>
        <w:rPr>
          <w:rFonts w:ascii="Times New Roman" w:hAnsi="Times New Roman" w:cs="Times New Roman"/>
          <w:sz w:val="24"/>
          <w:szCs w:val="24"/>
        </w:rPr>
      </w:pPr>
    </w:p>
    <w:p w:rsidR="00B277B8" w:rsidRPr="000251C4" w:rsidRDefault="00B277B8"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Приложение 1</w:t>
      </w: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 xml:space="preserve">к Положению о муниципальном </w:t>
      </w:r>
    </w:p>
    <w:p w:rsidR="00027187" w:rsidRPr="000251C4" w:rsidRDefault="00631C0C" w:rsidP="00631C0C">
      <w:pPr>
        <w:spacing w:after="0" w:line="240" w:lineRule="auto"/>
        <w:ind w:firstLine="709"/>
        <w:jc w:val="right"/>
        <w:rPr>
          <w:rFonts w:ascii="Times New Roman" w:hAnsi="Times New Roman" w:cs="Times New Roman"/>
          <w:color w:val="7030A0"/>
          <w:sz w:val="24"/>
          <w:szCs w:val="24"/>
        </w:rPr>
      </w:pPr>
      <w:r w:rsidRPr="000251C4">
        <w:rPr>
          <w:rFonts w:ascii="Times New Roman" w:hAnsi="Times New Roman" w:cs="Times New Roman"/>
          <w:sz w:val="24"/>
          <w:szCs w:val="24"/>
        </w:rPr>
        <w:t>жилищном контроле на территории</w:t>
      </w:r>
      <w:r w:rsidRPr="000251C4">
        <w:rPr>
          <w:rFonts w:ascii="Times New Roman" w:hAnsi="Times New Roman" w:cs="Times New Roman"/>
          <w:color w:val="7030A0"/>
          <w:sz w:val="24"/>
          <w:szCs w:val="24"/>
        </w:rPr>
        <w:t xml:space="preserve"> </w:t>
      </w:r>
    </w:p>
    <w:p w:rsidR="00631C0C" w:rsidRPr="000251C4" w:rsidRDefault="007B60F8" w:rsidP="00631C0C">
      <w:pPr>
        <w:spacing w:after="0" w:line="240" w:lineRule="auto"/>
        <w:ind w:firstLine="709"/>
        <w:jc w:val="right"/>
        <w:rPr>
          <w:rFonts w:ascii="Times New Roman" w:hAnsi="Times New Roman" w:cs="Times New Roman"/>
          <w:color w:val="7030A0"/>
          <w:sz w:val="24"/>
          <w:szCs w:val="24"/>
        </w:rPr>
      </w:pPr>
      <w:proofErr w:type="spellStart"/>
      <w:r w:rsidRPr="000251C4">
        <w:rPr>
          <w:rFonts w:ascii="Times New Roman" w:hAnsi="Times New Roman" w:cs="Times New Roman"/>
          <w:sz w:val="24"/>
          <w:szCs w:val="24"/>
        </w:rPr>
        <w:t>Староторъяльского</w:t>
      </w:r>
      <w:proofErr w:type="spellEnd"/>
      <w:r w:rsidRPr="000251C4">
        <w:rPr>
          <w:rFonts w:ascii="Times New Roman" w:hAnsi="Times New Roman" w:cs="Times New Roman"/>
          <w:sz w:val="24"/>
          <w:szCs w:val="24"/>
        </w:rPr>
        <w:t xml:space="preserve"> </w:t>
      </w:r>
      <w:r w:rsidR="001B0818" w:rsidRPr="000251C4">
        <w:rPr>
          <w:rFonts w:ascii="Times New Roman" w:hAnsi="Times New Roman" w:cs="Times New Roman"/>
          <w:sz w:val="24"/>
          <w:szCs w:val="24"/>
        </w:rPr>
        <w:t xml:space="preserve"> сельского поселения </w:t>
      </w:r>
      <w:r w:rsidR="00631C0C" w:rsidRPr="000251C4">
        <w:rPr>
          <w:rFonts w:ascii="Times New Roman" w:hAnsi="Times New Roman" w:cs="Times New Roman"/>
          <w:color w:val="7030A0"/>
          <w:sz w:val="24"/>
          <w:szCs w:val="24"/>
        </w:rPr>
        <w:t xml:space="preserve"> </w:t>
      </w: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 xml:space="preserve">Новоторъяльского муниципального района </w:t>
      </w: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Республики Марий Эл</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Перечень должностных лиц </w:t>
      </w:r>
      <w:proofErr w:type="spellStart"/>
      <w:r w:rsidR="007B60F8" w:rsidRPr="000251C4">
        <w:rPr>
          <w:rFonts w:ascii="Times New Roman" w:hAnsi="Times New Roman" w:cs="Times New Roman"/>
          <w:sz w:val="24"/>
          <w:szCs w:val="24"/>
        </w:rPr>
        <w:t>Староторъяльской</w:t>
      </w:r>
      <w:proofErr w:type="spellEnd"/>
      <w:r w:rsidR="007B60F8" w:rsidRPr="000251C4">
        <w:rPr>
          <w:rFonts w:ascii="Times New Roman" w:hAnsi="Times New Roman" w:cs="Times New Roman"/>
          <w:sz w:val="24"/>
          <w:szCs w:val="24"/>
        </w:rPr>
        <w:t xml:space="preserve"> </w:t>
      </w:r>
      <w:r w:rsidR="001B0818" w:rsidRPr="000251C4">
        <w:rPr>
          <w:rFonts w:ascii="Times New Roman" w:hAnsi="Times New Roman" w:cs="Times New Roman"/>
          <w:sz w:val="24"/>
          <w:szCs w:val="24"/>
        </w:rPr>
        <w:t xml:space="preserve"> сельской </w:t>
      </w:r>
      <w:r w:rsidRPr="000251C4">
        <w:rPr>
          <w:rFonts w:ascii="Times New Roman" w:hAnsi="Times New Roman" w:cs="Times New Roman"/>
          <w:sz w:val="24"/>
          <w:szCs w:val="24"/>
        </w:rPr>
        <w:t xml:space="preserve">администрации </w:t>
      </w:r>
      <w:proofErr w:type="spellStart"/>
      <w:r w:rsidRPr="000251C4">
        <w:rPr>
          <w:rFonts w:ascii="Times New Roman" w:hAnsi="Times New Roman" w:cs="Times New Roman"/>
          <w:sz w:val="24"/>
          <w:szCs w:val="24"/>
        </w:rPr>
        <w:t>Новоторъяльского</w:t>
      </w:r>
      <w:proofErr w:type="spellEnd"/>
      <w:r w:rsidRPr="000251C4">
        <w:rPr>
          <w:rFonts w:ascii="Times New Roman" w:hAnsi="Times New Roman" w:cs="Times New Roman"/>
          <w:sz w:val="24"/>
          <w:szCs w:val="24"/>
        </w:rPr>
        <w:t xml:space="preserve"> муниципального района Республики Марий Эл, уполномоченных на осуществление муниципального жилищного контроля на территории </w:t>
      </w:r>
      <w:proofErr w:type="spellStart"/>
      <w:r w:rsidR="007B60F8" w:rsidRPr="000251C4">
        <w:rPr>
          <w:rFonts w:ascii="Times New Roman" w:hAnsi="Times New Roman" w:cs="Times New Roman"/>
          <w:sz w:val="24"/>
          <w:szCs w:val="24"/>
        </w:rPr>
        <w:t>Староторъяльского</w:t>
      </w:r>
      <w:proofErr w:type="spellEnd"/>
      <w:r w:rsidR="007B60F8" w:rsidRPr="000251C4">
        <w:rPr>
          <w:rFonts w:ascii="Times New Roman" w:hAnsi="Times New Roman" w:cs="Times New Roman"/>
          <w:sz w:val="24"/>
          <w:szCs w:val="24"/>
        </w:rPr>
        <w:t xml:space="preserve"> </w:t>
      </w:r>
      <w:r w:rsidR="001B0818" w:rsidRPr="000251C4">
        <w:rPr>
          <w:rFonts w:ascii="Times New Roman" w:hAnsi="Times New Roman" w:cs="Times New Roman"/>
          <w:sz w:val="24"/>
          <w:szCs w:val="24"/>
        </w:rPr>
        <w:t xml:space="preserve"> сельского поселения </w:t>
      </w:r>
      <w:r w:rsidR="00027187" w:rsidRPr="000251C4">
        <w:rPr>
          <w:rFonts w:ascii="Times New Roman" w:hAnsi="Times New Roman" w:cs="Times New Roman"/>
          <w:sz w:val="24"/>
          <w:szCs w:val="24"/>
        </w:rPr>
        <w:t xml:space="preserve"> </w:t>
      </w:r>
      <w:proofErr w:type="spellStart"/>
      <w:r w:rsidRPr="000251C4">
        <w:rPr>
          <w:rFonts w:ascii="Times New Roman" w:hAnsi="Times New Roman" w:cs="Times New Roman"/>
          <w:sz w:val="24"/>
          <w:szCs w:val="24"/>
        </w:rPr>
        <w:t>Новоторъяльского</w:t>
      </w:r>
      <w:proofErr w:type="spellEnd"/>
      <w:r w:rsidRPr="000251C4">
        <w:rPr>
          <w:rFonts w:ascii="Times New Roman" w:hAnsi="Times New Roman" w:cs="Times New Roman"/>
          <w:sz w:val="24"/>
          <w:szCs w:val="24"/>
        </w:rPr>
        <w:t xml:space="preserve"> муниципального района Республики Марий Эл:  </w:t>
      </w:r>
    </w:p>
    <w:p w:rsidR="00631C0C" w:rsidRPr="000251C4" w:rsidRDefault="00631C0C" w:rsidP="00631C0C">
      <w:pPr>
        <w:spacing w:after="0" w:line="240" w:lineRule="auto"/>
        <w:ind w:firstLine="709"/>
        <w:jc w:val="both"/>
        <w:rPr>
          <w:rFonts w:ascii="Times New Roman" w:hAnsi="Times New Roman" w:cs="Times New Roman"/>
          <w:color w:val="FF0000"/>
          <w:sz w:val="24"/>
          <w:szCs w:val="24"/>
        </w:rPr>
      </w:pPr>
      <w:r w:rsidRPr="000251C4">
        <w:rPr>
          <w:rFonts w:ascii="Times New Roman" w:hAnsi="Times New Roman" w:cs="Times New Roman"/>
          <w:sz w:val="24"/>
          <w:szCs w:val="24"/>
        </w:rPr>
        <w:t xml:space="preserve">1. </w:t>
      </w:r>
      <w:r w:rsidR="00027187" w:rsidRPr="000251C4">
        <w:rPr>
          <w:rFonts w:ascii="Times New Roman" w:hAnsi="Times New Roman" w:cs="Times New Roman"/>
          <w:color w:val="FF0000"/>
          <w:sz w:val="24"/>
          <w:szCs w:val="24"/>
        </w:rPr>
        <w:t xml:space="preserve">Глава </w:t>
      </w:r>
      <w:proofErr w:type="spellStart"/>
      <w:r w:rsidR="007B60F8" w:rsidRPr="000251C4">
        <w:rPr>
          <w:rFonts w:ascii="Times New Roman" w:hAnsi="Times New Roman" w:cs="Times New Roman"/>
          <w:color w:val="FF0000"/>
          <w:sz w:val="24"/>
          <w:szCs w:val="24"/>
        </w:rPr>
        <w:t>Староторъяльской</w:t>
      </w:r>
      <w:proofErr w:type="spellEnd"/>
      <w:r w:rsidR="007B60F8" w:rsidRPr="000251C4">
        <w:rPr>
          <w:rFonts w:ascii="Times New Roman" w:hAnsi="Times New Roman" w:cs="Times New Roman"/>
          <w:color w:val="FF0000"/>
          <w:sz w:val="24"/>
          <w:szCs w:val="24"/>
        </w:rPr>
        <w:t xml:space="preserve"> </w:t>
      </w:r>
      <w:r w:rsidR="001B0818" w:rsidRPr="000251C4">
        <w:rPr>
          <w:rFonts w:ascii="Times New Roman" w:hAnsi="Times New Roman" w:cs="Times New Roman"/>
          <w:color w:val="FF0000"/>
          <w:sz w:val="24"/>
          <w:szCs w:val="24"/>
        </w:rPr>
        <w:t xml:space="preserve"> сельской </w:t>
      </w:r>
      <w:r w:rsidRPr="000251C4">
        <w:rPr>
          <w:rFonts w:ascii="Times New Roman" w:hAnsi="Times New Roman" w:cs="Times New Roman"/>
          <w:color w:val="FF0000"/>
          <w:sz w:val="24"/>
          <w:szCs w:val="24"/>
        </w:rPr>
        <w:t xml:space="preserve">администрации </w:t>
      </w:r>
      <w:proofErr w:type="spellStart"/>
      <w:r w:rsidRPr="000251C4">
        <w:rPr>
          <w:rFonts w:ascii="Times New Roman" w:hAnsi="Times New Roman" w:cs="Times New Roman"/>
          <w:color w:val="FF0000"/>
          <w:sz w:val="24"/>
          <w:szCs w:val="24"/>
        </w:rPr>
        <w:t>Новоторъяльского</w:t>
      </w:r>
      <w:proofErr w:type="spellEnd"/>
      <w:r w:rsidRPr="000251C4">
        <w:rPr>
          <w:rFonts w:ascii="Times New Roman" w:hAnsi="Times New Roman" w:cs="Times New Roman"/>
          <w:color w:val="FF0000"/>
          <w:sz w:val="24"/>
          <w:szCs w:val="24"/>
        </w:rPr>
        <w:t xml:space="preserve"> муниципального района Республики Марий Эл;</w:t>
      </w:r>
    </w:p>
    <w:p w:rsidR="00631C0C" w:rsidRPr="000251C4" w:rsidRDefault="00631C0C" w:rsidP="00631C0C">
      <w:pPr>
        <w:spacing w:after="0" w:line="240" w:lineRule="auto"/>
        <w:ind w:firstLine="709"/>
        <w:jc w:val="both"/>
        <w:rPr>
          <w:rFonts w:ascii="Times New Roman" w:hAnsi="Times New Roman" w:cs="Times New Roman"/>
          <w:color w:val="FF0000"/>
          <w:sz w:val="24"/>
          <w:szCs w:val="24"/>
        </w:rPr>
      </w:pPr>
      <w:r w:rsidRPr="000251C4">
        <w:rPr>
          <w:rFonts w:ascii="Times New Roman" w:hAnsi="Times New Roman" w:cs="Times New Roman"/>
          <w:color w:val="FF0000"/>
          <w:sz w:val="24"/>
          <w:szCs w:val="24"/>
        </w:rPr>
        <w:t xml:space="preserve">2. </w:t>
      </w:r>
      <w:r w:rsidR="00AF072E">
        <w:rPr>
          <w:rFonts w:ascii="Times New Roman" w:hAnsi="Times New Roman" w:cs="Times New Roman"/>
          <w:color w:val="FF0000"/>
          <w:sz w:val="24"/>
          <w:szCs w:val="24"/>
        </w:rPr>
        <w:t>Главный специалист</w:t>
      </w:r>
      <w:r w:rsidR="00027187" w:rsidRPr="000251C4">
        <w:rPr>
          <w:rFonts w:ascii="Times New Roman" w:hAnsi="Times New Roman" w:cs="Times New Roman"/>
          <w:color w:val="FF0000"/>
          <w:sz w:val="24"/>
          <w:szCs w:val="24"/>
        </w:rPr>
        <w:t xml:space="preserve"> </w:t>
      </w:r>
      <w:proofErr w:type="spellStart"/>
      <w:r w:rsidR="007B60F8" w:rsidRPr="000251C4">
        <w:rPr>
          <w:rFonts w:ascii="Times New Roman" w:hAnsi="Times New Roman" w:cs="Times New Roman"/>
          <w:color w:val="FF0000"/>
          <w:sz w:val="24"/>
          <w:szCs w:val="24"/>
        </w:rPr>
        <w:t>Староторъяльской</w:t>
      </w:r>
      <w:proofErr w:type="spellEnd"/>
      <w:r w:rsidR="007B60F8" w:rsidRPr="000251C4">
        <w:rPr>
          <w:rFonts w:ascii="Times New Roman" w:hAnsi="Times New Roman" w:cs="Times New Roman"/>
          <w:color w:val="FF0000"/>
          <w:sz w:val="24"/>
          <w:szCs w:val="24"/>
        </w:rPr>
        <w:t xml:space="preserve"> </w:t>
      </w:r>
      <w:r w:rsidR="001B0818" w:rsidRPr="000251C4">
        <w:rPr>
          <w:rFonts w:ascii="Times New Roman" w:hAnsi="Times New Roman" w:cs="Times New Roman"/>
          <w:color w:val="FF0000"/>
          <w:sz w:val="24"/>
          <w:szCs w:val="24"/>
        </w:rPr>
        <w:t xml:space="preserve"> сельской </w:t>
      </w:r>
      <w:r w:rsidRPr="000251C4">
        <w:rPr>
          <w:rFonts w:ascii="Times New Roman" w:hAnsi="Times New Roman" w:cs="Times New Roman"/>
          <w:color w:val="FF0000"/>
          <w:sz w:val="24"/>
          <w:szCs w:val="24"/>
        </w:rPr>
        <w:t xml:space="preserve">администрации </w:t>
      </w:r>
      <w:proofErr w:type="spellStart"/>
      <w:r w:rsidRPr="000251C4">
        <w:rPr>
          <w:rFonts w:ascii="Times New Roman" w:hAnsi="Times New Roman" w:cs="Times New Roman"/>
          <w:color w:val="FF0000"/>
          <w:sz w:val="24"/>
          <w:szCs w:val="24"/>
        </w:rPr>
        <w:t>Новоторъяльского</w:t>
      </w:r>
      <w:proofErr w:type="spellEnd"/>
      <w:r w:rsidRPr="000251C4">
        <w:rPr>
          <w:rFonts w:ascii="Times New Roman" w:hAnsi="Times New Roman" w:cs="Times New Roman"/>
          <w:color w:val="FF0000"/>
          <w:sz w:val="24"/>
          <w:szCs w:val="24"/>
        </w:rPr>
        <w:t xml:space="preserve"> муниципального района Республики Марий Эл</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1B0818" w:rsidRPr="000251C4" w:rsidRDefault="001B0818" w:rsidP="00631C0C">
      <w:pPr>
        <w:spacing w:after="0" w:line="240" w:lineRule="auto"/>
        <w:ind w:firstLine="709"/>
        <w:jc w:val="right"/>
        <w:rPr>
          <w:rFonts w:ascii="Times New Roman" w:hAnsi="Times New Roman" w:cs="Times New Roman"/>
          <w:sz w:val="24"/>
          <w:szCs w:val="24"/>
        </w:rPr>
      </w:pPr>
    </w:p>
    <w:p w:rsidR="001B0818" w:rsidRPr="000251C4" w:rsidRDefault="001B0818" w:rsidP="00631C0C">
      <w:pPr>
        <w:spacing w:after="0" w:line="240" w:lineRule="auto"/>
        <w:ind w:firstLine="709"/>
        <w:jc w:val="right"/>
        <w:rPr>
          <w:rFonts w:ascii="Times New Roman" w:hAnsi="Times New Roman" w:cs="Times New Roman"/>
          <w:sz w:val="24"/>
          <w:szCs w:val="24"/>
        </w:rPr>
      </w:pPr>
    </w:p>
    <w:p w:rsidR="001B0818" w:rsidRPr="000251C4" w:rsidRDefault="001B0818" w:rsidP="00631C0C">
      <w:pPr>
        <w:spacing w:after="0" w:line="240" w:lineRule="auto"/>
        <w:ind w:firstLine="709"/>
        <w:jc w:val="right"/>
        <w:rPr>
          <w:rFonts w:ascii="Times New Roman" w:hAnsi="Times New Roman" w:cs="Times New Roman"/>
          <w:sz w:val="24"/>
          <w:szCs w:val="24"/>
        </w:rPr>
      </w:pPr>
    </w:p>
    <w:p w:rsidR="001B0818" w:rsidRPr="000251C4" w:rsidRDefault="001B0818" w:rsidP="00631C0C">
      <w:pPr>
        <w:spacing w:after="0" w:line="240" w:lineRule="auto"/>
        <w:ind w:firstLine="709"/>
        <w:jc w:val="right"/>
        <w:rPr>
          <w:rFonts w:ascii="Times New Roman" w:hAnsi="Times New Roman" w:cs="Times New Roman"/>
          <w:sz w:val="24"/>
          <w:szCs w:val="24"/>
        </w:rPr>
      </w:pPr>
    </w:p>
    <w:p w:rsidR="001B0818" w:rsidRPr="000251C4" w:rsidRDefault="001B0818" w:rsidP="00631C0C">
      <w:pPr>
        <w:spacing w:after="0" w:line="240" w:lineRule="auto"/>
        <w:ind w:firstLine="709"/>
        <w:jc w:val="right"/>
        <w:rPr>
          <w:rFonts w:ascii="Times New Roman" w:hAnsi="Times New Roman" w:cs="Times New Roman"/>
          <w:sz w:val="24"/>
          <w:szCs w:val="24"/>
        </w:rPr>
      </w:pPr>
    </w:p>
    <w:p w:rsidR="001B0818" w:rsidRPr="000251C4" w:rsidRDefault="001B0818" w:rsidP="00631C0C">
      <w:pPr>
        <w:spacing w:after="0" w:line="240" w:lineRule="auto"/>
        <w:ind w:firstLine="709"/>
        <w:jc w:val="right"/>
        <w:rPr>
          <w:rFonts w:ascii="Times New Roman" w:hAnsi="Times New Roman" w:cs="Times New Roman"/>
          <w:sz w:val="24"/>
          <w:szCs w:val="24"/>
        </w:rPr>
      </w:pPr>
    </w:p>
    <w:p w:rsidR="001B0818" w:rsidRPr="000251C4" w:rsidRDefault="001B0818" w:rsidP="00631C0C">
      <w:pPr>
        <w:spacing w:after="0" w:line="240" w:lineRule="auto"/>
        <w:ind w:firstLine="709"/>
        <w:jc w:val="right"/>
        <w:rPr>
          <w:rFonts w:ascii="Times New Roman" w:hAnsi="Times New Roman" w:cs="Times New Roman"/>
          <w:sz w:val="24"/>
          <w:szCs w:val="24"/>
        </w:rPr>
      </w:pPr>
    </w:p>
    <w:p w:rsidR="001B0818" w:rsidRPr="000251C4" w:rsidRDefault="001B0818" w:rsidP="00631C0C">
      <w:pPr>
        <w:spacing w:after="0" w:line="240" w:lineRule="auto"/>
        <w:ind w:firstLine="709"/>
        <w:jc w:val="right"/>
        <w:rPr>
          <w:rFonts w:ascii="Times New Roman" w:hAnsi="Times New Roman" w:cs="Times New Roman"/>
          <w:sz w:val="24"/>
          <w:szCs w:val="24"/>
        </w:rPr>
      </w:pPr>
    </w:p>
    <w:p w:rsidR="001B0818" w:rsidRPr="000251C4" w:rsidRDefault="001B0818" w:rsidP="00631C0C">
      <w:pPr>
        <w:spacing w:after="0" w:line="240" w:lineRule="auto"/>
        <w:ind w:firstLine="709"/>
        <w:jc w:val="right"/>
        <w:rPr>
          <w:rFonts w:ascii="Times New Roman" w:hAnsi="Times New Roman" w:cs="Times New Roman"/>
          <w:sz w:val="24"/>
          <w:szCs w:val="24"/>
        </w:rPr>
      </w:pPr>
    </w:p>
    <w:p w:rsidR="001B0818" w:rsidRPr="000251C4" w:rsidRDefault="001B0818" w:rsidP="00631C0C">
      <w:pPr>
        <w:spacing w:after="0" w:line="240" w:lineRule="auto"/>
        <w:ind w:firstLine="709"/>
        <w:jc w:val="right"/>
        <w:rPr>
          <w:rFonts w:ascii="Times New Roman" w:hAnsi="Times New Roman" w:cs="Times New Roman"/>
          <w:sz w:val="24"/>
          <w:szCs w:val="24"/>
        </w:rPr>
      </w:pPr>
    </w:p>
    <w:p w:rsidR="001B0818" w:rsidRDefault="001B0818" w:rsidP="00631C0C">
      <w:pPr>
        <w:spacing w:after="0" w:line="240" w:lineRule="auto"/>
        <w:ind w:firstLine="709"/>
        <w:jc w:val="right"/>
        <w:rPr>
          <w:rFonts w:ascii="Times New Roman" w:hAnsi="Times New Roman" w:cs="Times New Roman"/>
          <w:sz w:val="24"/>
          <w:szCs w:val="24"/>
        </w:rPr>
      </w:pPr>
    </w:p>
    <w:p w:rsidR="00AF072E" w:rsidRDefault="00AF072E" w:rsidP="00631C0C">
      <w:pPr>
        <w:spacing w:after="0" w:line="240" w:lineRule="auto"/>
        <w:ind w:firstLine="709"/>
        <w:jc w:val="right"/>
        <w:rPr>
          <w:rFonts w:ascii="Times New Roman" w:hAnsi="Times New Roman" w:cs="Times New Roman"/>
          <w:sz w:val="24"/>
          <w:szCs w:val="24"/>
        </w:rPr>
      </w:pPr>
    </w:p>
    <w:p w:rsidR="00AF072E" w:rsidRDefault="00AF072E" w:rsidP="00631C0C">
      <w:pPr>
        <w:spacing w:after="0" w:line="240" w:lineRule="auto"/>
        <w:ind w:firstLine="709"/>
        <w:jc w:val="right"/>
        <w:rPr>
          <w:rFonts w:ascii="Times New Roman" w:hAnsi="Times New Roman" w:cs="Times New Roman"/>
          <w:sz w:val="24"/>
          <w:szCs w:val="24"/>
        </w:rPr>
      </w:pPr>
    </w:p>
    <w:p w:rsidR="00AF072E" w:rsidRDefault="00AF072E" w:rsidP="00631C0C">
      <w:pPr>
        <w:spacing w:after="0" w:line="240" w:lineRule="auto"/>
        <w:ind w:firstLine="709"/>
        <w:jc w:val="right"/>
        <w:rPr>
          <w:rFonts w:ascii="Times New Roman" w:hAnsi="Times New Roman" w:cs="Times New Roman"/>
          <w:sz w:val="24"/>
          <w:szCs w:val="24"/>
        </w:rPr>
      </w:pPr>
    </w:p>
    <w:p w:rsidR="00AF072E" w:rsidRDefault="00AF072E" w:rsidP="00631C0C">
      <w:pPr>
        <w:spacing w:after="0" w:line="240" w:lineRule="auto"/>
        <w:ind w:firstLine="709"/>
        <w:jc w:val="right"/>
        <w:rPr>
          <w:rFonts w:ascii="Times New Roman" w:hAnsi="Times New Roman" w:cs="Times New Roman"/>
          <w:sz w:val="24"/>
          <w:szCs w:val="24"/>
        </w:rPr>
      </w:pPr>
    </w:p>
    <w:p w:rsidR="00AF072E" w:rsidRDefault="00AF072E" w:rsidP="00631C0C">
      <w:pPr>
        <w:spacing w:after="0" w:line="240" w:lineRule="auto"/>
        <w:ind w:firstLine="709"/>
        <w:jc w:val="right"/>
        <w:rPr>
          <w:rFonts w:ascii="Times New Roman" w:hAnsi="Times New Roman" w:cs="Times New Roman"/>
          <w:sz w:val="24"/>
          <w:szCs w:val="24"/>
        </w:rPr>
      </w:pPr>
    </w:p>
    <w:p w:rsidR="00AF072E" w:rsidRDefault="00AF072E" w:rsidP="00631C0C">
      <w:pPr>
        <w:spacing w:after="0" w:line="240" w:lineRule="auto"/>
        <w:ind w:firstLine="709"/>
        <w:jc w:val="right"/>
        <w:rPr>
          <w:rFonts w:ascii="Times New Roman" w:hAnsi="Times New Roman" w:cs="Times New Roman"/>
          <w:sz w:val="24"/>
          <w:szCs w:val="24"/>
        </w:rPr>
      </w:pPr>
    </w:p>
    <w:p w:rsidR="00AF072E" w:rsidRDefault="00AF072E" w:rsidP="00631C0C">
      <w:pPr>
        <w:spacing w:after="0" w:line="240" w:lineRule="auto"/>
        <w:ind w:firstLine="709"/>
        <w:jc w:val="right"/>
        <w:rPr>
          <w:rFonts w:ascii="Times New Roman" w:hAnsi="Times New Roman" w:cs="Times New Roman"/>
          <w:sz w:val="24"/>
          <w:szCs w:val="24"/>
        </w:rPr>
      </w:pPr>
    </w:p>
    <w:p w:rsidR="00AF072E" w:rsidRDefault="00AF072E" w:rsidP="00631C0C">
      <w:pPr>
        <w:spacing w:after="0" w:line="240" w:lineRule="auto"/>
        <w:ind w:firstLine="709"/>
        <w:jc w:val="right"/>
        <w:rPr>
          <w:rFonts w:ascii="Times New Roman" w:hAnsi="Times New Roman" w:cs="Times New Roman"/>
          <w:sz w:val="24"/>
          <w:szCs w:val="24"/>
        </w:rPr>
      </w:pPr>
    </w:p>
    <w:p w:rsidR="00AF072E" w:rsidRDefault="00AF072E" w:rsidP="00631C0C">
      <w:pPr>
        <w:spacing w:after="0" w:line="240" w:lineRule="auto"/>
        <w:ind w:firstLine="709"/>
        <w:jc w:val="right"/>
        <w:rPr>
          <w:rFonts w:ascii="Times New Roman" w:hAnsi="Times New Roman" w:cs="Times New Roman"/>
          <w:sz w:val="24"/>
          <w:szCs w:val="24"/>
        </w:rPr>
      </w:pPr>
    </w:p>
    <w:p w:rsidR="00AF072E" w:rsidRPr="000251C4" w:rsidRDefault="00AF072E" w:rsidP="00631C0C">
      <w:pPr>
        <w:spacing w:after="0" w:line="240" w:lineRule="auto"/>
        <w:ind w:firstLine="709"/>
        <w:jc w:val="right"/>
        <w:rPr>
          <w:rFonts w:ascii="Times New Roman" w:hAnsi="Times New Roman" w:cs="Times New Roman"/>
          <w:sz w:val="24"/>
          <w:szCs w:val="24"/>
        </w:rPr>
      </w:pPr>
    </w:p>
    <w:p w:rsidR="001B0818" w:rsidRPr="000251C4" w:rsidRDefault="001B0818"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lastRenderedPageBreak/>
        <w:t>Приложение 2</w:t>
      </w: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 xml:space="preserve">к Положению о муниципальном </w:t>
      </w:r>
    </w:p>
    <w:p w:rsidR="00027187"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жилищном контроле на территории</w:t>
      </w:r>
      <w:r w:rsidR="00027187" w:rsidRPr="000251C4">
        <w:rPr>
          <w:rFonts w:ascii="Times New Roman" w:hAnsi="Times New Roman" w:cs="Times New Roman"/>
          <w:sz w:val="24"/>
          <w:szCs w:val="24"/>
        </w:rPr>
        <w:t xml:space="preserve"> </w:t>
      </w:r>
    </w:p>
    <w:p w:rsidR="00631C0C" w:rsidRPr="000251C4" w:rsidRDefault="007B60F8" w:rsidP="00631C0C">
      <w:pPr>
        <w:spacing w:after="0" w:line="240" w:lineRule="auto"/>
        <w:ind w:firstLine="709"/>
        <w:jc w:val="right"/>
        <w:rPr>
          <w:rFonts w:ascii="Times New Roman" w:hAnsi="Times New Roman" w:cs="Times New Roman"/>
          <w:sz w:val="24"/>
          <w:szCs w:val="24"/>
        </w:rPr>
      </w:pPr>
      <w:proofErr w:type="spellStart"/>
      <w:r w:rsidRPr="000251C4">
        <w:rPr>
          <w:rFonts w:ascii="Times New Roman" w:hAnsi="Times New Roman" w:cs="Times New Roman"/>
          <w:sz w:val="24"/>
          <w:szCs w:val="24"/>
        </w:rPr>
        <w:t>Староторъяльского</w:t>
      </w:r>
      <w:proofErr w:type="spellEnd"/>
      <w:r w:rsidRPr="000251C4">
        <w:rPr>
          <w:rFonts w:ascii="Times New Roman" w:hAnsi="Times New Roman" w:cs="Times New Roman"/>
          <w:sz w:val="24"/>
          <w:szCs w:val="24"/>
        </w:rPr>
        <w:t xml:space="preserve"> </w:t>
      </w:r>
      <w:r w:rsidR="001B0818" w:rsidRPr="000251C4">
        <w:rPr>
          <w:rFonts w:ascii="Times New Roman" w:hAnsi="Times New Roman" w:cs="Times New Roman"/>
          <w:sz w:val="24"/>
          <w:szCs w:val="24"/>
        </w:rPr>
        <w:t xml:space="preserve"> сельского поселения </w:t>
      </w:r>
      <w:r w:rsidR="00631C0C" w:rsidRPr="000251C4">
        <w:rPr>
          <w:rFonts w:ascii="Times New Roman" w:hAnsi="Times New Roman" w:cs="Times New Roman"/>
          <w:sz w:val="24"/>
          <w:szCs w:val="24"/>
        </w:rPr>
        <w:t xml:space="preserve">  </w:t>
      </w: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 xml:space="preserve">Новоторъяльского муниципального района </w:t>
      </w: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Республики Марий Эл</w:t>
      </w: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center"/>
        <w:rPr>
          <w:rFonts w:ascii="Times New Roman" w:hAnsi="Times New Roman" w:cs="Times New Roman"/>
          <w:sz w:val="24"/>
          <w:szCs w:val="24"/>
        </w:rPr>
      </w:pPr>
      <w:r w:rsidRPr="000251C4">
        <w:rPr>
          <w:rFonts w:ascii="Times New Roman" w:hAnsi="Times New Roman" w:cs="Times New Roman"/>
          <w:sz w:val="24"/>
          <w:szCs w:val="24"/>
        </w:rPr>
        <w:t>Критерии отнесения объектов контроля к категориям риска</w:t>
      </w:r>
    </w:p>
    <w:p w:rsidR="00631C0C" w:rsidRPr="000251C4" w:rsidRDefault="00631C0C" w:rsidP="00631C0C">
      <w:pPr>
        <w:spacing w:after="0" w:line="240" w:lineRule="auto"/>
        <w:ind w:firstLine="709"/>
        <w:jc w:val="center"/>
        <w:rPr>
          <w:rFonts w:ascii="Times New Roman" w:hAnsi="Times New Roman" w:cs="Times New Roman"/>
          <w:sz w:val="24"/>
          <w:szCs w:val="24"/>
        </w:rPr>
      </w:pPr>
      <w:r w:rsidRPr="000251C4">
        <w:rPr>
          <w:rFonts w:ascii="Times New Roman" w:hAnsi="Times New Roman" w:cs="Times New Roman"/>
          <w:sz w:val="24"/>
          <w:szCs w:val="24"/>
        </w:rPr>
        <w:t>в рамках осуществления муниципального контроля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 1. Отнесение объектов контроля к определенной категории риска осуществляется в зависимости от значения показателя риска: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при значении показателя риска более 6 объект контроля относится к категории высокого риска;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при значении показателя риска от 4 до 6 включительно - к категории среднего риска;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при значении показателя риска от 2 до 3 включительно - к категории умеренного риска;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при значении показателя риска от 0 до 1 включительно - к категории низкого риска.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Показатель риска рассчитывается по следующей формуле: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К = 2 </w:t>
      </w:r>
      <w:proofErr w:type="spellStart"/>
      <w:r w:rsidRPr="000251C4">
        <w:rPr>
          <w:rFonts w:ascii="Times New Roman" w:hAnsi="Times New Roman" w:cs="Times New Roman"/>
          <w:sz w:val="24"/>
          <w:szCs w:val="24"/>
        </w:rPr>
        <w:t>x</w:t>
      </w:r>
      <w:proofErr w:type="spellEnd"/>
      <w:r w:rsidRPr="000251C4">
        <w:rPr>
          <w:rFonts w:ascii="Times New Roman" w:hAnsi="Times New Roman" w:cs="Times New Roman"/>
          <w:sz w:val="24"/>
          <w:szCs w:val="24"/>
        </w:rPr>
        <w:t xml:space="preserve"> V1 + V2 + 2 </w:t>
      </w:r>
      <w:proofErr w:type="spellStart"/>
      <w:r w:rsidRPr="000251C4">
        <w:rPr>
          <w:rFonts w:ascii="Times New Roman" w:hAnsi="Times New Roman" w:cs="Times New Roman"/>
          <w:sz w:val="24"/>
          <w:szCs w:val="24"/>
        </w:rPr>
        <w:t>x</w:t>
      </w:r>
      <w:proofErr w:type="spellEnd"/>
      <w:r w:rsidRPr="000251C4">
        <w:rPr>
          <w:rFonts w:ascii="Times New Roman" w:hAnsi="Times New Roman" w:cs="Times New Roman"/>
          <w:sz w:val="24"/>
          <w:szCs w:val="24"/>
        </w:rPr>
        <w:t xml:space="preserve"> V3, где: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К - показатель риска;</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w:t>
      </w:r>
      <w:r w:rsidR="00664565" w:rsidRPr="000251C4">
        <w:rPr>
          <w:rFonts w:ascii="Times New Roman" w:hAnsi="Times New Roman" w:cs="Times New Roman"/>
          <w:sz w:val="24"/>
          <w:szCs w:val="24"/>
        </w:rPr>
        <w:br/>
      </w:r>
      <w:r w:rsidRPr="000251C4">
        <w:rPr>
          <w:rFonts w:ascii="Times New Roman" w:hAnsi="Times New Roman" w:cs="Times New Roman"/>
          <w:sz w:val="24"/>
          <w:szCs w:val="24"/>
        </w:rPr>
        <w:t xml:space="preserve">об административных правонарушениях, вынесенных по протоколам </w:t>
      </w:r>
      <w:r w:rsidR="00664565" w:rsidRPr="000251C4">
        <w:rPr>
          <w:rFonts w:ascii="Times New Roman" w:hAnsi="Times New Roman" w:cs="Times New Roman"/>
          <w:sz w:val="24"/>
          <w:szCs w:val="24"/>
        </w:rPr>
        <w:br/>
      </w:r>
      <w:r w:rsidRPr="000251C4">
        <w:rPr>
          <w:rFonts w:ascii="Times New Roman" w:hAnsi="Times New Roman" w:cs="Times New Roman"/>
          <w:sz w:val="24"/>
          <w:szCs w:val="24"/>
        </w:rPr>
        <w:t xml:space="preserve">об административных правонарушениях, составленных контрольным органом. </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lastRenderedPageBreak/>
        <w:t>Приложение 3</w:t>
      </w: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 xml:space="preserve">к Положению о муниципальном </w:t>
      </w:r>
    </w:p>
    <w:p w:rsidR="00027187"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 xml:space="preserve">жилищном контроле на территории </w:t>
      </w:r>
    </w:p>
    <w:p w:rsidR="00631C0C" w:rsidRPr="000251C4" w:rsidRDefault="007B60F8" w:rsidP="00631C0C">
      <w:pPr>
        <w:spacing w:after="0" w:line="240" w:lineRule="auto"/>
        <w:ind w:firstLine="709"/>
        <w:jc w:val="right"/>
        <w:rPr>
          <w:rFonts w:ascii="Times New Roman" w:hAnsi="Times New Roman" w:cs="Times New Roman"/>
          <w:sz w:val="24"/>
          <w:szCs w:val="24"/>
        </w:rPr>
      </w:pPr>
      <w:proofErr w:type="spellStart"/>
      <w:r w:rsidRPr="000251C4">
        <w:rPr>
          <w:rFonts w:ascii="Times New Roman" w:hAnsi="Times New Roman" w:cs="Times New Roman"/>
          <w:sz w:val="24"/>
          <w:szCs w:val="24"/>
        </w:rPr>
        <w:t>Староторъяльского</w:t>
      </w:r>
      <w:proofErr w:type="spellEnd"/>
      <w:r w:rsidRPr="000251C4">
        <w:rPr>
          <w:rFonts w:ascii="Times New Roman" w:hAnsi="Times New Roman" w:cs="Times New Roman"/>
          <w:sz w:val="24"/>
          <w:szCs w:val="24"/>
        </w:rPr>
        <w:t xml:space="preserve"> </w:t>
      </w:r>
      <w:r w:rsidR="001B0818" w:rsidRPr="000251C4">
        <w:rPr>
          <w:rFonts w:ascii="Times New Roman" w:hAnsi="Times New Roman" w:cs="Times New Roman"/>
          <w:sz w:val="24"/>
          <w:szCs w:val="24"/>
        </w:rPr>
        <w:t xml:space="preserve"> сельского поселения </w:t>
      </w:r>
      <w:r w:rsidR="00631C0C" w:rsidRPr="000251C4">
        <w:rPr>
          <w:rFonts w:ascii="Times New Roman" w:hAnsi="Times New Roman" w:cs="Times New Roman"/>
          <w:sz w:val="24"/>
          <w:szCs w:val="24"/>
        </w:rPr>
        <w:t xml:space="preserve"> </w:t>
      </w: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 xml:space="preserve">Новоторъяльского муниципального района </w:t>
      </w: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Республики Марий Эл</w:t>
      </w:r>
    </w:p>
    <w:p w:rsidR="00631C0C" w:rsidRPr="000251C4" w:rsidRDefault="00631C0C" w:rsidP="00631C0C">
      <w:pPr>
        <w:spacing w:after="0" w:line="240" w:lineRule="auto"/>
        <w:ind w:firstLine="709"/>
        <w:jc w:val="center"/>
        <w:rPr>
          <w:rFonts w:ascii="Times New Roman" w:hAnsi="Times New Roman" w:cs="Times New Roman"/>
          <w:sz w:val="24"/>
          <w:szCs w:val="24"/>
        </w:rPr>
      </w:pPr>
    </w:p>
    <w:p w:rsidR="00631C0C" w:rsidRPr="000251C4" w:rsidRDefault="00631C0C" w:rsidP="00631C0C">
      <w:pPr>
        <w:spacing w:after="0" w:line="240" w:lineRule="auto"/>
        <w:ind w:firstLine="709"/>
        <w:jc w:val="center"/>
        <w:rPr>
          <w:rFonts w:ascii="Times New Roman" w:hAnsi="Times New Roman" w:cs="Times New Roman"/>
          <w:sz w:val="24"/>
          <w:szCs w:val="24"/>
        </w:rPr>
      </w:pPr>
      <w:r w:rsidRPr="000251C4">
        <w:rPr>
          <w:rFonts w:ascii="Times New Roman" w:hAnsi="Times New Roman" w:cs="Times New Roman"/>
          <w:sz w:val="24"/>
          <w:szCs w:val="24"/>
        </w:rPr>
        <w:t>Индикаторы риска нарушения обязательных требований,</w:t>
      </w:r>
    </w:p>
    <w:p w:rsidR="00631C0C" w:rsidRPr="000251C4" w:rsidRDefault="00631C0C" w:rsidP="00631C0C">
      <w:pPr>
        <w:spacing w:after="0" w:line="240" w:lineRule="auto"/>
        <w:ind w:firstLine="709"/>
        <w:jc w:val="center"/>
        <w:rPr>
          <w:rFonts w:ascii="Times New Roman" w:hAnsi="Times New Roman" w:cs="Times New Roman"/>
          <w:sz w:val="24"/>
          <w:szCs w:val="24"/>
        </w:rPr>
      </w:pPr>
      <w:r w:rsidRPr="000251C4">
        <w:rPr>
          <w:rFonts w:ascii="Times New Roman" w:hAnsi="Times New Roman" w:cs="Times New Roman"/>
          <w:sz w:val="24"/>
          <w:szCs w:val="24"/>
        </w:rPr>
        <w:t>используемые в качестве основания для проведения контрольных мероприятий при осуществлении муниципального контроля</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б) порядку осуществления перепланировки и (или) переустройства помещений в многоквартирном доме;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г) к обеспечению доступности для инвалидов помещений в многоквартирных домах;</w:t>
      </w:r>
    </w:p>
    <w:p w:rsidR="00631C0C" w:rsidRPr="000251C4" w:rsidRDefault="00631C0C" w:rsidP="00631C0C">
      <w:pPr>
        <w:spacing w:after="0" w:line="240" w:lineRule="auto"/>
        <w:ind w:firstLine="709"/>
        <w:jc w:val="both"/>
        <w:rPr>
          <w:rFonts w:ascii="Times New Roman" w:hAnsi="Times New Roman" w:cs="Times New Roman"/>
          <w:sz w:val="24"/>
          <w:szCs w:val="24"/>
        </w:rPr>
      </w:pPr>
      <w:proofErr w:type="spellStart"/>
      <w:r w:rsidRPr="000251C4">
        <w:rPr>
          <w:rFonts w:ascii="Times New Roman" w:hAnsi="Times New Roman" w:cs="Times New Roman"/>
          <w:sz w:val="24"/>
          <w:szCs w:val="24"/>
        </w:rPr>
        <w:t>д</w:t>
      </w:r>
      <w:proofErr w:type="spellEnd"/>
      <w:r w:rsidRPr="000251C4">
        <w:rPr>
          <w:rFonts w:ascii="Times New Roman" w:hAnsi="Times New Roman" w:cs="Times New Roman"/>
          <w:sz w:val="24"/>
          <w:szCs w:val="24"/>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w:t>
      </w:r>
      <w:r w:rsidR="00664565" w:rsidRPr="000251C4">
        <w:rPr>
          <w:rFonts w:ascii="Times New Roman" w:hAnsi="Times New Roman" w:cs="Times New Roman"/>
          <w:sz w:val="24"/>
          <w:szCs w:val="24"/>
        </w:rPr>
        <w:t xml:space="preserve"> июля </w:t>
      </w:r>
      <w:r w:rsidRPr="000251C4">
        <w:rPr>
          <w:rFonts w:ascii="Times New Roman" w:hAnsi="Times New Roman" w:cs="Times New Roman"/>
          <w:sz w:val="24"/>
          <w:szCs w:val="24"/>
        </w:rPr>
        <w:t xml:space="preserve">2020 </w:t>
      </w:r>
      <w:r w:rsidR="00664565" w:rsidRPr="000251C4">
        <w:rPr>
          <w:rFonts w:ascii="Times New Roman" w:hAnsi="Times New Roman" w:cs="Times New Roman"/>
          <w:sz w:val="24"/>
          <w:szCs w:val="24"/>
        </w:rPr>
        <w:t xml:space="preserve">г. </w:t>
      </w:r>
      <w:r w:rsidRPr="000251C4">
        <w:rPr>
          <w:rFonts w:ascii="Times New Roman" w:hAnsi="Times New Roman" w:cs="Times New Roman"/>
          <w:sz w:val="24"/>
          <w:szCs w:val="24"/>
        </w:rPr>
        <w:t xml:space="preserve">№ 248-ФЗ </w:t>
      </w:r>
      <w:r w:rsidR="00664565" w:rsidRPr="000251C4">
        <w:rPr>
          <w:rFonts w:ascii="Times New Roman" w:hAnsi="Times New Roman" w:cs="Times New Roman"/>
          <w:sz w:val="24"/>
          <w:szCs w:val="24"/>
        </w:rPr>
        <w:br/>
      </w:r>
      <w:r w:rsidRPr="000251C4">
        <w:rPr>
          <w:rFonts w:ascii="Times New Roman" w:hAnsi="Times New Roman" w:cs="Times New Roman"/>
          <w:sz w:val="24"/>
          <w:szCs w:val="24"/>
        </w:rPr>
        <w:t>«О государственном контроле (надзоре) и муниципальном контроле в Российской Федерации».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w:t>
      </w:r>
      <w:r w:rsidR="00664565" w:rsidRPr="000251C4">
        <w:rPr>
          <w:rFonts w:ascii="Times New Roman" w:hAnsi="Times New Roman" w:cs="Times New Roman"/>
          <w:sz w:val="24"/>
          <w:szCs w:val="24"/>
        </w:rPr>
        <w:t xml:space="preserve"> июля </w:t>
      </w:r>
      <w:r w:rsidRPr="000251C4">
        <w:rPr>
          <w:rFonts w:ascii="Times New Roman" w:hAnsi="Times New Roman" w:cs="Times New Roman"/>
          <w:sz w:val="24"/>
          <w:szCs w:val="24"/>
        </w:rPr>
        <w:t xml:space="preserve">2020 </w:t>
      </w:r>
      <w:r w:rsidR="00664565" w:rsidRPr="000251C4">
        <w:rPr>
          <w:rFonts w:ascii="Times New Roman" w:hAnsi="Times New Roman" w:cs="Times New Roman"/>
          <w:sz w:val="24"/>
          <w:szCs w:val="24"/>
        </w:rPr>
        <w:t xml:space="preserve">г. </w:t>
      </w:r>
      <w:r w:rsidRPr="000251C4">
        <w:rPr>
          <w:rFonts w:ascii="Times New Roman" w:hAnsi="Times New Roman" w:cs="Times New Roman"/>
          <w:sz w:val="24"/>
          <w:szCs w:val="24"/>
        </w:rPr>
        <w:t xml:space="preserve">№ 248-ФЗ </w:t>
      </w:r>
      <w:r w:rsidRPr="000251C4">
        <w:rPr>
          <w:rFonts w:ascii="Times New Roman" w:hAnsi="Times New Roman" w:cs="Times New Roman"/>
          <w:sz w:val="24"/>
          <w:szCs w:val="24"/>
        </w:rPr>
        <w:br/>
        <w:t xml:space="preserve">«О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00AF072E">
        <w:rPr>
          <w:rFonts w:ascii="Times New Roman" w:hAnsi="Times New Roman" w:cs="Times New Roman"/>
          <w:sz w:val="24"/>
          <w:szCs w:val="24"/>
        </w:rPr>
        <w:t xml:space="preserve">Контрольным органом </w:t>
      </w:r>
      <w:proofErr w:type="spellStart"/>
      <w:r w:rsidR="00AF072E">
        <w:rPr>
          <w:rFonts w:ascii="Times New Roman" w:hAnsi="Times New Roman" w:cs="Times New Roman"/>
          <w:sz w:val="24"/>
          <w:szCs w:val="24"/>
        </w:rPr>
        <w:t>объявлялись</w:t>
      </w:r>
      <w:r w:rsidRPr="000251C4">
        <w:rPr>
          <w:rFonts w:ascii="Times New Roman" w:hAnsi="Times New Roman" w:cs="Times New Roman"/>
          <w:sz w:val="24"/>
          <w:szCs w:val="24"/>
        </w:rPr>
        <w:t>предостережения</w:t>
      </w:r>
      <w:proofErr w:type="spellEnd"/>
      <w:r w:rsidRPr="000251C4">
        <w:rPr>
          <w:rFonts w:ascii="Times New Roman" w:hAnsi="Times New Roman" w:cs="Times New Roman"/>
          <w:sz w:val="24"/>
          <w:szCs w:val="24"/>
        </w:rPr>
        <w:t xml:space="preserve"> о недопустимости нарушения аналогичных обязательных требований.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w:t>
      </w:r>
      <w:r w:rsidRPr="000251C4">
        <w:rPr>
          <w:rFonts w:ascii="Times New Roman" w:hAnsi="Times New Roman" w:cs="Times New Roman"/>
          <w:sz w:val="24"/>
          <w:szCs w:val="24"/>
        </w:rPr>
        <w:lastRenderedPageBreak/>
        <w:t>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631C0C" w:rsidRPr="000251C4" w:rsidRDefault="00631C0C" w:rsidP="00631C0C">
      <w:pPr>
        <w:spacing w:after="0" w:line="240" w:lineRule="auto"/>
        <w:ind w:firstLine="709"/>
        <w:jc w:val="right"/>
        <w:rPr>
          <w:rFonts w:ascii="Times New Roman" w:hAnsi="Times New Roman" w:cs="Times New Roman"/>
          <w:sz w:val="24"/>
          <w:szCs w:val="24"/>
          <w:highlight w:val="yellow"/>
        </w:rPr>
      </w:pPr>
    </w:p>
    <w:p w:rsidR="00631C0C" w:rsidRPr="000251C4" w:rsidRDefault="00631C0C" w:rsidP="00631C0C">
      <w:pPr>
        <w:spacing w:after="0" w:line="240" w:lineRule="auto"/>
        <w:ind w:firstLine="709"/>
        <w:jc w:val="right"/>
        <w:rPr>
          <w:rFonts w:ascii="Times New Roman" w:hAnsi="Times New Roman" w:cs="Times New Roman"/>
          <w:sz w:val="24"/>
          <w:szCs w:val="24"/>
          <w:highlight w:val="yellow"/>
        </w:rPr>
      </w:pPr>
    </w:p>
    <w:p w:rsidR="00FA6130" w:rsidRPr="000251C4" w:rsidRDefault="00FA6130" w:rsidP="00631C0C">
      <w:pPr>
        <w:spacing w:after="0" w:line="240" w:lineRule="auto"/>
        <w:ind w:firstLine="709"/>
        <w:rPr>
          <w:rFonts w:ascii="Times New Roman" w:hAnsi="Times New Roman" w:cs="Times New Roman"/>
          <w:sz w:val="24"/>
          <w:szCs w:val="24"/>
        </w:rPr>
      </w:pPr>
    </w:p>
    <w:sectPr w:rsidR="00FA6130" w:rsidRPr="000251C4" w:rsidSect="000251C4">
      <w:pgSz w:w="11906" w:h="16838"/>
      <w:pgMar w:top="70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631C0C"/>
    <w:rsid w:val="000251C4"/>
    <w:rsid w:val="00027187"/>
    <w:rsid w:val="00122214"/>
    <w:rsid w:val="0014080B"/>
    <w:rsid w:val="001B0818"/>
    <w:rsid w:val="00221488"/>
    <w:rsid w:val="004559DE"/>
    <w:rsid w:val="004D648C"/>
    <w:rsid w:val="005239A8"/>
    <w:rsid w:val="005A7A04"/>
    <w:rsid w:val="00631C0C"/>
    <w:rsid w:val="00635EB6"/>
    <w:rsid w:val="00636285"/>
    <w:rsid w:val="00664565"/>
    <w:rsid w:val="007B60F8"/>
    <w:rsid w:val="00852E2D"/>
    <w:rsid w:val="009E71A0"/>
    <w:rsid w:val="00AE325D"/>
    <w:rsid w:val="00AF072E"/>
    <w:rsid w:val="00B277B8"/>
    <w:rsid w:val="00D34218"/>
    <w:rsid w:val="00E9667B"/>
    <w:rsid w:val="00F0180E"/>
    <w:rsid w:val="00F100BB"/>
    <w:rsid w:val="00F85DEA"/>
    <w:rsid w:val="00FA6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1C0C"/>
    <w:rPr>
      <w:color w:val="0000FF"/>
      <w:u w:val="single"/>
    </w:rPr>
  </w:style>
  <w:style w:type="paragraph" w:styleId="a4">
    <w:name w:val="Balloon Text"/>
    <w:basedOn w:val="a"/>
    <w:link w:val="a5"/>
    <w:uiPriority w:val="99"/>
    <w:semiHidden/>
    <w:unhideWhenUsed/>
    <w:rsid w:val="00631C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1C0C"/>
    <w:rPr>
      <w:rFonts w:ascii="Tahoma" w:hAnsi="Tahoma" w:cs="Tahoma"/>
      <w:sz w:val="16"/>
      <w:szCs w:val="16"/>
    </w:rPr>
  </w:style>
  <w:style w:type="paragraph" w:customStyle="1" w:styleId="ConsPlusTitle">
    <w:name w:val="ConsPlusTitle"/>
    <w:basedOn w:val="a"/>
    <w:next w:val="a"/>
    <w:rsid w:val="00027187"/>
    <w:pPr>
      <w:widowControl w:val="0"/>
      <w:spacing w:after="0" w:line="240" w:lineRule="auto"/>
    </w:pPr>
    <w:rPr>
      <w:rFonts w:ascii="Arial" w:eastAsia="Arial" w:hAnsi="Arial" w:cs="Times New Roman"/>
      <w:b/>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mari-el.gov.ru/toryal" TargetMode="External"/><Relationship Id="rId10" Type="http://schemas.openxmlformats.org/officeDocument/2006/relationships/customXml" Target="../customXml/item3.xml"/><Relationship Id="rId4" Type="http://schemas.openxmlformats.org/officeDocument/2006/relationships/hyperlink" Target="http://mari-el.gov.ru/toryal" TargetMode="Externa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4061ADB8364D5429404DA85A238F359" ma:contentTypeVersion="2" ma:contentTypeDescription="Создание документа." ma:contentTypeScope="" ma:versionID="d6e262d6bde538ffa2d2131a90d750f8">
  <xsd:schema xmlns:xsd="http://www.w3.org/2001/XMLSchema" xmlns:xs="http://www.w3.org/2001/XMLSchema" xmlns:p="http://schemas.microsoft.com/office/2006/metadata/properties" xmlns:ns2="57504d04-691e-4fc4-8f09-4f19fdbe90f6" xmlns:ns3="6d7c22ec-c6a4-4777-88aa-bc3c76ac660e" xmlns:ns4="ccce00b0-9543-4fa2-af49-a977e87b3f95" targetNamespace="http://schemas.microsoft.com/office/2006/metadata/properties" ma:root="true" ma:fieldsID="5ad0b8ce50bae28e937056e241e7347b" ns2:_="" ns3:_="" ns4:_="">
    <xsd:import namespace="57504d04-691e-4fc4-8f09-4f19fdbe90f6"/>
    <xsd:import namespace="6d7c22ec-c6a4-4777-88aa-bc3c76ac660e"/>
    <xsd:import namespace="ccce00b0-9543-4fa2-af49-a977e87b3f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e00b0-9543-4fa2-af49-a977e87b3f9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жилищном контроле на территории Староторъяльского  сельского поселения  Новоторъяльского муниципального района Республики Марий Эл</_x041e__x043f__x0438__x0441__x0430__x043d__x0438__x0435_>
    <_x041f__x0430__x043f__x043a__x0430_ xmlns="ccce00b0-9543-4fa2-af49-a977e87b3f95">2021 год</_x041f__x0430__x043f__x043a__x0430_>
    <_dlc_DocId xmlns="57504d04-691e-4fc4-8f09-4f19fdbe90f6">XXJ7TYMEEKJ2-7911-183</_dlc_DocId>
    <_dlc_DocIdUrl xmlns="57504d04-691e-4fc4-8f09-4f19fdbe90f6">
      <Url>https://vip.gov.mari.ru/toryal/_layouts/DocIdRedir.aspx?ID=XXJ7TYMEEKJ2-7911-183</Url>
      <Description>XXJ7TYMEEKJ2-7911-183</Description>
    </_dlc_DocIdUrl>
  </documentManagement>
</p:properties>
</file>

<file path=customXml/itemProps1.xml><?xml version="1.0" encoding="utf-8"?>
<ds:datastoreItem xmlns:ds="http://schemas.openxmlformats.org/officeDocument/2006/customXml" ds:itemID="{C723225C-DBDD-4DC9-B9A1-32716A3AC5F0}"/>
</file>

<file path=customXml/itemProps2.xml><?xml version="1.0" encoding="utf-8"?>
<ds:datastoreItem xmlns:ds="http://schemas.openxmlformats.org/officeDocument/2006/customXml" ds:itemID="{3480F558-A6A3-4DF1-B54F-737E7550F30C}"/>
</file>

<file path=customXml/itemProps3.xml><?xml version="1.0" encoding="utf-8"?>
<ds:datastoreItem xmlns:ds="http://schemas.openxmlformats.org/officeDocument/2006/customXml" ds:itemID="{94DF72B3-F558-4103-9A8D-0691899E3DF7}"/>
</file>

<file path=customXml/itemProps4.xml><?xml version="1.0" encoding="utf-8"?>
<ds:datastoreItem xmlns:ds="http://schemas.openxmlformats.org/officeDocument/2006/customXml" ds:itemID="{F62A4655-D8C1-40A8-BC91-605E6867C05F}"/>
</file>

<file path=docProps/app.xml><?xml version="1.0" encoding="utf-8"?>
<Properties xmlns="http://schemas.openxmlformats.org/officeDocument/2006/extended-properties" xmlns:vt="http://schemas.openxmlformats.org/officeDocument/2006/docPropsVTypes">
  <Template>Normal.dotm</Template>
  <TotalTime>201</TotalTime>
  <Pages>27</Pages>
  <Words>12245</Words>
  <Characters>69800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30 сентября 2021 г. №129</dc:title>
  <dc:subject/>
  <dc:creator>11</dc:creator>
  <cp:keywords/>
  <dc:description/>
  <cp:lastModifiedBy>User578</cp:lastModifiedBy>
  <cp:revision>13</cp:revision>
  <cp:lastPrinted>2021-09-30T10:42:00Z</cp:lastPrinted>
  <dcterms:created xsi:type="dcterms:W3CDTF">2021-09-24T06:24:00Z</dcterms:created>
  <dcterms:modified xsi:type="dcterms:W3CDTF">2021-09-30T10:44:00Z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0x01010024061ADB8364D5429404DA85A238F359</vt:lpwstr>
  </property>
  <property fmtid="{D5CDD505-2E9C-101B-9397-08002B2CF9AE}" pid="3" name="_dlc_DocIdItemGuid">
    <vt:lpwstr>b1fe1244-9320-418d-9631-affd69a43493</vt:lpwstr>
  </property>
</Properties>
</file>