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9F" w:rsidRDefault="007B1F9F" w:rsidP="007B1F9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СОБРАНИЕ  ДЕПУТАТОВ  СТАРОТОРЪЯЛЬСКОГО СЕЛЬСКОГО ПОСЕЛЕНИЯ НОВОТОРЪЯЛЬСКОГО МУНИЦИПАЛЬНОГО РАЙОНА </w:t>
      </w:r>
    </w:p>
    <w:p w:rsidR="007B1F9F" w:rsidRDefault="007B1F9F" w:rsidP="007B1F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МАРИЙ ЭЛ</w:t>
      </w:r>
    </w:p>
    <w:p w:rsidR="007B1F9F" w:rsidRDefault="007B1F9F" w:rsidP="007B1F9F">
      <w:pPr>
        <w:spacing w:after="0" w:line="240" w:lineRule="auto"/>
        <w:jc w:val="center"/>
        <w:rPr>
          <w:rFonts w:ascii="Times New Roman" w:hAnsi="Times New Roman" w:cs="Times New Roman"/>
          <w:sz w:val="28"/>
          <w:szCs w:val="28"/>
        </w:rPr>
      </w:pPr>
    </w:p>
    <w:p w:rsidR="007B1F9F" w:rsidRDefault="007B1F9F" w:rsidP="007B1F9F">
      <w:pPr>
        <w:spacing w:after="0" w:line="240" w:lineRule="auto"/>
        <w:jc w:val="center"/>
        <w:rPr>
          <w:rFonts w:ascii="Times New Roman" w:hAnsi="Times New Roman" w:cs="Times New Roman"/>
          <w:sz w:val="28"/>
          <w:szCs w:val="28"/>
        </w:rPr>
      </w:pPr>
    </w:p>
    <w:p w:rsidR="007B1F9F" w:rsidRDefault="007B1F9F" w:rsidP="007B1F9F">
      <w:pPr>
        <w:spacing w:after="0" w:line="240" w:lineRule="auto"/>
        <w:jc w:val="center"/>
        <w:rPr>
          <w:rFonts w:ascii="Times New Roman" w:hAnsi="Times New Roman" w:cs="Times New Roman"/>
          <w:sz w:val="28"/>
          <w:szCs w:val="28"/>
        </w:rPr>
      </w:pPr>
    </w:p>
    <w:p w:rsidR="007B1F9F" w:rsidRDefault="007B1F9F" w:rsidP="007B1F9F">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7B1F9F" w:rsidRDefault="007B1F9F" w:rsidP="007B1F9F">
      <w:pPr>
        <w:spacing w:after="0" w:line="240" w:lineRule="auto"/>
        <w:jc w:val="center"/>
        <w:rPr>
          <w:rFonts w:ascii="Times New Roman" w:hAnsi="Times New Roman" w:cs="Times New Roman"/>
          <w:sz w:val="28"/>
          <w:szCs w:val="28"/>
        </w:rPr>
      </w:pPr>
    </w:p>
    <w:p w:rsidR="007B1F9F" w:rsidRDefault="007B1F9F" w:rsidP="007B1F9F">
      <w:pPr>
        <w:spacing w:after="0" w:line="240" w:lineRule="auto"/>
        <w:jc w:val="center"/>
        <w:rPr>
          <w:rFonts w:ascii="Times New Roman" w:hAnsi="Times New Roman" w:cs="Times New Roman"/>
          <w:sz w:val="28"/>
          <w:szCs w:val="28"/>
        </w:rPr>
      </w:pPr>
    </w:p>
    <w:p w:rsidR="007B1F9F" w:rsidRDefault="007B1F9F" w:rsidP="007B1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Первая сессия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w:t>
      </w:r>
    </w:p>
    <w:p w:rsidR="007B1F9F" w:rsidRDefault="007B1F9F" w:rsidP="007B1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третьего созыва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01 октября 2019 г.</w:t>
      </w:r>
    </w:p>
    <w:p w:rsidR="007B1F9F" w:rsidRDefault="007B1F9F" w:rsidP="007B1F9F">
      <w:pPr>
        <w:spacing w:after="0" w:line="240" w:lineRule="auto"/>
        <w:rPr>
          <w:rFonts w:ascii="Times New Roman" w:hAnsi="Times New Roman" w:cs="Times New Roman"/>
          <w:sz w:val="28"/>
          <w:szCs w:val="28"/>
        </w:rPr>
      </w:pPr>
    </w:p>
    <w:p w:rsidR="007B1F9F" w:rsidRDefault="007B1F9F" w:rsidP="007B1F9F">
      <w:pPr>
        <w:spacing w:after="0" w:line="240" w:lineRule="auto"/>
        <w:rPr>
          <w:rFonts w:ascii="Times New Roman" w:hAnsi="Times New Roman" w:cs="Times New Roman"/>
          <w:sz w:val="28"/>
          <w:szCs w:val="28"/>
        </w:rPr>
      </w:pPr>
    </w:p>
    <w:p w:rsidR="007B1F9F" w:rsidRDefault="007B1F9F" w:rsidP="007B1F9F">
      <w:pPr>
        <w:spacing w:after="0" w:line="240" w:lineRule="auto"/>
        <w:jc w:val="center"/>
        <w:rPr>
          <w:rFonts w:ascii="Times New Roman" w:hAnsi="Times New Roman" w:cs="Times New Roman"/>
          <w:sz w:val="28"/>
          <w:szCs w:val="28"/>
        </w:rPr>
      </w:pPr>
    </w:p>
    <w:p w:rsidR="007B1F9F" w:rsidRDefault="007B1F9F" w:rsidP="007B1F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Регламенте Собрания депутатов</w:t>
      </w:r>
    </w:p>
    <w:p w:rsidR="007B1F9F" w:rsidRDefault="007B1F9F" w:rsidP="007B1F9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Новоторъяльского</w:t>
      </w:r>
      <w:proofErr w:type="spellEnd"/>
      <w:r>
        <w:rPr>
          <w:rFonts w:ascii="Times New Roman" w:hAnsi="Times New Roman" w:cs="Times New Roman"/>
          <w:sz w:val="28"/>
          <w:szCs w:val="28"/>
        </w:rPr>
        <w:t xml:space="preserve"> муниципального района Республики Марий Эл</w:t>
      </w:r>
    </w:p>
    <w:p w:rsidR="007B1F9F" w:rsidRDefault="007B1F9F" w:rsidP="007B1F9F">
      <w:pPr>
        <w:spacing w:after="0" w:line="240" w:lineRule="auto"/>
        <w:jc w:val="center"/>
        <w:rPr>
          <w:rFonts w:ascii="Times New Roman" w:hAnsi="Times New Roman" w:cs="Times New Roman"/>
          <w:sz w:val="28"/>
          <w:szCs w:val="28"/>
        </w:rPr>
      </w:pPr>
    </w:p>
    <w:p w:rsidR="007B1F9F" w:rsidRDefault="007B1F9F" w:rsidP="007B1F9F">
      <w:pPr>
        <w:spacing w:after="0" w:line="240" w:lineRule="auto"/>
        <w:jc w:val="center"/>
        <w:rPr>
          <w:rFonts w:ascii="Times New Roman" w:hAnsi="Times New Roman" w:cs="Times New Roman"/>
          <w:sz w:val="28"/>
          <w:szCs w:val="28"/>
        </w:rPr>
      </w:pPr>
    </w:p>
    <w:p w:rsidR="007B1F9F" w:rsidRDefault="007B1F9F" w:rsidP="007B1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06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xml:space="preserve">. </w:t>
      </w:r>
      <w:r>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Новоторъяльского</w:t>
      </w:r>
      <w:proofErr w:type="spellEnd"/>
      <w:r>
        <w:rPr>
          <w:rFonts w:ascii="Times New Roman" w:hAnsi="Times New Roman" w:cs="Times New Roman"/>
          <w:sz w:val="28"/>
          <w:szCs w:val="28"/>
        </w:rPr>
        <w:t xml:space="preserve"> муниципального района Республики Марий Эл, утвержденным решением Собрания депутатов «</w:t>
      </w:r>
      <w:proofErr w:type="spellStart"/>
      <w:r>
        <w:rPr>
          <w:rFonts w:ascii="Times New Roman" w:hAnsi="Times New Roman" w:cs="Times New Roman"/>
          <w:sz w:val="28"/>
          <w:szCs w:val="28"/>
        </w:rPr>
        <w:t>Староторъяльское</w:t>
      </w:r>
      <w:proofErr w:type="spellEnd"/>
      <w:r>
        <w:rPr>
          <w:rFonts w:ascii="Times New Roman" w:hAnsi="Times New Roman" w:cs="Times New Roman"/>
          <w:sz w:val="28"/>
          <w:szCs w:val="28"/>
        </w:rPr>
        <w:t xml:space="preserve"> сельское поселение» от 06 сентября 2019 г. № 229</w:t>
      </w:r>
    </w:p>
    <w:p w:rsidR="007B1F9F" w:rsidRDefault="007B1F9F" w:rsidP="007B1F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w:t>
      </w:r>
    </w:p>
    <w:p w:rsidR="007B1F9F" w:rsidRDefault="007B1F9F" w:rsidP="007B1F9F">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А Е Т:</w:t>
      </w:r>
    </w:p>
    <w:p w:rsidR="007B1F9F" w:rsidRDefault="007B1F9F" w:rsidP="007B1F9F">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Регламент Собрания депутатов </w:t>
      </w: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Новоторъяльского</w:t>
      </w:r>
      <w:proofErr w:type="spellEnd"/>
      <w:r>
        <w:rPr>
          <w:rFonts w:ascii="Times New Roman" w:hAnsi="Times New Roman" w:cs="Times New Roman"/>
          <w:sz w:val="28"/>
          <w:szCs w:val="28"/>
        </w:rPr>
        <w:t xml:space="preserve"> муниципального района Республики Марий Эл.</w:t>
      </w:r>
    </w:p>
    <w:p w:rsidR="007B1F9F" w:rsidRDefault="007B1F9F" w:rsidP="007B1F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принятия.</w:t>
      </w:r>
    </w:p>
    <w:p w:rsidR="007B1F9F" w:rsidRDefault="007B1F9F" w:rsidP="007B1F9F">
      <w:pPr>
        <w:spacing w:after="0" w:line="240" w:lineRule="auto"/>
        <w:jc w:val="both"/>
        <w:rPr>
          <w:rFonts w:ascii="Times New Roman" w:hAnsi="Times New Roman" w:cs="Times New Roman"/>
          <w:sz w:val="28"/>
          <w:szCs w:val="28"/>
        </w:rPr>
      </w:pPr>
    </w:p>
    <w:p w:rsidR="007B1F9F" w:rsidRDefault="007B1F9F" w:rsidP="007B1F9F">
      <w:pPr>
        <w:spacing w:after="0" w:line="240" w:lineRule="auto"/>
        <w:jc w:val="both"/>
        <w:rPr>
          <w:rFonts w:ascii="Times New Roman" w:hAnsi="Times New Roman" w:cs="Times New Roman"/>
          <w:sz w:val="28"/>
          <w:szCs w:val="28"/>
        </w:rPr>
      </w:pPr>
    </w:p>
    <w:p w:rsidR="007B1F9F" w:rsidRDefault="007B1F9F" w:rsidP="007B1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B1F9F" w:rsidRDefault="007B1F9F" w:rsidP="007B1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Председательствующий на первом</w:t>
      </w:r>
    </w:p>
    <w:p w:rsidR="007B1F9F" w:rsidRDefault="007B1F9F" w:rsidP="007B1F9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заседании</w:t>
      </w:r>
      <w:proofErr w:type="gramEnd"/>
      <w:r>
        <w:rPr>
          <w:rFonts w:ascii="Times New Roman" w:hAnsi="Times New Roman" w:cs="Times New Roman"/>
          <w:sz w:val="28"/>
          <w:szCs w:val="28"/>
        </w:rPr>
        <w:t xml:space="preserve"> Собрания депутатов</w:t>
      </w:r>
    </w:p>
    <w:p w:rsidR="007B1F9F" w:rsidRDefault="007B1F9F" w:rsidP="007B1F9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Староторъяльского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И.Ельмекеев</w:t>
      </w:r>
      <w:proofErr w:type="spellEnd"/>
    </w:p>
    <w:p w:rsidR="007B1F9F" w:rsidRDefault="007B1F9F" w:rsidP="007B1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7B1F9F" w:rsidRDefault="007B1F9F" w:rsidP="007B1F9F">
      <w:pPr>
        <w:spacing w:after="0" w:line="240" w:lineRule="auto"/>
        <w:jc w:val="both"/>
        <w:rPr>
          <w:rFonts w:ascii="Times New Roman" w:hAnsi="Times New Roman" w:cs="Times New Roman"/>
          <w:sz w:val="28"/>
          <w:szCs w:val="28"/>
        </w:rPr>
      </w:pPr>
    </w:p>
    <w:p w:rsidR="007B1F9F" w:rsidRDefault="007B1F9F" w:rsidP="007B1F9F">
      <w:pPr>
        <w:spacing w:after="0" w:line="240" w:lineRule="auto"/>
        <w:jc w:val="both"/>
        <w:rPr>
          <w:rFonts w:ascii="Times New Roman" w:hAnsi="Times New Roman" w:cs="Times New Roman"/>
          <w:sz w:val="28"/>
          <w:szCs w:val="28"/>
        </w:rPr>
      </w:pPr>
    </w:p>
    <w:p w:rsidR="007B1F9F" w:rsidRDefault="007B1F9F" w:rsidP="007B1F9F">
      <w:pPr>
        <w:spacing w:after="0" w:line="240" w:lineRule="auto"/>
        <w:jc w:val="both"/>
        <w:rPr>
          <w:rFonts w:ascii="Times New Roman" w:hAnsi="Times New Roman" w:cs="Times New Roman"/>
          <w:sz w:val="28"/>
          <w:szCs w:val="28"/>
        </w:rPr>
      </w:pPr>
    </w:p>
    <w:p w:rsidR="007B1F9F" w:rsidRDefault="007B1F9F" w:rsidP="007B1F9F">
      <w:pPr>
        <w:spacing w:after="0" w:line="240" w:lineRule="auto"/>
        <w:jc w:val="both"/>
        <w:rPr>
          <w:rFonts w:ascii="Times New Roman" w:hAnsi="Times New Roman" w:cs="Times New Roman"/>
          <w:sz w:val="28"/>
          <w:szCs w:val="28"/>
        </w:rPr>
      </w:pPr>
    </w:p>
    <w:p w:rsidR="007B1F9F" w:rsidRDefault="007B1F9F" w:rsidP="007B1F9F">
      <w:pPr>
        <w:spacing w:after="0" w:line="240" w:lineRule="auto"/>
        <w:jc w:val="both"/>
        <w:rPr>
          <w:rFonts w:ascii="Times New Roman" w:hAnsi="Times New Roman" w:cs="Times New Roman"/>
          <w:sz w:val="28"/>
          <w:szCs w:val="28"/>
        </w:rPr>
      </w:pP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7B1F9F" w:rsidRDefault="007B1F9F" w:rsidP="007B1F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решением Собрания депутатов  </w:t>
      </w:r>
    </w:p>
    <w:p w:rsidR="007B1F9F" w:rsidRDefault="007B1F9F" w:rsidP="007B1F9F">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w:t>
      </w:r>
    </w:p>
    <w:p w:rsidR="007B1F9F" w:rsidRDefault="007B1F9F" w:rsidP="007B1F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 октября 2019 г. №1</w:t>
      </w:r>
    </w:p>
    <w:p w:rsidR="007B1F9F" w:rsidRDefault="007B1F9F" w:rsidP="007B1F9F">
      <w:pPr>
        <w:spacing w:after="0" w:line="240" w:lineRule="auto"/>
        <w:jc w:val="right"/>
        <w:rPr>
          <w:rFonts w:ascii="Times New Roman" w:hAnsi="Times New Roman" w:cs="Times New Roman"/>
          <w:sz w:val="24"/>
          <w:szCs w:val="24"/>
        </w:rPr>
      </w:pPr>
    </w:p>
    <w:p w:rsidR="007B1F9F" w:rsidRDefault="007B1F9F" w:rsidP="007B1F9F">
      <w:pPr>
        <w:spacing w:after="0" w:line="240" w:lineRule="auto"/>
        <w:jc w:val="right"/>
        <w:rPr>
          <w:rFonts w:ascii="Times New Roman" w:hAnsi="Times New Roman" w:cs="Times New Roman"/>
          <w:b/>
          <w:sz w:val="24"/>
          <w:szCs w:val="24"/>
        </w:rPr>
      </w:pPr>
    </w:p>
    <w:p w:rsidR="007B1F9F" w:rsidRDefault="007B1F9F" w:rsidP="007B1F9F">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Г Л А М Е Н Т</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Собрания депутатов  </w:t>
      </w:r>
      <w:proofErr w:type="spellStart"/>
      <w:r>
        <w:rPr>
          <w:rFonts w:ascii="Times New Roman" w:hAnsi="Times New Roman" w:cs="Times New Roman"/>
          <w:b/>
          <w:sz w:val="24"/>
          <w:szCs w:val="24"/>
        </w:rPr>
        <w:t>Староторъяльского</w:t>
      </w:r>
      <w:proofErr w:type="spellEnd"/>
      <w:r>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sz w:val="24"/>
          <w:szCs w:val="24"/>
        </w:rPr>
        <w:t>Новоторъяльского</w:t>
      </w:r>
      <w:proofErr w:type="spellEnd"/>
      <w:r>
        <w:rPr>
          <w:rFonts w:ascii="Times New Roman" w:hAnsi="Times New Roman" w:cs="Times New Roman"/>
          <w:b/>
          <w:sz w:val="24"/>
          <w:szCs w:val="24"/>
        </w:rPr>
        <w:t xml:space="preserve"> муниципального района Республики Марий Эл</w:t>
      </w:r>
    </w:p>
    <w:p w:rsidR="007B1F9F" w:rsidRDefault="007B1F9F" w:rsidP="007B1F9F">
      <w:pPr>
        <w:spacing w:after="0" w:line="240" w:lineRule="auto"/>
        <w:jc w:val="center"/>
        <w:rPr>
          <w:rFonts w:ascii="Times New Roman" w:hAnsi="Times New Roman" w:cs="Times New Roman"/>
          <w:b/>
          <w:sz w:val="24"/>
          <w:szCs w:val="24"/>
        </w:rPr>
      </w:pPr>
    </w:p>
    <w:p w:rsidR="007B1F9F" w:rsidRDefault="007B1F9F" w:rsidP="007B1F9F">
      <w:pPr>
        <w:spacing w:after="0" w:line="240" w:lineRule="auto"/>
        <w:jc w:val="center"/>
        <w:rPr>
          <w:rFonts w:ascii="Times New Roman" w:hAnsi="Times New Roman" w:cs="Times New Roman"/>
          <w:b/>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7B1F9F" w:rsidRDefault="007B1F9F" w:rsidP="007B1F9F">
      <w:pPr>
        <w:spacing w:after="0" w:line="240" w:lineRule="auto"/>
        <w:jc w:val="center"/>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Основы  организации и деятельности Собрания депутатов</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Собрание  депутатов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муниципального района Республики Марий Эл (в тексте настоящего Регламента – Собрание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Конституции Республики Марий Эл, законодательства Республики Марий Эл, Устава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муниципального района Республики Марий Эл (далее - Устав поселения)  и настоящего Регламента</w:t>
      </w:r>
      <w:proofErr w:type="gramEnd"/>
      <w:r>
        <w:rPr>
          <w:rFonts w:ascii="Times New Roman" w:hAnsi="Times New Roman" w:cs="Times New Roman"/>
          <w:sz w:val="24"/>
          <w:szCs w:val="24"/>
        </w:rPr>
        <w:t>.</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Деятельность  Собрания депутатов строится на основе принципов общего блага, законности, справедливости, целесообразности и открытости.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Решения Собрания депутатов, принятые в пределах  его компетенции, обязательны для исполнения органами и должностными лицами органов местного самоуправления </w:t>
      </w: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муниципального района Республики Марий Эл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поселение), а также и организациями и гражданами, находящимися  на территории поселения.</w:t>
      </w:r>
      <w:r>
        <w:rPr>
          <w:rFonts w:ascii="Times New Roman" w:hAnsi="Times New Roman" w:cs="Times New Roman"/>
          <w:sz w:val="24"/>
          <w:szCs w:val="24"/>
        </w:rPr>
        <w:tab/>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Регламент Собрания депутатов</w:t>
      </w:r>
    </w:p>
    <w:p w:rsidR="007B1F9F" w:rsidRDefault="007B1F9F" w:rsidP="007B1F9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7B1F9F" w:rsidRDefault="007B1F9F" w:rsidP="007B1F9F">
      <w:pPr>
        <w:spacing w:after="0" w:line="240" w:lineRule="auto"/>
        <w:jc w:val="center"/>
        <w:rPr>
          <w:rFonts w:ascii="Times New Roman" w:hAnsi="Times New Roman" w:cs="Times New Roman"/>
          <w:b/>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 Структурная  организация Собрания депутатов</w:t>
      </w:r>
    </w:p>
    <w:p w:rsidR="007B1F9F" w:rsidRDefault="007B1F9F" w:rsidP="007B1F9F">
      <w:pPr>
        <w:spacing w:after="0" w:line="240" w:lineRule="auto"/>
        <w:jc w:val="center"/>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Структура Собрания депутатов</w:t>
      </w:r>
    </w:p>
    <w:p w:rsidR="007B1F9F" w:rsidRDefault="007B1F9F" w:rsidP="007B1F9F">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Собрание депутатов поселения может осуществлять свои полномочия в случае избрания не менее двух третей от установленной Уставом поселения численности депутатов. Собрание депутатов состоит из 10 депутатов, избираемых на муниципальных выборах.</w:t>
      </w:r>
    </w:p>
    <w:p w:rsidR="007B1F9F" w:rsidRDefault="007B1F9F" w:rsidP="007B1F9F">
      <w:pPr>
        <w:pStyle w:val="a4"/>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Организацию деятельности Собрания депутатов поселения осуществляет глава поселения, </w:t>
      </w:r>
      <w:proofErr w:type="gramStart"/>
      <w:r>
        <w:rPr>
          <w:rFonts w:ascii="Times New Roman" w:hAnsi="Times New Roman"/>
          <w:sz w:val="24"/>
          <w:szCs w:val="24"/>
        </w:rPr>
        <w:t>избираемый</w:t>
      </w:r>
      <w:proofErr w:type="gramEnd"/>
      <w:r>
        <w:rPr>
          <w:rFonts w:ascii="Times New Roman" w:hAnsi="Times New Roman"/>
          <w:sz w:val="24"/>
          <w:szCs w:val="24"/>
        </w:rPr>
        <w:t xml:space="preserve"> депутатами поселения из своего состава открытым голосованием на первом заседании, и исполняющий полномочия председателя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Рабочими органами Собрания депутатов являются  председатель Собрания депутатов, заместитель председателя Собрания депутатов, комиссии Собрания депутатов, рабочие  группы.</w:t>
      </w:r>
    </w:p>
    <w:p w:rsidR="007B1F9F" w:rsidRDefault="007B1F9F" w:rsidP="007B1F9F">
      <w:pPr>
        <w:spacing w:after="0" w:line="240" w:lineRule="auto"/>
        <w:ind w:firstLine="567"/>
        <w:jc w:val="both"/>
        <w:rPr>
          <w:rFonts w:ascii="Times New Roman" w:hAnsi="Times New Roman" w:cs="Times New Roman"/>
          <w:sz w:val="24"/>
          <w:szCs w:val="24"/>
        </w:rPr>
      </w:pPr>
    </w:p>
    <w:p w:rsidR="007B1F9F" w:rsidRDefault="007B1F9F" w:rsidP="007B1F9F">
      <w:pPr>
        <w:spacing w:after="0" w:line="240" w:lineRule="auto"/>
        <w:ind w:firstLine="567"/>
        <w:jc w:val="both"/>
        <w:rPr>
          <w:rFonts w:ascii="Times New Roman" w:hAnsi="Times New Roman" w:cs="Times New Roman"/>
          <w:sz w:val="24"/>
          <w:szCs w:val="24"/>
        </w:rPr>
      </w:pPr>
    </w:p>
    <w:p w:rsidR="007B1F9F" w:rsidRDefault="007B1F9F" w:rsidP="007B1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4. Глава поселения (Председатель Собрания депутатов)</w:t>
      </w:r>
    </w:p>
    <w:p w:rsidR="007B1F9F" w:rsidRDefault="007B1F9F" w:rsidP="007B1F9F">
      <w:pPr>
        <w:pStyle w:val="a4"/>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Глава поселения является высшим должностным лицом поселения.</w:t>
      </w:r>
    </w:p>
    <w:p w:rsidR="007B1F9F" w:rsidRDefault="007B1F9F" w:rsidP="007B1F9F">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Глава поселения исполняет полномочия председателя Собрания депутатов поселения.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Глава поселения (Председатель Собрания депутатов) избирается  открытым голосованием большинством голосов от общего числа депутатов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Глава поселения (Председатель Собрания депутатов):</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от имени муниципального образования приобретет  и осуществляет имущественные и иные права и обязанности, выступает в суде без доверенности;</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заключает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администрации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представляет Собрание депутатов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созывает внеочередные сессии Собрания депутатов поселения, доводит до сведения депутатов время и место их проведения, а также проект повестки дня сессии;</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осуществляет руководство подготовкой сессии и вопросов, вносимых на рассмотрение Собрания депутатов;</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ведет сессии Собрания депутатов в соответствии с регламентом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осуществляет общее руководство деятельностью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издает в пределах своих полномочий правовые акты;</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подписывает и опубликовывает (обнародует) решения Собрания депутатов поселения, протоколы заседаний Собрания депутатов поселения, другие документы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оказывает содействие депутатам в осуществлении ими своих полномочий;</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организует обеспечение депутатов необходимой информацией;</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обеспечивает гласность и учет общественного мнения в работе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организует прием граждан депутатами Собрания депутатов поселения, рассмотрение депутатами Собрания депутатов поселения обращений, заявлений и жалоб;</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представляет Собранию депутатов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осуществляет иные полномочия в соответствии с федеральными законами, законами Республики Марий Эл, Уставом поселения. </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Глава поселения (Председатель Собрания депутатов) вступает  в должность  после его избрания и прекращает свои полномочия в случае прекращения  своих депутатских  полномочий либо  досрочно.</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Полномочия Главы поселения (Председателя Собрания депутатов) прекращаются досрочно в случае:</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r>
        <w:rPr>
          <w:rStyle w:val="blk"/>
          <w:rFonts w:ascii="Times New Roman" w:hAnsi="Times New Roman" w:cs="Times New Roman"/>
          <w:sz w:val="24"/>
          <w:szCs w:val="24"/>
        </w:rPr>
        <w:t>1) смерти;</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bookmarkStart w:id="0" w:name="dst100456"/>
      <w:bookmarkEnd w:id="0"/>
      <w:r>
        <w:rPr>
          <w:rStyle w:val="blk"/>
          <w:rFonts w:ascii="Times New Roman" w:hAnsi="Times New Roman" w:cs="Times New Roman"/>
          <w:sz w:val="24"/>
          <w:szCs w:val="24"/>
        </w:rPr>
        <w:t>2) отставки по собственному желанию;</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bookmarkStart w:id="1" w:name="dst101159"/>
      <w:bookmarkEnd w:id="1"/>
      <w:r>
        <w:rPr>
          <w:rStyle w:val="blk"/>
          <w:rFonts w:ascii="Times New Roman" w:hAnsi="Times New Roman" w:cs="Times New Roman"/>
          <w:sz w:val="24"/>
          <w:szCs w:val="24"/>
        </w:rPr>
        <w:t>3) удаления в отставку в соответствии со</w:t>
      </w:r>
      <w:r>
        <w:rPr>
          <w:rStyle w:val="apple-converted-space"/>
          <w:rFonts w:ascii="Times New Roman" w:hAnsi="Times New Roman" w:cs="Times New Roman"/>
          <w:sz w:val="24"/>
          <w:szCs w:val="24"/>
        </w:rPr>
        <w:t> </w:t>
      </w:r>
      <w:hyperlink r:id="rId5" w:anchor="dst101165" w:history="1">
        <w:r>
          <w:rPr>
            <w:rStyle w:val="a3"/>
            <w:rFonts w:ascii="Times New Roman" w:hAnsi="Times New Roman" w:cs="Times New Roman"/>
            <w:color w:val="auto"/>
            <w:sz w:val="24"/>
            <w:szCs w:val="24"/>
            <w:u w:val="none"/>
          </w:rPr>
          <w:t>статьей 74.1</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 Федерального закона;</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bookmarkStart w:id="2" w:name="dst100457"/>
      <w:bookmarkEnd w:id="2"/>
      <w:r>
        <w:rPr>
          <w:rStyle w:val="blk"/>
          <w:rFonts w:ascii="Times New Roman" w:hAnsi="Times New Roman" w:cs="Times New Roman"/>
          <w:sz w:val="24"/>
          <w:szCs w:val="24"/>
        </w:rPr>
        <w:t>4) отрешения от должности в соответствии со</w:t>
      </w:r>
      <w:r>
        <w:rPr>
          <w:rStyle w:val="apple-converted-space"/>
          <w:rFonts w:ascii="Times New Roman" w:hAnsi="Times New Roman" w:cs="Times New Roman"/>
          <w:sz w:val="24"/>
          <w:szCs w:val="24"/>
        </w:rPr>
        <w:t> </w:t>
      </w:r>
      <w:hyperlink r:id="rId6" w:anchor="dst100792" w:history="1">
        <w:r>
          <w:rPr>
            <w:rStyle w:val="a3"/>
            <w:rFonts w:ascii="Times New Roman" w:hAnsi="Times New Roman" w:cs="Times New Roman"/>
            <w:color w:val="auto"/>
            <w:sz w:val="24"/>
            <w:szCs w:val="24"/>
            <w:u w:val="none"/>
          </w:rPr>
          <w:t>статьей 74</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Федерального закона;</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bookmarkStart w:id="3" w:name="dst100458"/>
      <w:bookmarkEnd w:id="3"/>
      <w:r>
        <w:rPr>
          <w:rStyle w:val="blk"/>
          <w:rFonts w:ascii="Times New Roman" w:hAnsi="Times New Roman" w:cs="Times New Roman"/>
          <w:sz w:val="24"/>
          <w:szCs w:val="24"/>
        </w:rPr>
        <w:t>5) признания судом недееспособным или ограниченно дееспособным;</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bookmarkStart w:id="4" w:name="dst100459"/>
      <w:bookmarkEnd w:id="4"/>
      <w:r>
        <w:rPr>
          <w:rStyle w:val="blk"/>
          <w:rFonts w:ascii="Times New Roman" w:hAnsi="Times New Roman" w:cs="Times New Roman"/>
          <w:sz w:val="24"/>
          <w:szCs w:val="24"/>
        </w:rPr>
        <w:lastRenderedPageBreak/>
        <w:t>6) признания судом безвестно отсутствующим или объявления умершим;</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bookmarkStart w:id="5" w:name="dst100460"/>
      <w:bookmarkEnd w:id="5"/>
      <w:r>
        <w:rPr>
          <w:rStyle w:val="blk"/>
          <w:rFonts w:ascii="Times New Roman" w:hAnsi="Times New Roman" w:cs="Times New Roman"/>
          <w:sz w:val="24"/>
          <w:szCs w:val="24"/>
        </w:rPr>
        <w:t>7) вступления в отношении его в законную силу обвинительного приговора суда;</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bookmarkStart w:id="6" w:name="dst100461"/>
      <w:bookmarkEnd w:id="6"/>
      <w:r>
        <w:rPr>
          <w:rStyle w:val="blk"/>
          <w:rFonts w:ascii="Times New Roman" w:hAnsi="Times New Roman" w:cs="Times New Roman"/>
          <w:sz w:val="24"/>
          <w:szCs w:val="24"/>
        </w:rPr>
        <w:t>8) выезда за пределы Российской Федерации на постоянное место жительства;</w:t>
      </w:r>
    </w:p>
    <w:p w:rsidR="007B1F9F" w:rsidRDefault="007B1F9F" w:rsidP="007B1F9F">
      <w:pPr>
        <w:shd w:val="clear" w:color="auto" w:fill="FFFFFF"/>
        <w:spacing w:after="0" w:line="240" w:lineRule="auto"/>
        <w:ind w:firstLine="567"/>
        <w:jc w:val="both"/>
        <w:rPr>
          <w:rStyle w:val="blk"/>
        </w:rPr>
      </w:pPr>
      <w:bookmarkStart w:id="7" w:name="dst51"/>
      <w:bookmarkEnd w:id="7"/>
      <w:proofErr w:type="gramStart"/>
      <w:r>
        <w:rPr>
          <w:rStyle w:val="blk"/>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1F9F" w:rsidRDefault="007B1F9F" w:rsidP="007B1F9F">
      <w:pPr>
        <w:shd w:val="clear" w:color="auto" w:fill="FFFFFF"/>
        <w:spacing w:after="0" w:line="240" w:lineRule="auto"/>
        <w:ind w:firstLine="567"/>
        <w:jc w:val="both"/>
      </w:pPr>
      <w:bookmarkStart w:id="8" w:name="dst100463"/>
      <w:bookmarkEnd w:id="8"/>
      <w:r>
        <w:rPr>
          <w:rStyle w:val="blk"/>
          <w:rFonts w:ascii="Times New Roman" w:hAnsi="Times New Roman" w:cs="Times New Roman"/>
          <w:sz w:val="24"/>
          <w:szCs w:val="24"/>
        </w:rPr>
        <w:t>10) отзыва избирателями;</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bookmarkStart w:id="9" w:name="dst100464"/>
      <w:bookmarkEnd w:id="9"/>
      <w:r>
        <w:rPr>
          <w:rStyle w:val="blk"/>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bookmarkStart w:id="10" w:name="dst332"/>
      <w:bookmarkEnd w:id="10"/>
      <w:r>
        <w:rPr>
          <w:rStyle w:val="blk"/>
          <w:rFonts w:ascii="Times New Roman" w:hAnsi="Times New Roman" w:cs="Times New Roman"/>
          <w:sz w:val="24"/>
          <w:szCs w:val="24"/>
        </w:rPr>
        <w:t xml:space="preserve">12) </w:t>
      </w:r>
      <w:bookmarkStart w:id="11" w:name="dst101418"/>
      <w:bookmarkEnd w:id="11"/>
      <w:r>
        <w:rPr>
          <w:rStyle w:val="blk"/>
          <w:rFonts w:ascii="Times New Roman" w:hAnsi="Times New Roman" w:cs="Times New Roman"/>
          <w:sz w:val="24"/>
          <w:szCs w:val="24"/>
        </w:rPr>
        <w:t>преобразования муниципального образования, осуществляемого в соответствии с</w:t>
      </w:r>
      <w:r>
        <w:rPr>
          <w:rStyle w:val="apple-converted-space"/>
          <w:rFonts w:ascii="Times New Roman" w:hAnsi="Times New Roman" w:cs="Times New Roman"/>
          <w:sz w:val="24"/>
          <w:szCs w:val="24"/>
        </w:rPr>
        <w:t>о статьей 13</w:t>
      </w:r>
      <w:r>
        <w:rPr>
          <w:rStyle w:val="blk"/>
          <w:rFonts w:ascii="Times New Roman" w:hAnsi="Times New Roman" w:cs="Times New Roman"/>
          <w:sz w:val="24"/>
          <w:szCs w:val="24"/>
        </w:rPr>
        <w:t xml:space="preserve"> Федерального закона, а также в случае упразднения </w:t>
      </w:r>
      <w:r>
        <w:rPr>
          <w:rFonts w:ascii="Times New Roman" w:hAnsi="Times New Roman" w:cs="Times New Roman"/>
          <w:sz w:val="24"/>
          <w:szCs w:val="24"/>
        </w:rPr>
        <w:t xml:space="preserve">сельского </w:t>
      </w:r>
      <w:r>
        <w:rPr>
          <w:rStyle w:val="blk"/>
          <w:rFonts w:ascii="Times New Roman" w:hAnsi="Times New Roman" w:cs="Times New Roman"/>
          <w:sz w:val="24"/>
          <w:szCs w:val="24"/>
        </w:rPr>
        <w:t>поселения;</w:t>
      </w:r>
    </w:p>
    <w:p w:rsidR="007B1F9F" w:rsidRDefault="007B1F9F" w:rsidP="007B1F9F">
      <w:pPr>
        <w:shd w:val="clear" w:color="auto" w:fill="FFFFFF"/>
        <w:spacing w:after="0" w:line="240" w:lineRule="auto"/>
        <w:ind w:firstLine="567"/>
        <w:jc w:val="both"/>
        <w:rPr>
          <w:rFonts w:ascii="Times New Roman" w:hAnsi="Times New Roman" w:cs="Times New Roman"/>
          <w:sz w:val="24"/>
          <w:szCs w:val="24"/>
        </w:rPr>
      </w:pPr>
      <w:bookmarkStart w:id="12" w:name="dst184"/>
      <w:bookmarkEnd w:id="12"/>
      <w:r>
        <w:rPr>
          <w:rStyle w:val="blk"/>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7B1F9F" w:rsidRDefault="007B1F9F" w:rsidP="007B1F9F">
      <w:pPr>
        <w:shd w:val="clear" w:color="auto" w:fill="FFFFFF"/>
        <w:spacing w:after="0" w:line="240" w:lineRule="auto"/>
        <w:ind w:firstLine="567"/>
        <w:jc w:val="both"/>
        <w:rPr>
          <w:rStyle w:val="blk"/>
        </w:rPr>
      </w:pPr>
      <w:bookmarkStart w:id="13" w:name="dst108"/>
      <w:bookmarkEnd w:id="13"/>
      <w:r>
        <w:rPr>
          <w:rStyle w:val="blk"/>
          <w:rFonts w:ascii="Times New Roman" w:hAnsi="Times New Roman" w:cs="Times New Roman"/>
          <w:sz w:val="24"/>
          <w:szCs w:val="24"/>
        </w:rPr>
        <w:t xml:space="preserve">14) увеличения численности избирателей </w:t>
      </w:r>
      <w:r>
        <w:rPr>
          <w:rFonts w:ascii="Times New Roman" w:hAnsi="Times New Roman" w:cs="Times New Roman"/>
          <w:sz w:val="24"/>
          <w:szCs w:val="24"/>
        </w:rPr>
        <w:t xml:space="preserve">сельского </w:t>
      </w:r>
      <w:r>
        <w:rPr>
          <w:rStyle w:val="blk"/>
          <w:rFonts w:ascii="Times New Roman" w:hAnsi="Times New Roman" w:cs="Times New Roman"/>
          <w:sz w:val="24"/>
          <w:szCs w:val="24"/>
        </w:rPr>
        <w:t xml:space="preserve">поселения более чем на 25 процентов, произошедшего вследствие изменения границ </w:t>
      </w:r>
      <w:r>
        <w:rPr>
          <w:rFonts w:ascii="Times New Roman" w:hAnsi="Times New Roman" w:cs="Times New Roman"/>
          <w:sz w:val="24"/>
          <w:szCs w:val="24"/>
        </w:rPr>
        <w:t xml:space="preserve">сельского </w:t>
      </w:r>
      <w:r>
        <w:rPr>
          <w:rStyle w:val="blk"/>
          <w:rFonts w:ascii="Times New Roman" w:hAnsi="Times New Roman" w:cs="Times New Roman"/>
          <w:sz w:val="24"/>
          <w:szCs w:val="24"/>
        </w:rPr>
        <w:t>поселения или объединения поселения с городским округом.</w:t>
      </w:r>
    </w:p>
    <w:p w:rsidR="007B1F9F" w:rsidRDefault="007B1F9F" w:rsidP="007B1F9F">
      <w:pPr>
        <w:spacing w:after="0" w:line="240" w:lineRule="auto"/>
        <w:ind w:firstLine="567"/>
        <w:jc w:val="both"/>
      </w:pPr>
      <w:r>
        <w:rPr>
          <w:rFonts w:ascii="Times New Roman" w:hAnsi="Times New Roman" w:cs="Times New Roman"/>
          <w:sz w:val="24"/>
          <w:szCs w:val="24"/>
        </w:rPr>
        <w:t>7.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 истечения срока полномочий Собрания депутатов поселения осталось менее шести месяцев, избрание главы сельского поселения из состава Собрания депутатов поселения осуществляется на первом заседании вновь избранного Собрания депутатов поселения.</w:t>
      </w:r>
    </w:p>
    <w:p w:rsidR="007B1F9F" w:rsidRDefault="007B1F9F" w:rsidP="007B1F9F">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поселения.</w:t>
      </w:r>
    </w:p>
    <w:p w:rsidR="007B1F9F" w:rsidRDefault="007B1F9F" w:rsidP="007B1F9F">
      <w:pPr>
        <w:pStyle w:val="a4"/>
        <w:spacing w:after="0" w:line="240" w:lineRule="auto"/>
        <w:ind w:left="0" w:firstLine="567"/>
        <w:jc w:val="both"/>
        <w:rPr>
          <w:rFonts w:ascii="Times New Roman" w:eastAsia="Calibri" w:hAnsi="Times New Roman"/>
          <w:sz w:val="24"/>
          <w:szCs w:val="24"/>
        </w:rPr>
      </w:pPr>
      <w:proofErr w:type="gramStart"/>
      <w:r>
        <w:rPr>
          <w:rFonts w:ascii="Times New Roman" w:eastAsia="Calibri" w:hAnsi="Times New Roman"/>
          <w:sz w:val="24"/>
          <w:szCs w:val="24"/>
        </w:rPr>
        <w:t xml:space="preserve">В случае временного отсутствия Главы поселения, исполняющего полномочия председателя Собрания депутатов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w:t>
      </w:r>
      <w:r>
        <w:rPr>
          <w:rFonts w:ascii="Times New Roman" w:hAnsi="Times New Roman"/>
          <w:sz w:val="24"/>
          <w:szCs w:val="24"/>
        </w:rPr>
        <w:t xml:space="preserve">сельского </w:t>
      </w:r>
      <w:r>
        <w:rPr>
          <w:rFonts w:ascii="Times New Roman" w:eastAsia="Calibri" w:hAnsi="Times New Roman"/>
          <w:sz w:val="24"/>
          <w:szCs w:val="24"/>
        </w:rPr>
        <w:t xml:space="preserve">поселения, в том числе по подписанию муниципальных правовых актов, возлагается на заместителя </w:t>
      </w:r>
      <w:r>
        <w:rPr>
          <w:rFonts w:ascii="Times New Roman" w:hAnsi="Times New Roman"/>
          <w:sz w:val="24"/>
          <w:szCs w:val="24"/>
        </w:rPr>
        <w:t>председателя Собрания депутатов поселения.</w:t>
      </w:r>
      <w:proofErr w:type="gramEnd"/>
    </w:p>
    <w:p w:rsidR="007B1F9F" w:rsidRDefault="007B1F9F" w:rsidP="007B1F9F">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w:t>
      </w:r>
      <w:r>
        <w:rPr>
          <w:rFonts w:ascii="Times New Roman" w:eastAsia="Calibri" w:hAnsi="Times New Roman" w:cs="Times New Roman"/>
          <w:sz w:val="24"/>
          <w:szCs w:val="24"/>
        </w:rPr>
        <w:t>поселения</w:t>
      </w:r>
      <w:r>
        <w:rPr>
          <w:rFonts w:ascii="Times New Roman" w:hAnsi="Times New Roman" w:cs="Times New Roman"/>
          <w:sz w:val="24"/>
          <w:szCs w:val="24"/>
        </w:rPr>
        <w:t xml:space="preserve">,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w:t>
      </w:r>
      <w:r>
        <w:rPr>
          <w:rFonts w:ascii="Times New Roman" w:eastAsia="Calibri" w:hAnsi="Times New Roman" w:cs="Times New Roman"/>
          <w:sz w:val="24"/>
          <w:szCs w:val="24"/>
        </w:rPr>
        <w:t>поселения</w:t>
      </w:r>
      <w:r>
        <w:rPr>
          <w:rFonts w:ascii="Times New Roman" w:hAnsi="Times New Roman" w:cs="Times New Roman"/>
          <w:sz w:val="24"/>
          <w:szCs w:val="24"/>
        </w:rPr>
        <w:t xml:space="preserve"> либо на основании решения Собрания депутатов сельского </w:t>
      </w:r>
      <w:r>
        <w:rPr>
          <w:rFonts w:ascii="Times New Roman" w:eastAsia="Calibri" w:hAnsi="Times New Roman" w:cs="Times New Roman"/>
          <w:sz w:val="24"/>
          <w:szCs w:val="24"/>
        </w:rPr>
        <w:t>поселения</w:t>
      </w:r>
      <w:r>
        <w:rPr>
          <w:rFonts w:ascii="Times New Roman" w:hAnsi="Times New Roman" w:cs="Times New Roman"/>
          <w:sz w:val="24"/>
          <w:szCs w:val="24"/>
        </w:rPr>
        <w:t xml:space="preserve"> об удалении Главы </w:t>
      </w:r>
      <w:r>
        <w:rPr>
          <w:rFonts w:ascii="Times New Roman" w:eastAsia="Calibri" w:hAnsi="Times New Roman" w:cs="Times New Roman"/>
          <w:sz w:val="24"/>
          <w:szCs w:val="24"/>
        </w:rPr>
        <w:t>поселения</w:t>
      </w:r>
      <w:r>
        <w:rPr>
          <w:rFonts w:ascii="Times New Roman" w:hAnsi="Times New Roman" w:cs="Times New Roman"/>
          <w:sz w:val="24"/>
          <w:szCs w:val="24"/>
        </w:rPr>
        <w:t xml:space="preserve"> в отставку, обжалует данные правовой акт или решение в судебном порядке, Собрание депутатов </w:t>
      </w:r>
      <w:r>
        <w:rPr>
          <w:rFonts w:ascii="Times New Roman" w:eastAsia="Calibri" w:hAnsi="Times New Roman" w:cs="Times New Roman"/>
          <w:sz w:val="24"/>
          <w:szCs w:val="24"/>
        </w:rPr>
        <w:t>поселения</w:t>
      </w:r>
      <w:r>
        <w:rPr>
          <w:rFonts w:ascii="Times New Roman" w:hAnsi="Times New Roman" w:cs="Times New Roman"/>
          <w:sz w:val="24"/>
          <w:szCs w:val="24"/>
        </w:rPr>
        <w:t xml:space="preserve"> не вправе принимать решение об </w:t>
      </w:r>
      <w:proofErr w:type="gramStart"/>
      <w:r>
        <w:rPr>
          <w:rFonts w:ascii="Times New Roman" w:hAnsi="Times New Roman" w:cs="Times New Roman"/>
          <w:sz w:val="24"/>
          <w:szCs w:val="24"/>
        </w:rPr>
        <w:t>избрании</w:t>
      </w:r>
      <w:proofErr w:type="gramEnd"/>
      <w:r>
        <w:rPr>
          <w:rFonts w:ascii="Times New Roman" w:hAnsi="Times New Roman" w:cs="Times New Roman"/>
          <w:sz w:val="24"/>
          <w:szCs w:val="24"/>
        </w:rPr>
        <w:t xml:space="preserve"> Главы </w:t>
      </w:r>
      <w:r>
        <w:rPr>
          <w:rFonts w:ascii="Times New Roman" w:eastAsia="Calibri" w:hAnsi="Times New Roman" w:cs="Times New Roman"/>
          <w:sz w:val="24"/>
          <w:szCs w:val="24"/>
        </w:rPr>
        <w:t>поселения</w:t>
      </w:r>
      <w:r>
        <w:rPr>
          <w:rFonts w:ascii="Times New Roman" w:hAnsi="Times New Roman" w:cs="Times New Roman"/>
          <w:sz w:val="24"/>
          <w:szCs w:val="24"/>
        </w:rPr>
        <w:t xml:space="preserve"> до вступления решения суда в законную силу.</w:t>
      </w:r>
    </w:p>
    <w:p w:rsidR="007B1F9F" w:rsidRDefault="007B1F9F" w:rsidP="007B1F9F">
      <w:pPr>
        <w:pStyle w:val="a4"/>
        <w:spacing w:after="0" w:line="240" w:lineRule="auto"/>
        <w:ind w:left="0" w:firstLine="567"/>
        <w:jc w:val="both"/>
        <w:rPr>
          <w:rFonts w:ascii="Times New Roman" w:hAnsi="Times New Roman"/>
          <w:sz w:val="24"/>
          <w:szCs w:val="24"/>
        </w:rPr>
      </w:pPr>
      <w:r>
        <w:rPr>
          <w:rFonts w:ascii="Times New Roman" w:hAnsi="Times New Roman"/>
          <w:sz w:val="24"/>
          <w:szCs w:val="24"/>
          <w:shd w:val="clear" w:color="auto" w:fill="FFFFFF"/>
        </w:rPr>
        <w:t xml:space="preserve">9. </w:t>
      </w:r>
      <w:r>
        <w:rPr>
          <w:rFonts w:ascii="Times New Roman" w:hAnsi="Times New Roman"/>
          <w:sz w:val="24"/>
          <w:szCs w:val="24"/>
        </w:rPr>
        <w:t>Основаниями для удаления Главы поселения в отставку являются:</w:t>
      </w:r>
    </w:p>
    <w:p w:rsidR="007B1F9F" w:rsidRDefault="007B1F9F" w:rsidP="007B1F9F">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7B1F9F" w:rsidRDefault="007B1F9F" w:rsidP="007B1F9F">
      <w:pPr>
        <w:suppressAutoHyphen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roofErr w:type="gramEnd"/>
    </w:p>
    <w:p w:rsidR="007B1F9F" w:rsidRDefault="007B1F9F" w:rsidP="007B1F9F">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поселения Собранием депутатов поселения по результатам его ежегодного отчета перед Собранием депутатов поселения, данная два раза подряд;</w:t>
      </w:r>
    </w:p>
    <w:p w:rsidR="007B1F9F" w:rsidRDefault="007B1F9F" w:rsidP="007B1F9F">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xml:space="preserve">. № 230-ФЗ «О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7B1F9F" w:rsidRDefault="007B1F9F" w:rsidP="007B1F9F">
      <w:pPr>
        <w:suppressAutoHyphen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w:t>
      </w:r>
      <w:proofErr w:type="gramEnd"/>
      <w:r>
        <w:rPr>
          <w:rFonts w:ascii="Times New Roman" w:hAnsi="Times New Roman" w:cs="Times New Roman"/>
          <w:sz w:val="24"/>
          <w:szCs w:val="24"/>
        </w:rPr>
        <w:t xml:space="preserve"> межнациональных (межэтнических) и межконфессиональных конфликтов.</w:t>
      </w:r>
    </w:p>
    <w:p w:rsidR="007B1F9F" w:rsidRDefault="007B1F9F" w:rsidP="007B1F9F">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Порядок удаления Главы поселения в отставку устанавливается статьей 74.1 Федерального закона.</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Глава поселения осуществляет свои полномочия на непостоянной, неоплачиваемой основе.</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Глава поселения должен соблюдать ограничения, запреты, исполнять обязанности, которые установлены Федеральным законом </w:t>
      </w:r>
      <w:hyperlink r:id="rId7" w:history="1">
        <w:r>
          <w:rPr>
            <w:rStyle w:val="a3"/>
            <w:rFonts w:ascii="Times New Roman" w:hAnsi="Times New Roman" w:cs="Times New Roman"/>
            <w:color w:val="auto"/>
            <w:sz w:val="24"/>
            <w:szCs w:val="24"/>
            <w:u w:val="none"/>
          </w:rPr>
          <w:t xml:space="preserve">от 25 декабря 2008 года </w:t>
        </w:r>
        <w:r>
          <w:rPr>
            <w:rFonts w:ascii="Times New Roman" w:hAnsi="Times New Roman" w:cs="Times New Roman"/>
            <w:sz w:val="24"/>
            <w:szCs w:val="24"/>
          </w:rPr>
          <w:br/>
        </w:r>
        <w:r>
          <w:rPr>
            <w:rStyle w:val="a3"/>
            <w:rFonts w:ascii="Times New Roman" w:hAnsi="Times New Roman" w:cs="Times New Roman"/>
            <w:color w:val="auto"/>
            <w:sz w:val="24"/>
            <w:szCs w:val="24"/>
            <w:u w:val="none"/>
          </w:rPr>
          <w:t>№ 273-ФЗ</w:t>
        </w:r>
      </w:hyperlink>
      <w:r>
        <w:rPr>
          <w:rFonts w:ascii="Times New Roman" w:hAnsi="Times New Roman" w:cs="Times New Roman"/>
          <w:sz w:val="24"/>
          <w:szCs w:val="24"/>
        </w:rPr>
        <w:t xml:space="preserve"> «О противодействии коррупции», Федеральным законом </w:t>
      </w:r>
      <w:r>
        <w:rPr>
          <w:rFonts w:ascii="Times New Roman" w:hAnsi="Times New Roman" w:cs="Times New Roman"/>
          <w:sz w:val="24"/>
          <w:szCs w:val="24"/>
        </w:rPr>
        <w:br/>
      </w:r>
      <w:hyperlink r:id="rId8" w:history="1">
        <w:r>
          <w:rPr>
            <w:rStyle w:val="a3"/>
            <w:rFonts w:ascii="Times New Roman" w:hAnsi="Times New Roman" w:cs="Times New Roman"/>
            <w:color w:val="auto"/>
            <w:sz w:val="24"/>
            <w:szCs w:val="24"/>
            <w:u w:val="none"/>
          </w:rPr>
          <w:t>от 03 декабря 2012 года № 230-ФЗ</w:t>
        </w:r>
      </w:hyperlink>
      <w:r>
        <w:rPr>
          <w:rFonts w:ascii="Times New Roman" w:hAnsi="Times New Roman" w:cs="Times New Roman"/>
          <w:sz w:val="24"/>
          <w:szCs w:val="24"/>
        </w:rPr>
        <w:t xml:space="preserve"> «О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7B1F9F" w:rsidRDefault="007B1F9F" w:rsidP="007B1F9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 Глава </w:t>
      </w:r>
      <w:r>
        <w:rPr>
          <w:rFonts w:ascii="Times New Roman" w:hAnsi="Times New Roman" w:cs="Times New Roman"/>
          <w:sz w:val="24"/>
          <w:szCs w:val="24"/>
        </w:rPr>
        <w:t>поселения</w:t>
      </w:r>
      <w:r>
        <w:rPr>
          <w:rFonts w:ascii="Times New Roman" w:hAnsi="Times New Roman" w:cs="Times New Roman"/>
          <w:sz w:val="24"/>
          <w:szCs w:val="24"/>
          <w:shd w:val="clear" w:color="auto" w:fill="FFFFFF"/>
        </w:rPr>
        <w:t xml:space="preserve"> в пределах своих полномочий, установленных Уставом поселения и решениями </w:t>
      </w:r>
      <w:r>
        <w:rPr>
          <w:rFonts w:ascii="Times New Roman" w:hAnsi="Times New Roman" w:cs="Times New Roman"/>
          <w:sz w:val="24"/>
          <w:szCs w:val="24"/>
        </w:rPr>
        <w:t>Собрания депутатов поселения</w:t>
      </w:r>
      <w:r>
        <w:rPr>
          <w:rFonts w:ascii="Times New Roman" w:hAnsi="Times New Roman" w:cs="Times New Roman"/>
          <w:sz w:val="24"/>
          <w:szCs w:val="24"/>
          <w:shd w:val="clear" w:color="auto" w:fill="FFFFFF"/>
        </w:rPr>
        <w:t xml:space="preserve">, издает постановления и распоряжения по вопросам организации деятельности </w:t>
      </w:r>
      <w:r>
        <w:rPr>
          <w:rFonts w:ascii="Times New Roman" w:hAnsi="Times New Roman" w:cs="Times New Roman"/>
          <w:sz w:val="24"/>
          <w:szCs w:val="24"/>
        </w:rPr>
        <w:t>Собрания депутатов поселения,</w:t>
      </w:r>
      <w:r>
        <w:rPr>
          <w:rFonts w:ascii="Times New Roman" w:hAnsi="Times New Roman" w:cs="Times New Roman"/>
          <w:sz w:val="24"/>
          <w:szCs w:val="24"/>
          <w:shd w:val="clear" w:color="auto" w:fill="FFFFFF"/>
        </w:rPr>
        <w:t xml:space="preserve"> подписывает решения </w:t>
      </w:r>
      <w:r>
        <w:rPr>
          <w:rFonts w:ascii="Times New Roman" w:hAnsi="Times New Roman" w:cs="Times New Roman"/>
          <w:sz w:val="24"/>
          <w:szCs w:val="24"/>
        </w:rPr>
        <w:t>Собрания депутатов поселения</w:t>
      </w:r>
      <w:r>
        <w:rPr>
          <w:rFonts w:ascii="Times New Roman" w:hAnsi="Times New Roman" w:cs="Times New Roman"/>
          <w:sz w:val="24"/>
          <w:szCs w:val="24"/>
          <w:shd w:val="clear" w:color="auto" w:fill="FFFFFF"/>
        </w:rPr>
        <w:t xml:space="preserve">. Глава </w:t>
      </w:r>
      <w:r>
        <w:rPr>
          <w:rFonts w:ascii="Times New Roman" w:hAnsi="Times New Roman" w:cs="Times New Roman"/>
          <w:sz w:val="24"/>
          <w:szCs w:val="24"/>
        </w:rPr>
        <w:t>поселения</w:t>
      </w:r>
      <w:r>
        <w:rPr>
          <w:rFonts w:ascii="Times New Roman" w:hAnsi="Times New Roman" w:cs="Times New Roman"/>
          <w:sz w:val="24"/>
          <w:szCs w:val="24"/>
          <w:shd w:val="clear" w:color="auto" w:fill="FFFFFF"/>
        </w:rPr>
        <w:t xml:space="preserve"> издает постановления и распоряжения по иным вопросам, отнесенным к его компетенции Уставом поселения в соответствии с Федеральным законом, другими федеральными законами.</w:t>
      </w:r>
    </w:p>
    <w:p w:rsidR="007B1F9F" w:rsidRDefault="007B1F9F" w:rsidP="007B1F9F">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Правовые акты Главы поселения вступают в силу в порядке, предусмотренном статьей 42 Устава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14.  Глава поселения (Председатель Собрания депутатов) подконтролен и подотчетен населению и Собранию депутатов поселения.</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Заместитель  председателя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Заместитель председателя избирается из числа депутатов Собрания депутатов поселения и вступает в должность после  его избрания путем  открытого голосования.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 Заместитель  председателя осуществляет  свои  полномочия на не постоянной основе.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Полномочия заместителя председателя Собрания депутатов прекращаются досрочно в случае:</w:t>
      </w:r>
    </w:p>
    <w:p w:rsidR="007B1F9F" w:rsidRDefault="007B1F9F" w:rsidP="007B1F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смерти;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отставки по собственному желанию;</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признания судом недееспособным или ограниченно дееспособным;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признания судом безвестно отсутствующим или объявления умершим;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вступления в отношении его в законную силу обвинительного приговора суда;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выезда за пределы Российской Федерации на постоянное место жительства;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1F9F" w:rsidRDefault="007B1F9F" w:rsidP="007B1F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7B1F9F" w:rsidRDefault="007B1F9F" w:rsidP="007B1F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Собрания депутатов;</w:t>
      </w:r>
    </w:p>
    <w:p w:rsidR="007B1F9F" w:rsidRDefault="007B1F9F" w:rsidP="007B1F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B1F9F" w:rsidRDefault="007B1F9F" w:rsidP="007B1F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в иных случаях, установленных Федеральным законом.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Заместитель председателя Собрания депутатов поселения подконтролен и подотчетен населению и Собранию депутатов поселения.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Комиссии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Собрание депутатов  из числа депутатов избирает  комиссии для предварительного  рассмотрения и подготовки вопросов, рассматриваемых на заседании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Перечень и поименный </w:t>
      </w:r>
      <w:r>
        <w:rPr>
          <w:rFonts w:ascii="Times New Roman" w:hAnsi="Times New Roman" w:cs="Times New Roman"/>
          <w:sz w:val="24"/>
          <w:szCs w:val="24"/>
        </w:rPr>
        <w:tab/>
        <w:t xml:space="preserve"> состав комиссий  утверждаются по предложению председателя на заседании Собрания депутатов после  соответствующей процедуры обсуждения.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Вопрос  о создании комиссии включается в повестку дня на общих основаниях.</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После принятия решения о создании комиссии председатель Собрания депутатов оглашает  список депутатов, предлагаемых в качестве кандидатов в члены созданной комиссии. Председатель Собрания депутатов  включает депутатов в  список кандидатов в члены комиссии только после получения их согласия.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заседании Собрания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После предварительного обсуждения кандидатур в члены созданной комиссии Собрание депутатов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w:t>
      </w:r>
      <w:r>
        <w:rPr>
          <w:rFonts w:ascii="Times New Roman" w:hAnsi="Times New Roman" w:cs="Times New Roman"/>
          <w:sz w:val="24"/>
          <w:szCs w:val="24"/>
        </w:rPr>
        <w:lastRenderedPageBreak/>
        <w:t>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Депутат  может добровольно выйти из состава комиссии, подав заявление на имя председателя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Комиссия на  своем первом заседании избирает из своего состава председателя.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Председатель комиссии утверждается  Собранием депутатов. Если кандидатура  председателя комиссии  будет  отклонена на заседании  Собрания депутатов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Собрания депутатов  один из членов комиссии.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Комиссия по поручению Собрания депутатов или его председателя, либо по собственной инициативе осуществляет: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организацию работы в Собрании депутатов по своим направлениям деятельности;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инициативную разработку  проектов документов и предложений, внесение подготовленных документов на рассмотрение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взаимодействие с председателем Собрания депутатов, заместителем председателя Собрания депутатов, иными органами и должностными лицами  муниципального образования при подготовке решений Собрания депутатов, относящихся  к ведению комиссии;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направление  своих  представителей в качестве докладчиков, содокладчиков, экспертов на заседание Собрания депутатов, внесение согласованных  комиссией поправок, распространение подготовленных  заключений и других материалов;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подготовку предложений и осуществление по поручению Собрания депутатов контрольных функций за деятельность органов и должностных лиц местного самоуправления, в том числе по выполнению  ими принятых   Собранием депутатов решений;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обсуждение кандидатур должностных лиц, представляемых  Собранию депутатов для  назначения или согласования;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сбор и анализ  информации по местным проблемам, находящимся в ведении комиссии;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планирование деятельности комиссии, предоставление материалов о работе комиссии депутатам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документирование деятельности комиссии, предоставление материалов о работе комиссии депутатам  Собрания депутатов.</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Комиссии  Собрания депутатов избираются  на срок полномочий Собрания депутатов и подотчетны ему.</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Деятельность комиссий осуществляется в соответствии с утверждаемым Собранием депутатов Положением  о постоянных комиссиях Собрания депутатов.</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Рабочие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Для рассмотрения отдельных  вопросов, относящихся к компетенции Собрания депутатов, Собрание депутатов может создавать рабочие группы. Предложение об  образовании  и составе рабочей группы вносится председателем, депутатами  Собрания депутатов и утверждается  в том же порядке, что и образование комиссии. В решение Районного Собрания о создании рабочей группы должно содержаться следующее: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цель, с которой создана группа;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численность и состав группы, ее руководитель;</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предметы ведения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срок полномочий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время предоставления отчета  с необходимым письменным обоснованием сделанных выводов, предложениями или заключением.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Рабочая группа осуществляет  свою деятельность по предметам  ведения в соответствии с целями, установленными при ее образовании.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Рабочие группы Собрания   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 случае необходимости рабочая группа привлекает к работе специалистов и экспертов.</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Порядок работы комиссий и рабочих групп</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Заседания комиссии, рабочей группы, как правило, открыты.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Порядок рассмотрения  вопросов на  заседании определяется председательствующим.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Все члены комиссии, рабочей группы при рассмотрении вопросов и принятии решений пользуются  равными правами.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На заседании комиссии, рабочей группы ведется протокол, который подписывается председательствующим.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При рассмотрении вопроса в нескольких комиссиях председатель  Собрания депутатов определяет головную комиссию для  координации  их работы, обобщения ее итогов и подготовки обобщенных предложений и заключений.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Решения головной комиссии, связанные с координацией  работы и обобщением ее итогов, обязательны для других  комиссий.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Порядок проведения  совместных  заседаний  определяется этими комиссиями самостоятельно.</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Председатель комиссии,  руководитель  рабочей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организует работу комиссии, рабочей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созывает заседания и председательствует на них;</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обеспечивает членов комиссии, рабочей группы материалами и документами по вопросам, связанным с их деятельностью;</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дает поручения членам комиссии в пределах   своих полномочий по вопросам, входящим в компетенцию комиссии;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организует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 Собрания депутатов по вопросам,  входящим в компетенцию комиссии.</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Организационные формы работы Собрания депутатов</w:t>
      </w:r>
    </w:p>
    <w:p w:rsidR="007B1F9F" w:rsidRDefault="007B1F9F" w:rsidP="007B1F9F">
      <w:pPr>
        <w:spacing w:after="0" w:line="240" w:lineRule="auto"/>
        <w:jc w:val="center"/>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Заседания Собрания депутатов</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 Основной формой деятельности Собрания депутатов сельского поселения являются заседания (сессии) (далее – сессии).</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Сессия Собрания депутатов сельского поселения правомочна, если на ней присутствуют не менее 50 процентов от числа избранных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Если на заседании присутствует  менее 50 процентов от  числа избранных депутатов Собрания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Собрания депутатов с учетом времени для доставки указанного сообщения.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Если и на повторно  созванном заседании в его работе примет участие менее 2/3 от общего числа депутатов Собрания депутатов, то  заседание считается несостоявшимся, повестка дня не рассматривается, а председателям  постоянных комиссий Собрания депутатов поручается  выяснение причин неявки  депутатов на повторное заседание Собрания депутатов. Депутаты, не явившиеся на повторное заседание без  уважительных причин, привлекаются  к ответственности  за неявку на заседание Собрания депутатов в порядке, предусмотренном настоящим Регламентом.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Повестка дня несостоявшегося повторного заседания Собрания депутатов не может быть внесена на другое заседание Собрания депутатов  в том же  виде (без изменений), в котором она была представлена на несостоявшемся  повторном заседании.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Заседания  Собрания депутатов  носят  открытый характер. В случаях, предусмотренных  законодательством,  Собрание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Собрания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Pr>
          <w:rFonts w:ascii="Times New Roman" w:hAnsi="Times New Roman" w:cs="Times New Roman"/>
          <w:sz w:val="24"/>
          <w:szCs w:val="24"/>
        </w:rPr>
        <w:t>Все  полученные заявления о проведении закрытого  заседания оглашаются председателем  Собрания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Собрания депутатов.</w:t>
      </w:r>
      <w:proofErr w:type="gramEnd"/>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Решение о проведении закрытого заседания принимается абсолютным большинством голосов от общего числа депутатов. Закрытая форма заседаний  Собрания депутатов не отменяет других принципов его работы. Информация о закрытом заседании  Собрания депутатов может  быть опубликована без ограничений и в том же порядке, что и информация об открытом заседании.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Первая организационная сессия Собрания депутатов сельского поселения проводится под председательством старейшего по возрасту депутата в срок не позднее 30 дней со дня избрания Собрания депутатов сельского поселения в правомочном составе.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До избрания председателя Собрания депутатов первое заседание ведет старейший  по возрасту депутат.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Очередные заседания Собрания депутатов  созываются  Главой поселения (председателем Собрания депутатов) по мере необходимости, но не реже  1-го раза в квартал. Время, место, повестка дня  очередного заседания определяются  и оглашаются  председателем Собрания депутатов в порядке, предусмотренном настоящим Регламентом.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Собрание  депутатов может быть созвано на внеочередное  заседание (сессию).</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Внеочередные сессии вправе созывать:</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глава сельского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инициативная группа депутатов, составляющая не менее 1/3 от установленного числа депутатов Собрания депутатов сельского поселения. </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Внеочередное заседание (место и дата его проведения, повестка дня) назначается Главой поселения (председателем Собрания депутатов) в срок, не позднее 5 дней после  вручения ему письменного уведомления с требованием о созыве внеочередного заседания.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Внеочередное заседание (сессия) Собрания депутатов проводится  исключительно в соответствии с той повесткой дня, которая  была указана в требован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созыве.</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 Порядок посещения заседаний лицами, не являющимися </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депутатами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На открытых заседаниях Собрания депутатов могут присутствовать  жители муниципального образования и представители средств массовой информации.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Работники   администрации поселения при рассмотрении Собранием    депутатов  вопросов, относящихся к их ведению, вправе присутствовать на открытых заседаниях без предварительного согласования своего участия с председателем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Собрание депутатов вправе потребовать присутствия на заседании должностных лиц органов местного самоуправления, если это предложение будет принято абсолютным большинством от общего числа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Требование о присутствии своевременно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заседания) доводится председателем Собрания депутатов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Председатель Собрания  депутатов перед открытием заседания сообщает о присутствующих на заседании лицах, не являющихся депутатами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Для лиц, приглашенных  на заседание Собрания депутатов, отводятся  отдельные места в зале заседания.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Приглашенные и присутствующие на заседании лица не имеют права вмешиваться в работу  Собрания депутатов (выступать, делать заявления, выражать одобрение или недовольство).</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По решению  Собрания депутатов приглашенным может быть предоставлено слово для выступления в рамках настоящего Регламента.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Слово для выступления предоставляется без специального решения Собрания  депутатов должностным лицам местного самоуправления,  явившимся на  заседание  Собрания депутатов по требованию  последнего.</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Лицо, не являющееся депутатов Собрания депутатов, в случае нарушения им порядка может быть удалено из зала заседания по  решению председателя  Собрания депутатов  после однократного предупреждения.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Население извещается о работе Собрания депутатов, о времени и месте  его предстоящих  заседаний и о принятых  им решениях через  средства массовой информации.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11. Порядок подготовки  к проведению заседания (сессии) </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 порядке подготовки  заседания (сессии) Собрания депутатов  председатель Собрания депутатов проводит работу по формированию  повестки дня в соответствии с  настоящим Регламентом.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 дня до заседания председатель  Собрания депутатов извещает  депутатов о месте и времени проведения заседания,  вопросах  повестки дня, вынесенных  на рассмотрение заседания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Председатель Собрания депутатов организует вручение депутатам  Собранию депутатов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 дня до начала заседания Собрания депутатов.</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Порядок формирования повестки заседания (сессии)</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Повестка дня заседания Собрания депутатов формируется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проектов решений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предложений по организации работы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ответов на письменные запросы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обращений граждан, общественных объединений по вопросам ведения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предложений и заключений комиссий и рабочих групп по вопросам, отнесенным к их ведению;</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сообщений  информационного характера.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Проекты решений Собрания депутатов в повестку вносят  председатель Собрания депутатов, глава муниципального образования, депутаты, депутатские комиссии и рабочие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Проекты  направляются  председателю Собрания депутатов в письменном виде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дней до заседания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Глава поселения (Председатель Собрания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Глава поселения (Председатель Собрания депутатов) доводит до сведения всех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Комиссия не позднее чем в 3-х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представляет Главе поселения (Председателю Собрания депутатов)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депутатов.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Проект решения Собрания депутатов должен иметь заключение соответствующей депутатской комиссии.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необходимости  проекты могут быть направлены Главе поселения (Председателю Собрания депутатов) или по решению депутатской комиссии, к  ведению которой относится  предлагаемый проект, на экспертизу.</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Предложения по организации работы Собрания депутатов (вопросы организации комиссий и рабочих групп, принятие добровольной отставки председателя Собрания депутатов и т.п.)  выносятся  на рассмотрение Собрания депутатов в соответствии с процедурой, установленной настоящим Регламентом.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Проекты правовых нормативных актов выносятся  на заседание Собрания депутатов после  их предварительного рассмотрения комиссией, рабочей группой или при </w:t>
      </w:r>
      <w:r>
        <w:rPr>
          <w:rFonts w:ascii="Times New Roman" w:hAnsi="Times New Roman" w:cs="Times New Roman"/>
          <w:sz w:val="24"/>
          <w:szCs w:val="24"/>
        </w:rPr>
        <w:lastRenderedPageBreak/>
        <w:t xml:space="preserve">наличии их заключения в порядке, установленном настоящим Регламентом, положениями  о комиссиях и </w:t>
      </w:r>
      <w:proofErr w:type="gramStart"/>
      <w:r>
        <w:rPr>
          <w:rFonts w:ascii="Times New Roman" w:hAnsi="Times New Roman" w:cs="Times New Roman"/>
          <w:sz w:val="24"/>
          <w:szCs w:val="24"/>
        </w:rPr>
        <w:t>решениями</w:t>
      </w:r>
      <w:proofErr w:type="gramEnd"/>
      <w:r>
        <w:rPr>
          <w:rFonts w:ascii="Times New Roman" w:hAnsi="Times New Roman" w:cs="Times New Roman"/>
          <w:sz w:val="24"/>
          <w:szCs w:val="24"/>
        </w:rPr>
        <w:t xml:space="preserve"> о создании рабочих групп.</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Ответы на письменные запросы   включаются  в повестку дня ближайшего заседания Собрания депутатов по мере их поступления в распоряжение председателя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proofErr w:type="gramStart"/>
      <w:r>
        <w:rPr>
          <w:rFonts w:ascii="Times New Roman" w:hAnsi="Times New Roman" w:cs="Times New Roman"/>
          <w:sz w:val="24"/>
          <w:szCs w:val="24"/>
        </w:rPr>
        <w:t>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депутатов вносятся  председателем Собрания депутатов в  повестку  дня по мере  их поступления, но не позднее 3-х  дней  до заседания.</w:t>
      </w:r>
      <w:proofErr w:type="gramEnd"/>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 установлении </w:t>
      </w:r>
      <w:proofErr w:type="gramStart"/>
      <w:r>
        <w:rPr>
          <w:rFonts w:ascii="Times New Roman" w:hAnsi="Times New Roman" w:cs="Times New Roman"/>
          <w:sz w:val="24"/>
          <w:szCs w:val="24"/>
        </w:rPr>
        <w:t>очередности рассмотрения вопросов повестки дня</w:t>
      </w:r>
      <w:proofErr w:type="gramEnd"/>
      <w:r>
        <w:rPr>
          <w:rFonts w:ascii="Times New Roman" w:hAnsi="Times New Roman" w:cs="Times New Roman"/>
          <w:sz w:val="24"/>
          <w:szCs w:val="24"/>
        </w:rPr>
        <w:t xml:space="preserve">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Повестка дня,  сформированная в соответствии с положениями настоящего раздела, выносится  председателем  для  утверждения на заседании (сессии)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B1F9F" w:rsidRDefault="007B1F9F" w:rsidP="007B1F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13. Утверждение повестки дня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 начале каждого  заседания (сессии) Собрания депутатов после объявления председательствующим о наличии кворума обсуждается и  утверждается повестка дня.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Предложения и замечания по предложенному проекту повестки дня излагаются  депутатами или председательствующим в выступлениях.</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Глава поселения (Председатель Собрания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 случае если на включении дополнительного вопроса  в  повестку дня настаивает не менее ¼   от числа депутатов,  присутствующих на заседании, слово для обоснования предоставляется одному депутату.</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 включения дополнительного вопроса в повестку дня  депутат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перед устными предложениями.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 присутствующих на заседании.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По предложению  председателя Собрания депутатов или одной четвертой от числа депутатов, присутствующих на заседании, может  быть изменен порядок рассмотрения  </w:t>
      </w:r>
      <w:proofErr w:type="gramStart"/>
      <w:r>
        <w:rPr>
          <w:rFonts w:ascii="Times New Roman" w:hAnsi="Times New Roman" w:cs="Times New Roman"/>
          <w:sz w:val="24"/>
          <w:szCs w:val="24"/>
        </w:rPr>
        <w:t>вопросов</w:t>
      </w:r>
      <w:proofErr w:type="gramEnd"/>
      <w:r>
        <w:rPr>
          <w:rFonts w:ascii="Times New Roman" w:hAnsi="Times New Roman" w:cs="Times New Roman"/>
          <w:sz w:val="24"/>
          <w:szCs w:val="24"/>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 трех депутатов «за» включение и трех – «против»  включения.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Собрание депутатов  обязано  рассмотреть  на заседании все вопросы  утвержденной повестки (по решению Собрания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По решению Собрания депутатов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Указанные вопросы могут быть оставлены без рассмотрения на заседании Собрания депутатов, в повестку дня которого они были  включены, только с условием обязательного рассмотрения их  на последующих заседаниях Собрания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Об утверждении повестки принимается решение.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Изменения утвержденной повестки дня принимаются  двумя  третями голосов от числа депутатов, присутствующих на  заседании.</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14. Председательствующий  на заседании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После избрания председателя Собрания депутатов последующие заседания Собрания депутатов ведет председатель  Собрания депутатов, а в его отсутствие – его заместитель. Если председатель Собрания депутатов или его заместитель отсутствуют на заседании Собрания  депутатов, Собрание депутатов вправе назначить временно председательствующего  на заседании депутата из своего состава.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Назначение временно председательствующего на заседании проводится путем открытого голосования большинством голосов от числа  присутствующих на заседании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До избрания председателя Собрания депутатов  в соответствии с настоящим Регламентом обязанности председательствующего на заседании Собрания депутатов исполняет старейший по возрасту депутат.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Председательствующий  на заседании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объявляет об открытии и закрытии заседания;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информирует депутатов о составе приглашенных на заседание;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предоставляет слово для доклада, содоклада и выступлений;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объявляет о начале и прекращении прений;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руководит работой заседания, обеспечивает соблюдение настоящего Регламента и утвержденного распорядка работы заседания;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контролирует наличие кворум  заседания;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ставит на голосование   проекты решений Собрания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обеспечивает порядок в зале заседания;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подписывает протоколы заседаний;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Ведение протокола, организационно-техническое обеспечение заседаний осуществляет аппарат Собрания депутатов.</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15. Порядок  проведения заседания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Заседания Собрания депутатов начинаются с 10 часов и заканчиваются </w:t>
      </w:r>
      <w:r>
        <w:rPr>
          <w:rFonts w:ascii="Times New Roman" w:hAnsi="Times New Roman" w:cs="Times New Roman"/>
          <w:sz w:val="24"/>
          <w:szCs w:val="24"/>
        </w:rPr>
        <w:br/>
        <w:t>в 17 часов.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Перерывы объявляется  через каждые 1,5 часа работы продолжительностью </w:t>
      </w:r>
      <w:r>
        <w:rPr>
          <w:rFonts w:ascii="Times New Roman" w:hAnsi="Times New Roman" w:cs="Times New Roman"/>
          <w:sz w:val="24"/>
          <w:szCs w:val="24"/>
        </w:rPr>
        <w:br/>
        <w:t>10 минут.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Изменение указанного в п.1  настоящего  раздела порядка принимается большинством голосов от числа депутатов, присутствующих на заседании.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Время для докладов устанавливается до 40 минут, содокладов – до 10 минут. Выступления в прениях:</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для обсуждения повестки дня – до 5 минут,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для обсуждения докладов и содокладов – до  10 минут;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для внесения депутатского  запроса – до 5 минут;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порядку ведения заседания – до 3 минут;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кандидатурам – до 5 минут;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процедуре  голосования – до 3 минут;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для сообщений, заявлений, предложений, вопросов и справок – до 3 минут;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для ответа – до 3 минут;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для повторных  выступлений – до 3 минут.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 согласия большинства присутствующих депутатов председательствующий вправе продлить  время для выступлений.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Председательствующий может лишить выступающего слова после однократного напоминания о превышении  </w:t>
      </w:r>
      <w:proofErr w:type="gramStart"/>
      <w:r>
        <w:rPr>
          <w:rFonts w:ascii="Times New Roman" w:hAnsi="Times New Roman" w:cs="Times New Roman"/>
          <w:sz w:val="24"/>
          <w:szCs w:val="24"/>
        </w:rPr>
        <w:t>выступающим</w:t>
      </w:r>
      <w:proofErr w:type="gramEnd"/>
      <w:r>
        <w:rPr>
          <w:rFonts w:ascii="Times New Roman" w:hAnsi="Times New Roman" w:cs="Times New Roman"/>
          <w:sz w:val="24"/>
          <w:szCs w:val="24"/>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В начале   каждого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Статья 16. Порядок предоставления слова в прениях</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После  доклада  и содоклада  депутатам предоставляется возможность задать вопросы докладчикам. При необходимости  Собрание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депутатов председательствующий может  изменить очередность выступлений с объявлением мотивов такого решения.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Передача права на выступление другому лицу не допускается.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Лицам, лишенным слова,  право для повторного выступления по обсуждаемому вопросу не предоставляется.</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17. Прекращение прений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Прекращение прений производится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При постановке вопроса о прекращении прений председательствующий информирует депутатов о числе </w:t>
      </w:r>
      <w:proofErr w:type="gramStart"/>
      <w:r>
        <w:rPr>
          <w:rFonts w:ascii="Times New Roman" w:hAnsi="Times New Roman" w:cs="Times New Roman"/>
          <w:sz w:val="24"/>
          <w:szCs w:val="24"/>
        </w:rPr>
        <w:t>заявивших</w:t>
      </w:r>
      <w:proofErr w:type="gramEnd"/>
      <w:r>
        <w:rPr>
          <w:rFonts w:ascii="Times New Roman" w:hAnsi="Times New Roman" w:cs="Times New Roman"/>
          <w:sz w:val="24"/>
          <w:szCs w:val="24"/>
        </w:rPr>
        <w:t xml:space="preserve"> о выступлении и выступивших  депутатов, выясняет, кто  настаивает на предоставлении слова.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При решении вопроса о прекращении прений депутаты, представляющие</w:t>
      </w:r>
      <w:r>
        <w:rPr>
          <w:rFonts w:ascii="Times New Roman" w:hAnsi="Times New Roman" w:cs="Times New Roman"/>
          <w:sz w:val="24"/>
          <w:szCs w:val="24"/>
        </w:rPr>
        <w:tab/>
        <w:t xml:space="preserve">  комиссию  либо группу  депутатов в количестве не менее 4 человек, вправе настаивать на предоставлении слова одном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После прекращения прений докладчик и содокладчик имеют  право выступить с заключительным словом.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В случае, когда вопросы повестки дня  заседания полностью не рассмотрены в связи с истечением отведенного по  Регламенту времени,  Собрание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18. Процедура  открытого голосования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При проведении  открытого голосования  подсчет голосов  на заседании производится  председательствующим на заседании.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При голосовании каждый  депутат  имеет один голос  и подает его за предложение, против  него либо воздерживается.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 Процедура  поименного голосования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Поименное голосование проводится по решению Собрания депутатов, принятому большинством голосов от числа  присутствующих  на заседании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 Результаты поименного голосования оглашаются на заседании и включаются  в стенографический отчет заседания.</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Протокол  и стенограмма заседаний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Протокол заседания Собрания депутатов составляется на основе стенограммы заседания, подписывается председательствующим  на заседании Собрания депутатов. Составление протоколов, стенограммы, их копирование, хранение возлагаются на аппарат Собрания депутатов, который обеспечивает хранение протоколов и стенограмм в течение двух лет, после чего  передает их в установленном порядке в архив.</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Рассмотрение проектов решений и их принятие</w:t>
      </w:r>
    </w:p>
    <w:p w:rsidR="007B1F9F" w:rsidRDefault="007B1F9F" w:rsidP="007B1F9F">
      <w:pPr>
        <w:spacing w:after="0" w:line="240" w:lineRule="auto"/>
        <w:jc w:val="center"/>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21. Решение  Собрания депутатов, их порядок принятия </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вступления в силу</w:t>
      </w:r>
    </w:p>
    <w:p w:rsidR="007B1F9F" w:rsidRDefault="007B1F9F" w:rsidP="007B1F9F">
      <w:pPr>
        <w:spacing w:after="0" w:line="240" w:lineRule="auto"/>
        <w:ind w:firstLine="56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 xml:space="preserve">1.Собрание депутатов поселения </w:t>
      </w:r>
      <w:r>
        <w:rPr>
          <w:rFonts w:ascii="Times New Roman" w:hAnsi="Times New Roman" w:cs="Times New Roman"/>
          <w:sz w:val="24"/>
          <w:szCs w:val="24"/>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rPr>
        <w:t xml:space="preserve">сельского </w:t>
      </w:r>
      <w:r>
        <w:rPr>
          <w:rFonts w:ascii="Times New Roman" w:hAnsi="Times New Roman" w:cs="Times New Roman"/>
          <w:sz w:val="24"/>
          <w:szCs w:val="24"/>
          <w:shd w:val="clear" w:color="auto" w:fill="FFFFFF"/>
        </w:rPr>
        <w:t xml:space="preserve">поселения, решение об удалении Главы поселения в отставку, а также решения по вопросам организации деятельности </w:t>
      </w:r>
      <w:r>
        <w:rPr>
          <w:rFonts w:ascii="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и по иным вопросам, отнесенным к его компетенции федеральными законами, законами Республики Марий</w:t>
      </w:r>
      <w:proofErr w:type="gramEnd"/>
      <w:r>
        <w:rPr>
          <w:rFonts w:ascii="Times New Roman" w:hAnsi="Times New Roman" w:cs="Times New Roman"/>
          <w:sz w:val="24"/>
          <w:szCs w:val="24"/>
          <w:shd w:val="clear" w:color="auto" w:fill="FFFFFF"/>
        </w:rPr>
        <w:t xml:space="preserve"> Эл, Уставом поселения. Решения </w:t>
      </w:r>
      <w:r>
        <w:rPr>
          <w:rFonts w:ascii="Times New Roman" w:hAnsi="Times New Roman" w:cs="Times New Roman"/>
          <w:sz w:val="24"/>
          <w:szCs w:val="24"/>
        </w:rPr>
        <w:t>Собрания депутатов поселения</w:t>
      </w:r>
      <w:r>
        <w:rPr>
          <w:rFonts w:ascii="Times New Roman" w:hAnsi="Times New Roman" w:cs="Times New Roman"/>
          <w:sz w:val="24"/>
          <w:szCs w:val="24"/>
          <w:shd w:val="clear" w:color="auto" w:fill="FFFFFF"/>
        </w:rPr>
        <w:t xml:space="preserve">, устанавливающие правила, обязательные для исполнения на территории </w:t>
      </w:r>
      <w:r>
        <w:rPr>
          <w:rFonts w:ascii="Times New Roman" w:hAnsi="Times New Roman" w:cs="Times New Roman"/>
          <w:sz w:val="24"/>
          <w:szCs w:val="24"/>
        </w:rPr>
        <w:t xml:space="preserve">сельского </w:t>
      </w:r>
      <w:r>
        <w:rPr>
          <w:rFonts w:ascii="Times New Roman" w:hAnsi="Times New Roman" w:cs="Times New Roman"/>
          <w:sz w:val="24"/>
          <w:szCs w:val="24"/>
          <w:shd w:val="clear" w:color="auto" w:fill="FFFFFF"/>
        </w:rPr>
        <w:t xml:space="preserve">поселения, принимаются большинством голосов от установленной численности депутатов </w:t>
      </w:r>
      <w:r>
        <w:rPr>
          <w:rFonts w:ascii="Times New Roman" w:hAnsi="Times New Roman" w:cs="Times New Roman"/>
          <w:sz w:val="24"/>
          <w:szCs w:val="24"/>
        </w:rPr>
        <w:t>Собрания депутатов поселения</w:t>
      </w:r>
      <w:r>
        <w:rPr>
          <w:rFonts w:ascii="Times New Roman" w:hAnsi="Times New Roman" w:cs="Times New Roman"/>
          <w:sz w:val="24"/>
          <w:szCs w:val="24"/>
          <w:shd w:val="clear" w:color="auto" w:fill="FFFFFF"/>
        </w:rPr>
        <w:t>, если иное не установлено Федеральным</w:t>
      </w:r>
      <w:r>
        <w:rPr>
          <w:rStyle w:val="apple-converted-space"/>
          <w:rFonts w:ascii="Times New Roman" w:hAnsi="Times New Roman" w:cs="Times New Roman"/>
          <w:sz w:val="24"/>
          <w:szCs w:val="24"/>
          <w:shd w:val="clear" w:color="auto" w:fill="FFFFFF"/>
        </w:rPr>
        <w:t> </w:t>
      </w:r>
      <w:hyperlink r:id="rId9" w:anchor="dst100804" w:history="1">
        <w:r>
          <w:rPr>
            <w:rStyle w:val="a3"/>
            <w:rFonts w:ascii="Times New Roman" w:hAnsi="Times New Roman" w:cs="Times New Roman"/>
            <w:color w:val="auto"/>
            <w:sz w:val="24"/>
            <w:szCs w:val="24"/>
            <w:u w:val="none"/>
            <w:shd w:val="clear" w:color="auto" w:fill="FFFFFF"/>
          </w:rPr>
          <w:t>законом</w:t>
        </w:r>
      </w:hyperlink>
      <w:r>
        <w:rPr>
          <w:rFonts w:ascii="Times New Roman" w:hAnsi="Times New Roman" w:cs="Times New Roman"/>
          <w:sz w:val="24"/>
          <w:szCs w:val="24"/>
          <w:shd w:val="clear" w:color="auto" w:fill="FFFFFF"/>
        </w:rPr>
        <w:t xml:space="preserve">. Голос Главы поселения учитывается при принятии решений </w:t>
      </w:r>
      <w:r>
        <w:rPr>
          <w:rFonts w:ascii="Times New Roman" w:hAnsi="Times New Roman" w:cs="Times New Roman"/>
          <w:sz w:val="24"/>
          <w:szCs w:val="24"/>
        </w:rPr>
        <w:t>Собрания депутатов поселения</w:t>
      </w:r>
      <w:r>
        <w:rPr>
          <w:rFonts w:ascii="Times New Roman" w:hAnsi="Times New Roman" w:cs="Times New Roman"/>
          <w:sz w:val="24"/>
          <w:szCs w:val="24"/>
          <w:shd w:val="clear" w:color="auto" w:fill="FFFFFF"/>
        </w:rPr>
        <w:t xml:space="preserve"> как голос депутата </w:t>
      </w:r>
      <w:r>
        <w:rPr>
          <w:rFonts w:ascii="Times New Roman" w:hAnsi="Times New Roman" w:cs="Times New Roman"/>
          <w:sz w:val="24"/>
          <w:szCs w:val="24"/>
        </w:rPr>
        <w:t>Собрания депутатов поселения</w:t>
      </w:r>
      <w:r>
        <w:rPr>
          <w:rFonts w:ascii="Times New Roman" w:hAnsi="Times New Roman" w:cs="Times New Roman"/>
          <w:sz w:val="24"/>
          <w:szCs w:val="24"/>
          <w:shd w:val="clear" w:color="auto" w:fill="FFFFFF"/>
        </w:rPr>
        <w:t>.</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2. Решения Собрания депутатов вступают в силу в порядке, установленном Уставом поселения.</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22. Особенности  порядка рассмотрения и утверждения </w:t>
      </w:r>
    </w:p>
    <w:p w:rsidR="007B1F9F" w:rsidRDefault="007B1F9F" w:rsidP="007B1F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бюджета и отчета о его исполнении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7B1F9F" w:rsidRDefault="007B1F9F" w:rsidP="007B1F9F">
      <w:pPr>
        <w:spacing w:after="0" w:line="240" w:lineRule="auto"/>
        <w:jc w:val="center"/>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xml:space="preserve">. Организация депутатской деятельности </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Собрании депутатов</w:t>
      </w:r>
    </w:p>
    <w:p w:rsidR="007B1F9F" w:rsidRDefault="007B1F9F" w:rsidP="007B1F9F">
      <w:pPr>
        <w:spacing w:after="0" w:line="240" w:lineRule="auto"/>
        <w:jc w:val="center"/>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Формы  депутатской деятельности  в Собрании депутатов</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 Формами депутатской деятельности являются: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прием граждан, работа с обращениями и заявлениями;</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участие в заседаниях (сессиях)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участие в работе комиссий, депутатских групп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подготовка и внесение проектов решений на рассмотрение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участие в выполнении поручений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проведение встреч с избирателями, участие в собраниях и конференциях граждан (собраниях делегатов);</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иные формы деятельности, предусмотренные действующим законодательством и муниципальными правовыми актами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Депутат Собрания депутатов вправе принимать участие в решении всех вопросов, отнесенных к компетенции Собрания депутатов поселения, в соответствии с действующим законодательством, настоящим Уставом и регламентом работы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Освобождение депутата Собрания депутатов поселения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поселения.</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Права депутата при осуществлении </w:t>
      </w:r>
      <w:proofErr w:type="gramStart"/>
      <w:r>
        <w:rPr>
          <w:rFonts w:ascii="Times New Roman" w:hAnsi="Times New Roman" w:cs="Times New Roman"/>
          <w:b/>
          <w:sz w:val="24"/>
          <w:szCs w:val="24"/>
        </w:rPr>
        <w:t>депутатской</w:t>
      </w:r>
      <w:proofErr w:type="gramEnd"/>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деятельности в Собрании депутатов</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 Для реализации своих полномочий депутат имеет право на сессиях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предлагать вопросы для рассмотрения на сессиях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вносить проекты муниципальных правовых актов на рассмотрение в Собрание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ставить вопросы о необходимости разработки новых решений;</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участвовать в прениях, задавать вопросы докладчикам, а также председательствующему на сессии, и давать им оценку;</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выступать с обоснованием своих предложений и по мотивам голосования;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вносить поправки к проектам решений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информировать Собрание депутатов поселения об обращениях граждан.</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Депутат Собрания депутатов поселения имеет право:</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обеспечение документами, принятыми Собранием депутатов поселения;</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иные права в соответствии с действующим законодательством и муниципальными правовыми актами поселения.</w:t>
      </w:r>
    </w:p>
    <w:p w:rsidR="007B1F9F" w:rsidRDefault="007B1F9F" w:rsidP="007B1F9F">
      <w:pPr>
        <w:spacing w:after="0" w:line="240" w:lineRule="auto"/>
        <w:ind w:firstLine="567"/>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 Участие депутата в заседаниях Собрания депутатов</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его рабочих органов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Депутат пользуется правом решающего голоса по всем вопросам, рассматриваемым Собранием депутатов, комиссиями и рабочими группами, членом которых он является.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Депутат реализует  на заседаниях  Собрания депутатов и его рабочих органов предоставление  ему права в соответствии с настоящим Регламентом.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Депутат обязан присутствовать на всех заседаниях   Собрания депутатов и его рабочих органов, членом которых он является.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невозможности присутствовать на заседаниях Собрания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Депутат имеет право присутствовать с правом  совещательного голоса на заседании комиссии, рабочей группы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леном  которых  он не является.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Депутат,  не выступивший на заседании Собрания депутатов в связи с прекращением прений, вправе передать председательствующему  те</w:t>
      </w:r>
      <w:proofErr w:type="gramStart"/>
      <w:r>
        <w:rPr>
          <w:rFonts w:ascii="Times New Roman" w:hAnsi="Times New Roman" w:cs="Times New Roman"/>
          <w:sz w:val="24"/>
          <w:szCs w:val="24"/>
        </w:rPr>
        <w:t>кст св</w:t>
      </w:r>
      <w:proofErr w:type="gramEnd"/>
      <w:r>
        <w:rPr>
          <w:rFonts w:ascii="Times New Roman" w:hAnsi="Times New Roman" w:cs="Times New Roman"/>
          <w:sz w:val="24"/>
          <w:szCs w:val="24"/>
        </w:rPr>
        <w:t>оего выступления, а также  изложенные в письменной форме предложения и замечания по обсуждаемому вопросу.</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6. Предложения и замечания, внесенные депутатом на заседании Собрания депутатов, рассматриваются и учитываются  соответствующей  постоянной комиссией при доработке проекта  решения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Депутат,  не согласный   с принятым  в соответствии с настоящим Регламентом решением Собрания депутатов, и, заявивший об этом в ходе  заседания Собрания депутатов, может изложить свое особое  мнение и в  письменной форме  представить председательствующему  для включения  в протокол заседания.</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Осуществление Собранием депутатов</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контрольных функций</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Организация контроля.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Собрание депутатов, в соответствии с Уставом поселения,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всех органов и должностных  лиц  органов местного самоуправления, исполнением  принимаемых Собранием депутатов решений.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Контрольная деятельность Собрания  депутатов   осуществляется непосредственно, а также через комиссии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Контрольная деятельность  осуществляется путем  рассмотрения  на заседаниях Собрания депутатов либо его комиссий вопросов,  относящихся к сфере ведения Собрания депутатов, а  также посредством депутатских запросов и вопросов.</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27. Права Собрания депутатов и его комиссий </w:t>
      </w:r>
      <w:proofErr w:type="gramStart"/>
      <w:r>
        <w:rPr>
          <w:rFonts w:ascii="Times New Roman" w:hAnsi="Times New Roman" w:cs="Times New Roman"/>
          <w:b/>
          <w:sz w:val="24"/>
          <w:szCs w:val="24"/>
        </w:rPr>
        <w:t>при</w:t>
      </w:r>
      <w:proofErr w:type="gramEnd"/>
      <w:r>
        <w:rPr>
          <w:rFonts w:ascii="Times New Roman" w:hAnsi="Times New Roman" w:cs="Times New Roman"/>
          <w:b/>
          <w:sz w:val="24"/>
          <w:szCs w:val="24"/>
        </w:rPr>
        <w:t xml:space="preserve"> </w:t>
      </w:r>
    </w:p>
    <w:p w:rsidR="007B1F9F" w:rsidRDefault="007B1F9F" w:rsidP="007B1F9F">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осуществлении</w:t>
      </w:r>
      <w:proofErr w:type="gramEnd"/>
      <w:r>
        <w:rPr>
          <w:rFonts w:ascii="Times New Roman" w:hAnsi="Times New Roman" w:cs="Times New Roman"/>
          <w:b/>
          <w:sz w:val="24"/>
          <w:szCs w:val="24"/>
        </w:rPr>
        <w:t xml:space="preserve"> контрольной деятельности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осуществлении контрольных полномочий Собрания депутатов и его  комиссии имеют право:</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запрашивать у руководителей структурных </w:t>
      </w:r>
      <w:r>
        <w:rPr>
          <w:rFonts w:ascii="Times New Roman" w:hAnsi="Times New Roman" w:cs="Times New Roman"/>
          <w:sz w:val="24"/>
          <w:szCs w:val="24"/>
        </w:rPr>
        <w:tab/>
        <w:t xml:space="preserve">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вносить на заседания Собрания депутатов и его комиссий предложения по результатам осуществления контроля;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информировать Главу и иных должностных лиц  муниципального образования о выявленных нарушениях;</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вносить Главе и иным  должностным лицам муниципального  образования рекомендации по совершенствованию работы;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требовать у проверяемых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Запрос</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Депутат, группа депутатов Собрания депутатов вправе обращаться с запросом к Главе поселения и иным должностным  лицам органов местного самоуправления поселения,  а также   к руководителям предприятий, учреждений,  организаций,  расположенных на территории поселения, по вопросам, входящим в компетенцию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Депутатский запрос   вносится на заседание Собрания депутатов в письменной  форме, оглашается  на заседании и по нему принимается  решение.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Ответ на депутатский запрос должен быть дан в устной форме на заседании Собрания депутатов или письменной форме в течение 30 дней со дня  его регистрации.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29. Вопрос</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Депутат, группа  депутатов вправе обращаться  на заседании Собрания депутатов с вопросом  к любому  должностному лицу местного самоуправления.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повестке  дня  предусматривается время для обращения депутатов Собрания депутатов с вопросами и ответов на них.</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Вопрос в письменной форме заблаговременно  передается депутатом, группой депутатов Председателю Собрания депутатов, что является основанием для приглашения на заседание Собрания депутатов соответствующего должностного лица.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 случае если приглашенное  должностное лицо не имеет возможности прибыть на заседание Собрания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 Отчет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Глава администрации поселения 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p>
    <w:p w:rsidR="007B1F9F" w:rsidRDefault="007B1F9F" w:rsidP="007B1F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Комиссия  или группа депутатов Собрания депутатов в количестве не менее 3  человек может предложить  принять решение о заслушивании внеочередного отчета лица, указанного в предыдущем абзаце.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 итогам  очередного или внеочередного отчета  Собрание депутатов принимает решение.</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31.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исполнением решений, принимаемых </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Собранием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Решения, принимаемые Собранием депутатов, подлежат контролю.</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После  заслушивания сообщения о ходе  выполнения решения Собрания депутатов вправе: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снять  решение с контроля  как выполненное;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снять с контроля отдельные пункты решений как выполненные;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продлить контрольные полномочия; возложить контрольные полномочия  на иное лицо  либо орган;</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отменить решение;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изменить решение или дополнить его;</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принять дополнительное решение.</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32.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исполнением бюджета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бюджета определяется принимаемым Собранием депутатов Положением о бюджетном процессе в муниципальном образовании.</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33.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распоряжением муниципальной  собственностью</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распоряжением муниципальной собственностью поселения  осуществляется в порядке, предусмотренном муниципальными правовыми актами по вопросам управления муниципальной собственностью.</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34.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соблюдением Регламента Собрания </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депутатов и ответственность за его нарушение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Регламента Собрания депутатов и определение  меры ответственности за его нарушение возлагается на председателя Собрания депутатов и </w:t>
      </w:r>
      <w:r>
        <w:rPr>
          <w:rFonts w:ascii="Times New Roman" w:hAnsi="Times New Roman" w:cs="Times New Roman"/>
          <w:sz w:val="24"/>
          <w:szCs w:val="24"/>
        </w:rPr>
        <w:lastRenderedPageBreak/>
        <w:t>постоянные комиссии Собрания депутатов, которые представляют  предложения по соблюдению  и обеспечению  Регламента.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призыв к порядку,</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призыв к порядку с занесением в протокол</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порицание.</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Призвать к  порядку вправе только председатель Собрания депутатов либо председатель комиссии или рабочей группы.</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Депутат призывается к порядку, если он:</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выступает  без разрешения председателя Собрания депутатов либо председателя комиссии,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допускает  в речи оскорбительные выражения,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перемещается по залу в момент подсчета голосов.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Призывается к порядку с занесением в протокол депутат,  который  на том же  заседании был однажды  призван к порядку.</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Порицание  выносится  Собранием  депутатов большинством голосов от числа  присутствующих  на заседании депутатов по предложению председателя Собрания депутатов и без дебатов.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Порицание выносится депутату, который:</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после призвания к порядку с занесением в протокол не выполняет  требования председателя Собрания депутатов;</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 заседании организовал беспорядок   и шумные сцены, предпринял попытку парализовать свободу обсуждения и  голосования;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оскорбил Собрание депутатов или его председателя.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Депутат освобождается от  взыскания, если он немедленно принес публичные  извинения.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 вынесение публичного порицания в адрес депутата;</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комиссии;</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Решение о привлечении депутата к ответственности принимается на заседании  Собрания депутатов по представлению  председателя Собрания депутатов или председателя комиссии.</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r>
        <w:rPr>
          <w:rFonts w:ascii="Times New Roman" w:hAnsi="Times New Roman" w:cs="Times New Roman"/>
          <w:b/>
          <w:sz w:val="24"/>
          <w:szCs w:val="24"/>
        </w:rPr>
        <w:t>.  Заключительные Положения</w:t>
      </w:r>
    </w:p>
    <w:p w:rsidR="007B1F9F" w:rsidRDefault="007B1F9F" w:rsidP="007B1F9F">
      <w:pPr>
        <w:spacing w:after="0" w:line="240" w:lineRule="auto"/>
        <w:jc w:val="center"/>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35. Порядок внесения изменений и дополнений </w:t>
      </w: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настоящий Регламент</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Изменения настоящего Регламента осуществляется по истечении не менее трех месяцев работы Собрания депутатов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Собрания депутатов в случае необходимости приведения настоящего Регламента в соответствие с  законодательством.</w:t>
      </w:r>
    </w:p>
    <w:p w:rsid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Очередной созыв  Собрания депутатов вправе  принять большинством голосов от общего числа депутатов новую редакцию Регламента.</w:t>
      </w:r>
    </w:p>
    <w:p w:rsidR="007B1F9F" w:rsidRDefault="007B1F9F" w:rsidP="007B1F9F">
      <w:pPr>
        <w:spacing w:after="0" w:line="240" w:lineRule="auto"/>
        <w:jc w:val="both"/>
        <w:rPr>
          <w:rFonts w:ascii="Times New Roman" w:hAnsi="Times New Roman" w:cs="Times New Roman"/>
          <w:sz w:val="24"/>
          <w:szCs w:val="24"/>
        </w:rPr>
      </w:pPr>
    </w:p>
    <w:p w:rsidR="007B1F9F" w:rsidRDefault="007B1F9F" w:rsidP="007B1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 Вступление настоящего Регламента в силу</w:t>
      </w:r>
    </w:p>
    <w:p w:rsidR="007B1F9F" w:rsidRPr="007B1F9F" w:rsidRDefault="007B1F9F" w:rsidP="007B1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Регламент вступает в силу со дня его принятия.</w:t>
      </w:r>
    </w:p>
    <w:sectPr w:rsidR="007B1F9F" w:rsidRPr="007B1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4C09"/>
    <w:multiLevelType w:val="hybridMultilevel"/>
    <w:tmpl w:val="87E86368"/>
    <w:lvl w:ilvl="0" w:tplc="9FF2A7D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934BBE"/>
    <w:multiLevelType w:val="hybridMultilevel"/>
    <w:tmpl w:val="58C02B80"/>
    <w:lvl w:ilvl="0" w:tplc="9AB480B6">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B961A3"/>
    <w:multiLevelType w:val="hybridMultilevel"/>
    <w:tmpl w:val="7900699C"/>
    <w:lvl w:ilvl="0" w:tplc="141482A6">
      <w:start w:val="1"/>
      <w:numFmt w:val="decimal"/>
      <w:lvlText w:val="%1."/>
      <w:lvlJc w:val="left"/>
      <w:pPr>
        <w:ind w:left="153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1F9F"/>
    <w:rsid w:val="007B1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F9F"/>
    <w:rPr>
      <w:color w:val="0000FF"/>
      <w:u w:val="single"/>
    </w:rPr>
  </w:style>
  <w:style w:type="paragraph" w:styleId="a4">
    <w:name w:val="List Paragraph"/>
    <w:basedOn w:val="a"/>
    <w:uiPriority w:val="34"/>
    <w:qFormat/>
    <w:rsid w:val="007B1F9F"/>
    <w:pPr>
      <w:ind w:left="720"/>
      <w:contextualSpacing/>
    </w:pPr>
    <w:rPr>
      <w:rFonts w:ascii="Calibri" w:eastAsia="Times New Roman" w:hAnsi="Calibri" w:cs="Times New Roman"/>
    </w:rPr>
  </w:style>
  <w:style w:type="character" w:customStyle="1" w:styleId="blk">
    <w:name w:val="blk"/>
    <w:basedOn w:val="a0"/>
    <w:rsid w:val="007B1F9F"/>
  </w:style>
  <w:style w:type="character" w:customStyle="1" w:styleId="apple-converted-space">
    <w:name w:val="apple-converted-space"/>
    <w:basedOn w:val="a0"/>
    <w:rsid w:val="007B1F9F"/>
  </w:style>
</w:styles>
</file>

<file path=word/webSettings.xml><?xml version="1.0" encoding="utf-8"?>
<w:webSettings xmlns:r="http://schemas.openxmlformats.org/officeDocument/2006/relationships" xmlns:w="http://schemas.openxmlformats.org/wordprocessingml/2006/main">
  <w:divs>
    <w:div w:id="14094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aa48369-618a-4bb4-b4b8-ae15f2b7ebf6.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file:///C:/content/act/9aa48369-618a-4bb4-b4b8-ae15f2b7ebf6.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4065/258c9fc8ee07819a4c0a0e3811a33ac48346f2c4/" TargetMode="External"/><Relationship Id="rId11" Type="http://schemas.openxmlformats.org/officeDocument/2006/relationships/theme" Target="theme/theme1.xml"/><Relationship Id="rId5" Type="http://schemas.openxmlformats.org/officeDocument/2006/relationships/hyperlink" Target="http://www.consultant.ru/document/cons_doc_LAW_324065/c8e3c03ea8a71aa1ce750abef5c2c8f0b6f6192d/"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24065/f6080793fa1ce82f93bf549f92da827d582e1726/"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Регламенте Собрания депутатов Староторъяльского сельского поселения Новоторъяльского муниципального района Республики Марий Эл
</_x041e__x043f__x0438__x0441__x0430__x043d__x0438__x0435_>
    <_x041f__x0430__x043f__x043a__x0430_ xmlns="ccce00b0-9543-4fa2-af49-a977e87b3f95">2019 год</_x041f__x0430__x043f__x043a__x0430_>
    <_dlc_DocId xmlns="57504d04-691e-4fc4-8f09-4f19fdbe90f6">XXJ7TYMEEKJ2-7911-79</_dlc_DocId>
    <_dlc_DocIdUrl xmlns="57504d04-691e-4fc4-8f09-4f19fdbe90f6">
      <Url>https://vip.gov.mari.ru/toryal/_layouts/DocIdRedir.aspx?ID=XXJ7TYMEEKJ2-7911-79</Url>
      <Description>XXJ7TYMEEKJ2-7911-79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7BE4A-3A88-4D80-9DAE-A94291520A5B}"/>
</file>

<file path=customXml/itemProps2.xml><?xml version="1.0" encoding="utf-8"?>
<ds:datastoreItem xmlns:ds="http://schemas.openxmlformats.org/officeDocument/2006/customXml" ds:itemID="{40F6C8DC-AAB3-42F2-A260-DB8CFE5F1E80}"/>
</file>

<file path=customXml/itemProps3.xml><?xml version="1.0" encoding="utf-8"?>
<ds:datastoreItem xmlns:ds="http://schemas.openxmlformats.org/officeDocument/2006/customXml" ds:itemID="{22916E11-4377-47DE-8A6E-22873A0E9B80}"/>
</file>

<file path=customXml/itemProps4.xml><?xml version="1.0" encoding="utf-8"?>
<ds:datastoreItem xmlns:ds="http://schemas.openxmlformats.org/officeDocument/2006/customXml" ds:itemID="{62B3D1F6-7614-48C5-A9A0-91D828243613}"/>
</file>

<file path=docProps/app.xml><?xml version="1.0" encoding="utf-8"?>
<Properties xmlns="http://schemas.openxmlformats.org/officeDocument/2006/extended-properties" xmlns:vt="http://schemas.openxmlformats.org/officeDocument/2006/docPropsVTypes">
  <Template>Normal</Template>
  <TotalTime>0</TotalTime>
  <Pages>1</Pages>
  <Words>9087</Words>
  <Characters>51798</Characters>
  <Application>Microsoft Office Word</Application>
  <DocSecurity>0</DocSecurity>
  <Lines>431</Lines>
  <Paragraphs>121</Paragraphs>
  <ScaleCrop>false</ScaleCrop>
  <Company>Reanimator Extreme Edition</Company>
  <LinksUpToDate>false</LinksUpToDate>
  <CharactersWithSpaces>60764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01 октября 2019 г. №01</dc:title>
  <dc:subject/>
  <dc:creator>ProUser</dc:creator>
  <cp:keywords/>
  <dc:description/>
  <cp:lastModifiedBy>ProUser</cp:lastModifiedBy>
  <cp:revision>3</cp:revision>
  <dcterms:created xsi:type="dcterms:W3CDTF">2019-10-09T08:08:00Z</dcterms:created>
  <dcterms:modified xsi:type="dcterms:W3CDTF">2019-10-09T08:08:00Z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b38a0008-1fb9-4967-b95f-c7b6b44870aa</vt:lpwstr>
  </property>
</Properties>
</file>