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DD9" w:rsidRPr="00910243" w:rsidRDefault="002F5DD9" w:rsidP="00800310">
      <w:pPr>
        <w:pStyle w:val="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243">
        <w:rPr>
          <w:rFonts w:ascii="Times New Roman" w:hAnsi="Times New Roman" w:cs="Times New Roman"/>
          <w:b/>
          <w:sz w:val="26"/>
          <w:szCs w:val="26"/>
        </w:rPr>
        <w:t>СОБРАНИЕ ДЕПУТАТОВ МУНИЦИПАЛЬНОГО ОБРАЗОВАНИЯ</w:t>
      </w:r>
    </w:p>
    <w:p w:rsidR="002F5DD9" w:rsidRPr="00910243" w:rsidRDefault="002F5DD9" w:rsidP="00800310">
      <w:pPr>
        <w:pStyle w:val="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243">
        <w:rPr>
          <w:rFonts w:ascii="Times New Roman" w:hAnsi="Times New Roman" w:cs="Times New Roman"/>
          <w:b/>
          <w:sz w:val="26"/>
          <w:szCs w:val="26"/>
        </w:rPr>
        <w:t>«СТАРОТОРЪЯЛЬСКОЕ СЕЛЬСКОЕ ПОСЕЛЕНИЕ»</w:t>
      </w:r>
    </w:p>
    <w:p w:rsidR="002F5DD9" w:rsidRPr="00910243" w:rsidRDefault="002F5DD9" w:rsidP="00800310">
      <w:pPr>
        <w:pStyle w:val="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DD9" w:rsidRPr="00910243" w:rsidRDefault="002F5DD9" w:rsidP="00800310">
      <w:pPr>
        <w:pStyle w:val="a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F5DD9" w:rsidRPr="00910243" w:rsidRDefault="002F5DD9" w:rsidP="00800310">
      <w:pPr>
        <w:pStyle w:val="a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10243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F5DD9" w:rsidRPr="00910243" w:rsidRDefault="002F5DD9" w:rsidP="00800310">
      <w:pPr>
        <w:pStyle w:val="a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ab/>
      </w:r>
      <w:r w:rsidRPr="00910243">
        <w:rPr>
          <w:rFonts w:ascii="Times New Roman" w:hAnsi="Times New Roman" w:cs="Times New Roman"/>
          <w:sz w:val="26"/>
          <w:szCs w:val="26"/>
        </w:rPr>
        <w:tab/>
      </w:r>
      <w:r w:rsidRPr="00910243">
        <w:rPr>
          <w:rFonts w:ascii="Times New Roman" w:hAnsi="Times New Roman" w:cs="Times New Roman"/>
          <w:sz w:val="26"/>
          <w:szCs w:val="26"/>
        </w:rPr>
        <w:tab/>
      </w:r>
      <w:r w:rsidRPr="00910243">
        <w:rPr>
          <w:rFonts w:ascii="Times New Roman" w:hAnsi="Times New Roman" w:cs="Times New Roman"/>
          <w:sz w:val="26"/>
          <w:szCs w:val="26"/>
        </w:rPr>
        <w:tab/>
      </w:r>
      <w:r w:rsidRPr="00910243">
        <w:rPr>
          <w:rFonts w:ascii="Times New Roman" w:hAnsi="Times New Roman" w:cs="Times New Roman"/>
          <w:sz w:val="26"/>
          <w:szCs w:val="26"/>
        </w:rPr>
        <w:tab/>
        <w:t xml:space="preserve">         </w:t>
      </w:r>
    </w:p>
    <w:p w:rsidR="002F5DD9" w:rsidRPr="00910243" w:rsidRDefault="002F5DD9" w:rsidP="00800310">
      <w:pPr>
        <w:pStyle w:val="a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F5DD9" w:rsidRPr="00910243" w:rsidRDefault="002F5DD9" w:rsidP="00800310">
      <w:pPr>
        <w:pStyle w:val="a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Тридцать первая сессия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10243">
        <w:rPr>
          <w:rFonts w:ascii="Times New Roman" w:hAnsi="Times New Roman" w:cs="Times New Roman"/>
          <w:sz w:val="26"/>
          <w:szCs w:val="26"/>
        </w:rPr>
        <w:t>№ 205</w:t>
      </w:r>
    </w:p>
    <w:p w:rsidR="002F5DD9" w:rsidRPr="00910243" w:rsidRDefault="002F5DD9" w:rsidP="00800310">
      <w:pPr>
        <w:pStyle w:val="a"/>
        <w:ind w:left="567"/>
        <w:jc w:val="both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    второго созыва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910243">
        <w:rPr>
          <w:rFonts w:ascii="Times New Roman" w:hAnsi="Times New Roman" w:cs="Times New Roman"/>
          <w:sz w:val="26"/>
          <w:szCs w:val="26"/>
        </w:rPr>
        <w:t xml:space="preserve">22 марта 2019 года                                                         </w:t>
      </w:r>
    </w:p>
    <w:p w:rsidR="002F5DD9" w:rsidRPr="00910243" w:rsidRDefault="002F5DD9" w:rsidP="00800310">
      <w:pPr>
        <w:pStyle w:val="a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:rsidR="002F5DD9" w:rsidRPr="00910243" w:rsidRDefault="002F5DD9" w:rsidP="00910243">
      <w:pPr>
        <w:pStyle w:val="a"/>
        <w:jc w:val="both"/>
        <w:rPr>
          <w:rFonts w:ascii="Times New Roman" w:hAnsi="Times New Roman" w:cs="Times New Roman"/>
          <w:sz w:val="26"/>
          <w:szCs w:val="26"/>
        </w:rPr>
      </w:pPr>
    </w:p>
    <w:p w:rsidR="002F5DD9" w:rsidRPr="00910243" w:rsidRDefault="002F5DD9" w:rsidP="00800310">
      <w:pPr>
        <w:pStyle w:val="a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О внесении изменений в Устав муниципального образования </w:t>
      </w:r>
    </w:p>
    <w:p w:rsidR="002F5DD9" w:rsidRPr="00910243" w:rsidRDefault="002F5DD9" w:rsidP="00800310">
      <w:pPr>
        <w:pStyle w:val="a"/>
        <w:ind w:left="567"/>
        <w:jc w:val="center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>«Староторъяльское сельское поселение»</w:t>
      </w:r>
    </w:p>
    <w:p w:rsidR="002F5DD9" w:rsidRPr="00910243" w:rsidRDefault="002F5DD9" w:rsidP="00800310">
      <w:pPr>
        <w:pStyle w:val="a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F5DD9" w:rsidRPr="00910243" w:rsidRDefault="002F5DD9" w:rsidP="00800310">
      <w:pPr>
        <w:pStyle w:val="a"/>
        <w:ind w:left="567"/>
        <w:jc w:val="center"/>
        <w:rPr>
          <w:rFonts w:ascii="Times New Roman" w:hAnsi="Times New Roman" w:cs="Times New Roman"/>
          <w:sz w:val="26"/>
          <w:szCs w:val="26"/>
        </w:rPr>
      </w:pP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9 г"/>
        </w:smartTagPr>
        <w:r w:rsidRPr="00910243">
          <w:rPr>
            <w:rFonts w:ascii="Times New Roman" w:hAnsi="Times New Roman" w:cs="Times New Roman"/>
            <w:sz w:val="26"/>
            <w:szCs w:val="26"/>
          </w:rPr>
          <w:t>2003 г</w:t>
        </w:r>
      </w:smartTag>
      <w:r w:rsidRPr="00910243">
        <w:rPr>
          <w:rFonts w:ascii="Times New Roman" w:hAnsi="Times New Roman" w:cs="Times New Roman"/>
          <w:sz w:val="26"/>
          <w:szCs w:val="26"/>
        </w:rPr>
        <w:t xml:space="preserve">. № 131-ФЗ «Об общих принципах организации местного самоуправления в Российской Федерации», Уставом муниципального образования «Староторъяльское сельское поселение», </w:t>
      </w:r>
    </w:p>
    <w:p w:rsidR="002F5DD9" w:rsidRPr="00910243" w:rsidRDefault="002F5DD9" w:rsidP="00800310">
      <w:pPr>
        <w:pStyle w:val="a"/>
        <w:ind w:left="567" w:firstLine="397"/>
        <w:jc w:val="center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Собрание депутатов муниципального образования </w:t>
      </w:r>
    </w:p>
    <w:p w:rsidR="002F5DD9" w:rsidRPr="00910243" w:rsidRDefault="002F5DD9" w:rsidP="00800310">
      <w:pPr>
        <w:pStyle w:val="a"/>
        <w:ind w:left="567" w:firstLine="397"/>
        <w:jc w:val="center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>«Староторъяльское сельское поселение»</w:t>
      </w:r>
    </w:p>
    <w:p w:rsidR="002F5DD9" w:rsidRPr="00910243" w:rsidRDefault="002F5DD9" w:rsidP="00800310">
      <w:pPr>
        <w:pStyle w:val="a"/>
        <w:ind w:left="567" w:firstLine="397"/>
        <w:jc w:val="center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>РЕШАЕТ:</w:t>
      </w: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1. Внести в Устав муниципального образования «Староторъяльское сельское поселение» (далее-Устав), утвержденный решением Собрания депутатов муниципального образования «Староторъяльское сельское поселение» от 24 декабря </w:t>
      </w:r>
      <w:smartTag w:uri="urn:schemas-microsoft-com:office:smarttags" w:element="metricconverter">
        <w:smartTagPr>
          <w:attr w:name="ProductID" w:val="2009 г"/>
        </w:smartTagPr>
        <w:r w:rsidRPr="00910243">
          <w:rPr>
            <w:rFonts w:ascii="Times New Roman" w:hAnsi="Times New Roman" w:cs="Times New Roman"/>
            <w:sz w:val="26"/>
            <w:szCs w:val="26"/>
          </w:rPr>
          <w:t>2009 г</w:t>
        </w:r>
      </w:smartTag>
      <w:r w:rsidRPr="00910243">
        <w:rPr>
          <w:rFonts w:ascii="Times New Roman" w:hAnsi="Times New Roman" w:cs="Times New Roman"/>
          <w:sz w:val="26"/>
          <w:szCs w:val="26"/>
        </w:rPr>
        <w:t>.  № 32, следующие изменения:</w:t>
      </w: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910243">
        <w:rPr>
          <w:rFonts w:ascii="Times New Roman" w:hAnsi="Times New Roman" w:cs="Times New Roman"/>
          <w:sz w:val="26"/>
          <w:szCs w:val="26"/>
        </w:rPr>
        <w:t xml:space="preserve">1.1. </w:t>
      </w:r>
      <w:r w:rsidRPr="00910243">
        <w:rPr>
          <w:rFonts w:ascii="Times New Roman" w:hAnsi="Times New Roman" w:cs="Times New Roman"/>
          <w:color w:val="auto"/>
          <w:sz w:val="26"/>
          <w:szCs w:val="26"/>
        </w:rPr>
        <w:t>Пункт 19 части 1 статьи 6 Устава изложить в следующей редакции:</w:t>
      </w: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10243">
        <w:rPr>
          <w:rFonts w:ascii="Times New Roman" w:hAnsi="Times New Roman" w:cs="Times New Roman"/>
          <w:color w:val="auto"/>
          <w:sz w:val="26"/>
          <w:szCs w:val="26"/>
        </w:rPr>
        <w:t xml:space="preserve">«19) </w:t>
      </w:r>
      <w:r w:rsidRPr="009102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отходов;»;</w:t>
      </w: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102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1.2. Пункт 14 части 1 статьи 7 Устава изложить в следующей редакции:</w:t>
      </w:r>
    </w:p>
    <w:p w:rsidR="002F5DD9" w:rsidRPr="00910243" w:rsidRDefault="002F5DD9" w:rsidP="00800310">
      <w:pPr>
        <w:pStyle w:val="a"/>
        <w:ind w:left="567" w:firstLine="397"/>
        <w:jc w:val="both"/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</w:pPr>
      <w:r w:rsidRPr="00910243">
        <w:rPr>
          <w:rFonts w:ascii="Times New Roman" w:hAnsi="Times New Roman" w:cs="Times New Roman"/>
          <w:color w:val="auto"/>
          <w:sz w:val="26"/>
          <w:szCs w:val="26"/>
          <w:shd w:val="clear" w:color="auto" w:fill="FFFFFF"/>
        </w:rPr>
        <w:t>«14) осуществление деятельности по обращению с животными без владельцев, обитающими на территории поселения;».</w:t>
      </w:r>
    </w:p>
    <w:p w:rsidR="002F5DD9" w:rsidRPr="00910243" w:rsidRDefault="002F5DD9" w:rsidP="00800310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243">
        <w:rPr>
          <w:rFonts w:ascii="Times New Roman" w:hAnsi="Times New Roman"/>
          <w:sz w:val="26"/>
          <w:szCs w:val="26"/>
          <w:lang w:eastAsia="zh-CN"/>
        </w:rPr>
        <w:t xml:space="preserve">2. Настоящее решение направить в Управление Министерства </w:t>
      </w:r>
      <w:r w:rsidRPr="00910243">
        <w:rPr>
          <w:rFonts w:ascii="Times New Roman" w:hAnsi="Times New Roman"/>
          <w:sz w:val="26"/>
          <w:szCs w:val="26"/>
          <w:lang w:eastAsia="zh-CN"/>
        </w:rPr>
        <w:br/>
        <w:t xml:space="preserve">юстиции Российской Федерации по Республике Марий Эл для </w:t>
      </w:r>
      <w:r w:rsidRPr="00910243">
        <w:rPr>
          <w:rFonts w:ascii="Times New Roman" w:hAnsi="Times New Roman"/>
          <w:sz w:val="26"/>
          <w:szCs w:val="26"/>
          <w:lang w:eastAsia="zh-CN"/>
        </w:rPr>
        <w:br/>
        <w:t>государственной регистрации.</w:t>
      </w:r>
    </w:p>
    <w:p w:rsidR="002F5DD9" w:rsidRPr="00910243" w:rsidRDefault="002F5DD9" w:rsidP="00800310">
      <w:pPr>
        <w:spacing w:after="0" w:line="240" w:lineRule="auto"/>
        <w:ind w:left="567" w:firstLine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243">
        <w:rPr>
          <w:rFonts w:ascii="Times New Roman" w:hAnsi="Times New Roman"/>
          <w:sz w:val="26"/>
          <w:szCs w:val="26"/>
          <w:lang w:eastAsia="zh-CN"/>
        </w:rPr>
        <w:t>3. Обнародовать настоящее решение на информационн</w:t>
      </w:r>
      <w:r>
        <w:rPr>
          <w:rFonts w:ascii="Times New Roman" w:hAnsi="Times New Roman"/>
          <w:sz w:val="26"/>
          <w:szCs w:val="26"/>
          <w:lang w:eastAsia="zh-CN"/>
        </w:rPr>
        <w:t>ых</w:t>
      </w:r>
      <w:r w:rsidRPr="00910243">
        <w:rPr>
          <w:rFonts w:ascii="Times New Roman" w:hAnsi="Times New Roman"/>
          <w:sz w:val="26"/>
          <w:szCs w:val="26"/>
          <w:lang w:eastAsia="zh-CN"/>
        </w:rPr>
        <w:t xml:space="preserve"> стенд</w:t>
      </w:r>
      <w:r>
        <w:rPr>
          <w:rFonts w:ascii="Times New Roman" w:hAnsi="Times New Roman"/>
          <w:sz w:val="26"/>
          <w:szCs w:val="26"/>
          <w:lang w:eastAsia="zh-CN"/>
        </w:rPr>
        <w:t>ах</w:t>
      </w:r>
      <w:r w:rsidRPr="00910243">
        <w:rPr>
          <w:rFonts w:ascii="Times New Roman" w:hAnsi="Times New Roman"/>
          <w:sz w:val="26"/>
          <w:szCs w:val="26"/>
          <w:lang w:eastAsia="zh-CN"/>
        </w:rPr>
        <w:t xml:space="preserve"> </w:t>
      </w:r>
      <w:r w:rsidRPr="00910243">
        <w:rPr>
          <w:rFonts w:ascii="Times New Roman" w:hAnsi="Times New Roman"/>
          <w:sz w:val="26"/>
          <w:szCs w:val="26"/>
          <w:lang w:eastAsia="zh-CN"/>
        </w:rPr>
        <w:br/>
        <w:t>муниципального образования «Староторъяльское сельское поселение»</w:t>
      </w:r>
      <w:r>
        <w:rPr>
          <w:rFonts w:ascii="Times New Roman" w:hAnsi="Times New Roman"/>
          <w:sz w:val="26"/>
          <w:szCs w:val="26"/>
          <w:lang w:eastAsia="zh-CN"/>
        </w:rPr>
        <w:t xml:space="preserve"> в установленном порядке</w:t>
      </w:r>
      <w:r w:rsidRPr="00910243">
        <w:rPr>
          <w:rFonts w:ascii="Times New Roman" w:hAnsi="Times New Roman"/>
          <w:sz w:val="26"/>
          <w:szCs w:val="26"/>
          <w:lang w:eastAsia="zh-CN"/>
        </w:rPr>
        <w:t xml:space="preserve"> и разместить на официальном сайте муниципального образования «Новоторъяльский муниципальный район» </w:t>
      </w:r>
      <w:hyperlink r:id="rId5" w:history="1">
        <w:r w:rsidRPr="00DB1075">
          <w:rPr>
            <w:rStyle w:val="Hyperlink"/>
            <w:rFonts w:ascii="Times New Roman" w:hAnsi="Times New Roman"/>
            <w:sz w:val="26"/>
            <w:szCs w:val="26"/>
            <w:lang w:val="en-US"/>
          </w:rPr>
          <w:t>http</w:t>
        </w:r>
        <w:r w:rsidRPr="00DB1075">
          <w:rPr>
            <w:rStyle w:val="Hyperlink"/>
            <w:rFonts w:ascii="Times New Roman" w:hAnsi="Times New Roman"/>
            <w:sz w:val="26"/>
            <w:szCs w:val="26"/>
          </w:rPr>
          <w:t>://</w:t>
        </w:r>
        <w:r w:rsidRPr="00DB1075">
          <w:rPr>
            <w:rStyle w:val="Hyperlink"/>
            <w:rFonts w:ascii="Times New Roman" w:hAnsi="Times New Roman"/>
            <w:sz w:val="26"/>
            <w:szCs w:val="26"/>
            <w:lang w:val="en-US"/>
          </w:rPr>
          <w:t>mari</w:t>
        </w:r>
        <w:r w:rsidRPr="00DB1075">
          <w:rPr>
            <w:rStyle w:val="Hyperlink"/>
            <w:rFonts w:ascii="Times New Roman" w:hAnsi="Times New Roman"/>
            <w:sz w:val="26"/>
            <w:szCs w:val="26"/>
          </w:rPr>
          <w:t>-</w:t>
        </w:r>
        <w:r w:rsidRPr="00DB1075">
          <w:rPr>
            <w:rStyle w:val="Hyperlink"/>
            <w:rFonts w:ascii="Times New Roman" w:hAnsi="Times New Roman"/>
            <w:sz w:val="26"/>
            <w:szCs w:val="26"/>
            <w:lang w:val="en-US"/>
          </w:rPr>
          <w:t>el</w:t>
        </w:r>
        <w:r w:rsidRPr="00DB107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DB1075">
          <w:rPr>
            <w:rStyle w:val="Hyperlink"/>
            <w:rFonts w:ascii="Times New Roman" w:hAnsi="Times New Roman"/>
            <w:sz w:val="26"/>
            <w:szCs w:val="26"/>
            <w:lang w:val="en-US"/>
          </w:rPr>
          <w:t>gov</w:t>
        </w:r>
        <w:r w:rsidRPr="00DB1075">
          <w:rPr>
            <w:rStyle w:val="Hyperlink"/>
            <w:rFonts w:ascii="Times New Roman" w:hAnsi="Times New Roman"/>
            <w:sz w:val="26"/>
            <w:szCs w:val="26"/>
          </w:rPr>
          <w:t>.</w:t>
        </w:r>
        <w:r w:rsidRPr="00DB1075">
          <w:rPr>
            <w:rStyle w:val="Hyperlink"/>
            <w:rFonts w:ascii="Times New Roman" w:hAnsi="Times New Roman"/>
            <w:sz w:val="26"/>
            <w:szCs w:val="26"/>
            <w:lang w:val="en-US"/>
          </w:rPr>
          <w:t>ru</w:t>
        </w:r>
        <w:r w:rsidRPr="00DB1075">
          <w:rPr>
            <w:rStyle w:val="Hyperlink"/>
            <w:rFonts w:ascii="Times New Roman" w:hAnsi="Times New Roman"/>
            <w:sz w:val="26"/>
            <w:szCs w:val="26"/>
          </w:rPr>
          <w:t>/toryal/</w:t>
        </w:r>
      </w:hyperlink>
      <w:r w:rsidRPr="00DB1075">
        <w:rPr>
          <w:rFonts w:ascii="Times New Roman" w:hAnsi="Times New Roman"/>
          <w:color w:val="0070C0"/>
          <w:sz w:val="26"/>
          <w:szCs w:val="26"/>
          <w:u w:val="single"/>
        </w:rPr>
        <w:t xml:space="preserve"> </w:t>
      </w:r>
      <w:r w:rsidRPr="00910243">
        <w:rPr>
          <w:rFonts w:ascii="Times New Roman" w:hAnsi="Times New Roman"/>
          <w:sz w:val="26"/>
          <w:szCs w:val="26"/>
          <w:lang w:eastAsia="zh-CN"/>
        </w:rPr>
        <w:t xml:space="preserve"> (по согла</w:t>
      </w:r>
      <w:r>
        <w:rPr>
          <w:rFonts w:ascii="Times New Roman" w:hAnsi="Times New Roman"/>
          <w:sz w:val="26"/>
          <w:szCs w:val="26"/>
          <w:lang w:eastAsia="zh-CN"/>
        </w:rPr>
        <w:t>ше</w:t>
      </w:r>
      <w:r w:rsidRPr="00910243">
        <w:rPr>
          <w:rFonts w:ascii="Times New Roman" w:hAnsi="Times New Roman"/>
          <w:sz w:val="26"/>
          <w:szCs w:val="26"/>
          <w:lang w:eastAsia="zh-CN"/>
        </w:rPr>
        <w:t>нию).</w:t>
      </w:r>
    </w:p>
    <w:p w:rsidR="002F5DD9" w:rsidRPr="00910243" w:rsidRDefault="002F5DD9" w:rsidP="0080031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243">
        <w:rPr>
          <w:rFonts w:ascii="Times New Roman" w:hAnsi="Times New Roman"/>
          <w:sz w:val="26"/>
          <w:szCs w:val="26"/>
          <w:lang w:eastAsia="zh-CN"/>
        </w:rPr>
        <w:t xml:space="preserve">4. Контроль за исполнением настоящего решения возложить на </w:t>
      </w:r>
      <w:r w:rsidRPr="00910243">
        <w:rPr>
          <w:rFonts w:ascii="Times New Roman" w:hAnsi="Times New Roman"/>
          <w:sz w:val="26"/>
          <w:szCs w:val="26"/>
          <w:lang w:eastAsia="zh-CN"/>
        </w:rPr>
        <w:br/>
        <w:t xml:space="preserve">постоянную комиссию по социальным вопросам, законности и </w:t>
      </w:r>
      <w:r w:rsidRPr="00910243">
        <w:rPr>
          <w:rFonts w:ascii="Times New Roman" w:hAnsi="Times New Roman"/>
          <w:sz w:val="26"/>
          <w:szCs w:val="26"/>
          <w:lang w:eastAsia="zh-CN"/>
        </w:rPr>
        <w:br/>
        <w:t>правопорядку.</w:t>
      </w:r>
    </w:p>
    <w:p w:rsidR="002F5DD9" w:rsidRPr="00910243" w:rsidRDefault="002F5DD9" w:rsidP="0080031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2F5DD9" w:rsidRPr="00910243" w:rsidRDefault="002F5DD9" w:rsidP="0080031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2F5DD9" w:rsidRPr="00910243" w:rsidRDefault="002F5DD9" w:rsidP="00800310">
      <w:pPr>
        <w:spacing w:after="0" w:line="240" w:lineRule="auto"/>
        <w:ind w:left="567" w:firstLine="708"/>
        <w:jc w:val="both"/>
        <w:rPr>
          <w:rFonts w:ascii="Times New Roman" w:hAnsi="Times New Roman"/>
          <w:sz w:val="26"/>
          <w:szCs w:val="26"/>
          <w:lang w:eastAsia="zh-CN"/>
        </w:rPr>
      </w:pPr>
    </w:p>
    <w:p w:rsidR="002F5DD9" w:rsidRPr="00910243" w:rsidRDefault="002F5DD9" w:rsidP="00800310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243">
        <w:rPr>
          <w:rFonts w:ascii="Times New Roman" w:hAnsi="Times New Roman"/>
          <w:sz w:val="26"/>
          <w:szCs w:val="26"/>
          <w:lang w:eastAsia="zh-CN"/>
        </w:rPr>
        <w:t>Глава муниципального образования</w:t>
      </w:r>
    </w:p>
    <w:p w:rsidR="002F5DD9" w:rsidRDefault="002F5DD9" w:rsidP="00800310">
      <w:pPr>
        <w:spacing w:after="0" w:line="240" w:lineRule="auto"/>
        <w:ind w:left="567"/>
        <w:jc w:val="both"/>
        <w:rPr>
          <w:rFonts w:ascii="Times New Roman" w:hAnsi="Times New Roman"/>
          <w:sz w:val="26"/>
          <w:szCs w:val="26"/>
          <w:lang w:eastAsia="zh-CN"/>
        </w:rPr>
      </w:pPr>
      <w:r w:rsidRPr="00910243">
        <w:rPr>
          <w:rFonts w:ascii="Times New Roman" w:hAnsi="Times New Roman"/>
          <w:sz w:val="26"/>
          <w:szCs w:val="26"/>
          <w:lang w:eastAsia="zh-CN"/>
        </w:rPr>
        <w:t xml:space="preserve">«Староторъяльское сельское поселение»           </w:t>
      </w:r>
      <w:r>
        <w:rPr>
          <w:rFonts w:ascii="Times New Roman" w:hAnsi="Times New Roman"/>
          <w:sz w:val="26"/>
          <w:szCs w:val="26"/>
          <w:lang w:eastAsia="zh-CN"/>
        </w:rPr>
        <w:t xml:space="preserve">                           </w:t>
      </w:r>
      <w:r w:rsidRPr="00910243">
        <w:rPr>
          <w:rFonts w:ascii="Times New Roman" w:hAnsi="Times New Roman"/>
          <w:sz w:val="26"/>
          <w:szCs w:val="26"/>
          <w:lang w:eastAsia="zh-CN"/>
        </w:rPr>
        <w:t xml:space="preserve"> Е. Небогатиков</w:t>
      </w:r>
    </w:p>
    <w:p w:rsidR="002F5DD9" w:rsidRPr="00910243" w:rsidRDefault="002F5DD9" w:rsidP="00DB1075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zh-CN"/>
        </w:rPr>
      </w:pPr>
    </w:p>
    <w:sectPr w:rsidR="002F5DD9" w:rsidRPr="00910243" w:rsidSect="00ED0A7B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663D7"/>
    <w:multiLevelType w:val="multilevel"/>
    <w:tmpl w:val="08ACE77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0310"/>
    <w:rsid w:val="00195B90"/>
    <w:rsid w:val="001E1987"/>
    <w:rsid w:val="002C25FC"/>
    <w:rsid w:val="002F5DD9"/>
    <w:rsid w:val="003C1834"/>
    <w:rsid w:val="003E0E62"/>
    <w:rsid w:val="005065FE"/>
    <w:rsid w:val="00621886"/>
    <w:rsid w:val="0063517A"/>
    <w:rsid w:val="0065636E"/>
    <w:rsid w:val="006626A7"/>
    <w:rsid w:val="007B298B"/>
    <w:rsid w:val="007E3A2D"/>
    <w:rsid w:val="00800310"/>
    <w:rsid w:val="00910243"/>
    <w:rsid w:val="00943957"/>
    <w:rsid w:val="00BF033A"/>
    <w:rsid w:val="00C35CF0"/>
    <w:rsid w:val="00DB1075"/>
    <w:rsid w:val="00E41533"/>
    <w:rsid w:val="00E919B1"/>
    <w:rsid w:val="00ED0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33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00310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rsid w:val="00800310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2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800310"/>
    <w:rPr>
      <w:rFonts w:ascii="Courier New" w:hAnsi="Courier New" w:cs="Courier New"/>
      <w:color w:val="000000"/>
      <w:kern w:val="2"/>
      <w:sz w:val="20"/>
      <w:szCs w:val="20"/>
    </w:rPr>
  </w:style>
  <w:style w:type="paragraph" w:styleId="ListParagraph">
    <w:name w:val="List Paragraph"/>
    <w:basedOn w:val="Normal"/>
    <w:uiPriority w:val="99"/>
    <w:qFormat/>
    <w:rsid w:val="00800310"/>
    <w:pPr>
      <w:ind w:left="720"/>
    </w:pPr>
  </w:style>
  <w:style w:type="paragraph" w:customStyle="1" w:styleId="a">
    <w:name w:val="Текст*"/>
    <w:basedOn w:val="Normal"/>
    <w:uiPriority w:val="99"/>
    <w:rsid w:val="00800310"/>
    <w:pPr>
      <w:widowControl w:val="0"/>
      <w:suppressAutoHyphens/>
      <w:spacing w:after="0" w:line="240" w:lineRule="auto"/>
    </w:pPr>
    <w:rPr>
      <w:rFonts w:ascii="Courier New" w:hAnsi="Courier New" w:cs="Courier New"/>
      <w:color w:val="000000"/>
      <w:kern w:val="2"/>
      <w:sz w:val="20"/>
      <w:szCs w:val="20"/>
      <w:lang w:eastAsia="zh-CN"/>
    </w:rPr>
  </w:style>
  <w:style w:type="paragraph" w:customStyle="1" w:styleId="ConsNormal">
    <w:name w:val="ConsNormal"/>
    <w:basedOn w:val="Normal"/>
    <w:uiPriority w:val="99"/>
    <w:rsid w:val="00800310"/>
    <w:pPr>
      <w:widowControl w:val="0"/>
      <w:suppressAutoHyphens/>
      <w:spacing w:after="0" w:line="240" w:lineRule="auto"/>
      <w:ind w:firstLine="720"/>
    </w:pPr>
    <w:rPr>
      <w:rFonts w:ascii="Arial" w:hAnsi="Arial" w:cs="Arial"/>
      <w:color w:val="000000"/>
      <w:sz w:val="20"/>
      <w:szCs w:val="20"/>
    </w:rPr>
  </w:style>
  <w:style w:type="character" w:customStyle="1" w:styleId="apple-converted-space">
    <w:name w:val="apple-converted-space"/>
    <w:basedOn w:val="DefaultParagraphFont"/>
    <w:uiPriority w:val="99"/>
    <w:rsid w:val="00800310"/>
    <w:rPr>
      <w:rFonts w:cs="Times New Roman"/>
    </w:rPr>
  </w:style>
  <w:style w:type="character" w:customStyle="1" w:styleId="blk">
    <w:name w:val="blk"/>
    <w:basedOn w:val="DefaultParagraphFont"/>
    <w:uiPriority w:val="99"/>
    <w:rsid w:val="0080031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http://mari-el.gov.ru/toryal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Устав муниципального образования «Староторъяльское сельское поселение»</_x041e__x043f__x0438__x0441__x0430__x043d__x0438__x0435_>
    <_dlc_DocId xmlns="57504d04-691e-4fc4-8f09-4f19fdbe90f6">XXJ7TYMEEKJ2-7911-59</_dlc_DocId>
    <_dlc_DocIdUrl xmlns="57504d04-691e-4fc4-8f09-4f19fdbe90f6">
      <Url>https://vip.gov.mari.ru/toryal/_layouts/DocIdRedir.aspx?ID=XXJ7TYMEEKJ2-7911-59</Url>
      <Description>XXJ7TYMEEKJ2-7911-59</Description>
    </_dlc_DocIdUrl>
    <_x041f__x0430__x043f__x043a__x0430_ xmlns="ccce00b0-9543-4fa2-af49-a977e87b3f95">2019 год</_x041f__x0430__x043f__x043a__x0430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4061ADB8364D5429404DA85A238F359" ma:contentTypeVersion="2" ma:contentTypeDescription="Создание документа." ma:contentTypeScope="" ma:versionID="d6e262d6bde538ffa2d2131a90d750f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ccce00b0-9543-4fa2-af49-a977e87b3f95" targetNamespace="http://schemas.microsoft.com/office/2006/metadata/properties" ma:root="true" ma:fieldsID="5ad0b8ce50bae28e937056e241e7347b" ns2:_="" ns3:_="" ns4:_="">
    <xsd:import namespace="57504d04-691e-4fc4-8f09-4f19fdbe90f6"/>
    <xsd:import namespace="6d7c22ec-c6a4-4777-88aa-bc3c76ac660e"/>
    <xsd:import namespace="ccce00b0-9543-4fa2-af49-a977e87b3f9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e00b0-9543-4fa2-af49-a977e87b3f9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5A77033-E0DA-409E-B844-E068DA5F2884}"/>
</file>

<file path=customXml/itemProps2.xml><?xml version="1.0" encoding="utf-8"?>
<ds:datastoreItem xmlns:ds="http://schemas.openxmlformats.org/officeDocument/2006/customXml" ds:itemID="{AD3C2048-5729-4ACB-9309-1D72AE783523}"/>
</file>

<file path=customXml/itemProps3.xml><?xml version="1.0" encoding="utf-8"?>
<ds:datastoreItem xmlns:ds="http://schemas.openxmlformats.org/officeDocument/2006/customXml" ds:itemID="{DDDC0A7F-FAF5-44CD-B1FF-C95C680E6C9C}"/>
</file>

<file path=customXml/itemProps4.xml><?xml version="1.0" encoding="utf-8"?>
<ds:datastoreItem xmlns:ds="http://schemas.openxmlformats.org/officeDocument/2006/customXml" ds:itemID="{67046297-87F1-424E-BDEA-D6286A9E8D7C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326</Words>
  <Characters>1862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 22 марта 2019 г. № 205</dc:title>
  <dc:subject/>
  <dc:creator>Budj</dc:creator>
  <cp:keywords/>
  <dc:description/>
  <cp:lastModifiedBy>Customer</cp:lastModifiedBy>
  <cp:revision>8</cp:revision>
  <cp:lastPrinted>2019-03-25T06:51:00Z</cp:lastPrinted>
  <dcterms:created xsi:type="dcterms:W3CDTF">2019-02-19T13:41:00Z</dcterms:created>
  <dcterms:modified xsi:type="dcterms:W3CDTF">2019-03-25T06:54:00Z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0x01010024061ADB8364D5429404DA85A238F359</vt:lpwstr>
  </property>
  <property fmtid="{D5CDD505-2E9C-101B-9397-08002B2CF9AE}" pid="3" name="_dlc_DocIdItemGuid">
    <vt:lpwstr>c243e18c-6518-4b3f-8a5b-56775e038cad</vt:lpwstr>
  </property>
</Properties>
</file>