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6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5072"/>
      </w:tblGrid>
      <w:tr w:rsidR="003A2C32" w:rsidTr="003A2C32">
        <w:tc>
          <w:tcPr>
            <w:tcW w:w="4933" w:type="dxa"/>
          </w:tcPr>
          <w:p w:rsidR="003A2C32" w:rsidRPr="003A2C32" w:rsidRDefault="003A2C32" w:rsidP="003A2C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</w:t>
            </w: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У ТОРЪЯЛ</w:t>
            </w: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КУНДЕМ</w:t>
            </w: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t>ТОШТО ТОРЪЯЛ  ЯЛ</w:t>
            </w: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t>ШОТАН ИЛЕМЫН</w:t>
            </w: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АДМИНИСТРАЦИЙЖЕ</w:t>
            </w: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sym w:font="Times New Roman" w:char="040E"/>
            </w: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t>ШТЫМАШ</w:t>
            </w:r>
          </w:p>
        </w:tc>
        <w:tc>
          <w:tcPr>
            <w:tcW w:w="5072" w:type="dxa"/>
          </w:tcPr>
          <w:p w:rsidR="003A2C32" w:rsidRPr="003A2C32" w:rsidRDefault="003A2C32" w:rsidP="003A2C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t>СТАРОТОРЪЯЛЬСКАЯ</w:t>
            </w: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t>СЕЛЬСКАЯ</w:t>
            </w: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t>НОВОТОРЪЯЛЬСКОГО     МУНИЦИПАЛЬНОГО РАЙОНА РЕСПУБЛИКИ МАРИЙ ЭЛ</w:t>
            </w: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C32">
              <w:rPr>
                <w:rFonts w:ascii="Times New Roman" w:hAnsi="Times New Roman" w:cs="Times New Roman"/>
                <w:b/>
                <w:sz w:val="26"/>
                <w:szCs w:val="26"/>
              </w:rPr>
              <w:t>РАСПОРЯЖЕНИЕ</w:t>
            </w:r>
          </w:p>
          <w:p w:rsidR="003A2C32" w:rsidRPr="003A2C32" w:rsidRDefault="003A2C32" w:rsidP="003A2C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A2C32" w:rsidRDefault="003A2C32" w:rsidP="003A2C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A2C32" w:rsidRPr="003A2C32" w:rsidRDefault="003A2C32" w:rsidP="003A2C32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A2C32">
        <w:rPr>
          <w:rFonts w:ascii="Times New Roman" w:hAnsi="Times New Roman" w:cs="Times New Roman"/>
          <w:sz w:val="26"/>
          <w:szCs w:val="26"/>
        </w:rPr>
        <w:t>от   2</w:t>
      </w:r>
      <w:r w:rsidRPr="003A2C32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3A2C32">
        <w:rPr>
          <w:rFonts w:ascii="Times New Roman" w:hAnsi="Times New Roman" w:cs="Times New Roman"/>
          <w:sz w:val="26"/>
          <w:szCs w:val="26"/>
        </w:rPr>
        <w:t xml:space="preserve"> декабря 20</w:t>
      </w:r>
      <w:proofErr w:type="spellStart"/>
      <w:r w:rsidRPr="003A2C32">
        <w:rPr>
          <w:rFonts w:ascii="Times New Roman" w:hAnsi="Times New Roman" w:cs="Times New Roman"/>
          <w:sz w:val="26"/>
          <w:szCs w:val="26"/>
          <w:lang w:val="en-US"/>
        </w:rPr>
        <w:t>20</w:t>
      </w:r>
      <w:proofErr w:type="spellEnd"/>
      <w:r w:rsidRPr="003A2C32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3A2C32">
        <w:rPr>
          <w:rFonts w:ascii="Times New Roman" w:hAnsi="Times New Roman" w:cs="Times New Roman"/>
          <w:sz w:val="26"/>
          <w:szCs w:val="26"/>
          <w:lang w:val="en-US"/>
        </w:rPr>
        <w:t>58</w:t>
      </w:r>
    </w:p>
    <w:p w:rsidR="003A2C32" w:rsidRPr="003A2C32" w:rsidRDefault="003A2C32" w:rsidP="003A2C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A2C32" w:rsidRPr="003A2C32" w:rsidRDefault="003A2C32" w:rsidP="003A2C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A2C32" w:rsidRPr="003A2C32" w:rsidRDefault="003A2C32" w:rsidP="003A2C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A2C32">
        <w:rPr>
          <w:rFonts w:ascii="Times New Roman" w:hAnsi="Times New Roman" w:cs="Times New Roman"/>
          <w:sz w:val="26"/>
          <w:szCs w:val="26"/>
        </w:rPr>
        <w:t>Об утверждении плана-графика закупок</w:t>
      </w:r>
    </w:p>
    <w:p w:rsidR="003A2C32" w:rsidRPr="003A2C32" w:rsidRDefault="003A2C32" w:rsidP="003A2C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A2C32">
        <w:rPr>
          <w:rFonts w:ascii="Times New Roman" w:hAnsi="Times New Roman" w:cs="Times New Roman"/>
          <w:sz w:val="26"/>
          <w:szCs w:val="26"/>
        </w:rPr>
        <w:t>товаров,  работ и услуг для обеспечения муниципальных нужд</w:t>
      </w:r>
    </w:p>
    <w:p w:rsidR="003A2C32" w:rsidRPr="003A2C32" w:rsidRDefault="003A2C32" w:rsidP="003A2C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A2C32">
        <w:rPr>
          <w:rFonts w:ascii="Times New Roman" w:hAnsi="Times New Roman" w:cs="Times New Roman"/>
          <w:sz w:val="26"/>
          <w:szCs w:val="26"/>
        </w:rPr>
        <w:t>Староторъяльского сельского поселения  Новоторъяльского</w:t>
      </w:r>
    </w:p>
    <w:p w:rsidR="003A2C32" w:rsidRPr="003A2C32" w:rsidRDefault="003A2C32" w:rsidP="003A2C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A2C32">
        <w:rPr>
          <w:rFonts w:ascii="Times New Roman" w:hAnsi="Times New Roman" w:cs="Times New Roman"/>
          <w:sz w:val="26"/>
          <w:szCs w:val="26"/>
        </w:rPr>
        <w:t>муниципального района Республики Марий Эл</w:t>
      </w:r>
    </w:p>
    <w:p w:rsidR="003A2C32" w:rsidRPr="003A2C32" w:rsidRDefault="003A2C32" w:rsidP="003A2C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A2C32">
        <w:rPr>
          <w:rFonts w:ascii="Times New Roman" w:hAnsi="Times New Roman" w:cs="Times New Roman"/>
          <w:sz w:val="26"/>
          <w:szCs w:val="26"/>
        </w:rPr>
        <w:t>на 2021 финансовый год и на плановый период 2022 и 2023 годов</w:t>
      </w:r>
    </w:p>
    <w:p w:rsidR="003A2C32" w:rsidRPr="003A2C32" w:rsidRDefault="003A2C32" w:rsidP="003A2C3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2C32" w:rsidRPr="003A2C32" w:rsidRDefault="003A2C32" w:rsidP="003A2C32">
      <w:pPr>
        <w:pStyle w:val="a3"/>
        <w:rPr>
          <w:rFonts w:ascii="Times New Roman" w:hAnsi="Times New Roman" w:cs="Times New Roman"/>
          <w:sz w:val="26"/>
          <w:szCs w:val="26"/>
        </w:rPr>
      </w:pPr>
      <w:r w:rsidRPr="003A2C32">
        <w:rPr>
          <w:rFonts w:ascii="Times New Roman" w:hAnsi="Times New Roman" w:cs="Times New Roman"/>
          <w:sz w:val="26"/>
          <w:szCs w:val="26"/>
        </w:rPr>
        <w:tab/>
      </w:r>
    </w:p>
    <w:p w:rsidR="003A2C32" w:rsidRPr="003A2C32" w:rsidRDefault="003A2C32" w:rsidP="003A2C32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3A2C3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05.04.2013г. № 44-ФЗ</w:t>
      </w:r>
      <w:r w:rsidRPr="003A2C32">
        <w:rPr>
          <w:rFonts w:ascii="Times New Roman" w:hAnsi="Times New Roman" w:cs="Times New Roman"/>
          <w:sz w:val="26"/>
          <w:szCs w:val="26"/>
        </w:rPr>
        <w:br/>
        <w:t xml:space="preserve"> «О контрактной системе в сфере закупок товаров, работ, услуг для обеспечения государственных и муниципальных нужд»</w:t>
      </w:r>
    </w:p>
    <w:p w:rsidR="003A2C32" w:rsidRPr="003A2C32" w:rsidRDefault="003A2C32" w:rsidP="003A2C3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2C32">
        <w:rPr>
          <w:rFonts w:ascii="Times New Roman" w:hAnsi="Times New Roman" w:cs="Times New Roman"/>
          <w:color w:val="000000"/>
          <w:sz w:val="26"/>
          <w:szCs w:val="26"/>
        </w:rPr>
        <w:t xml:space="preserve">           1. </w:t>
      </w:r>
      <w:r w:rsidRPr="003A2C32">
        <w:rPr>
          <w:rFonts w:ascii="Times New Roman" w:hAnsi="Times New Roman" w:cs="Times New Roman"/>
          <w:sz w:val="26"/>
          <w:szCs w:val="26"/>
        </w:rPr>
        <w:t xml:space="preserve">Утвердить план-график закупок товаров,  работ и услуг для обеспечения муниципальных нужд Староторъяльского сельского поселения    Новоторъяльского </w:t>
      </w:r>
    </w:p>
    <w:p w:rsidR="003A2C32" w:rsidRPr="003A2C32" w:rsidRDefault="003A2C32" w:rsidP="003A2C3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2C32">
        <w:rPr>
          <w:rFonts w:ascii="Times New Roman" w:hAnsi="Times New Roman" w:cs="Times New Roman"/>
          <w:sz w:val="26"/>
          <w:szCs w:val="26"/>
        </w:rPr>
        <w:t xml:space="preserve">муниципального района Республики Марий Эл на 2021 финансовый год и на плановый период 2022 и 2023 годов, согласно  </w:t>
      </w:r>
      <w:r w:rsidRPr="003A2C32">
        <w:rPr>
          <w:rFonts w:ascii="Times New Roman" w:hAnsi="Times New Roman" w:cs="Times New Roman"/>
          <w:color w:val="000000"/>
          <w:sz w:val="26"/>
          <w:szCs w:val="26"/>
        </w:rPr>
        <w:t>приложению.</w:t>
      </w:r>
    </w:p>
    <w:p w:rsidR="003A2C32" w:rsidRPr="003A2C32" w:rsidRDefault="003A2C32" w:rsidP="003A2C3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C32">
        <w:rPr>
          <w:rFonts w:ascii="Times New Roman" w:hAnsi="Times New Roman" w:cs="Times New Roman"/>
          <w:color w:val="000000"/>
          <w:sz w:val="26"/>
          <w:szCs w:val="26"/>
        </w:rPr>
        <w:t>2. О</w:t>
      </w:r>
      <w:r w:rsidRPr="003A2C32">
        <w:rPr>
          <w:rFonts w:ascii="Times New Roman" w:hAnsi="Times New Roman" w:cs="Times New Roman"/>
          <w:sz w:val="26"/>
          <w:szCs w:val="26"/>
        </w:rPr>
        <w:t xml:space="preserve">беспечить размещение плана-графика закупок на 2021 финансовый год и на плановый период 2022 и 2023 годов в единой информационной системе в сфере закупок </w:t>
      </w:r>
      <w:hyperlink r:id="rId4" w:history="1">
        <w:r w:rsidRPr="003A2C32">
          <w:rPr>
            <w:rFonts w:ascii="Times New Roman" w:hAnsi="Times New Roman" w:cs="Times New Roman"/>
            <w:color w:val="0000FF"/>
            <w:sz w:val="26"/>
            <w:szCs w:val="26"/>
          </w:rPr>
          <w:t>http://www.zakupki.gov.ru</w:t>
        </w:r>
      </w:hyperlink>
      <w:r w:rsidRPr="003A2C32">
        <w:rPr>
          <w:rFonts w:ascii="Times New Roman" w:hAnsi="Times New Roman" w:cs="Times New Roman"/>
          <w:sz w:val="26"/>
          <w:szCs w:val="26"/>
        </w:rPr>
        <w:t xml:space="preserve"> в течение трех дней </w:t>
      </w:r>
      <w:proofErr w:type="gramStart"/>
      <w:r w:rsidRPr="003A2C32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3A2C32">
        <w:rPr>
          <w:rFonts w:ascii="Times New Roman" w:hAnsi="Times New Roman" w:cs="Times New Roman"/>
          <w:sz w:val="26"/>
          <w:szCs w:val="26"/>
        </w:rPr>
        <w:t xml:space="preserve"> настоящего распоряжения.</w:t>
      </w:r>
    </w:p>
    <w:p w:rsidR="003A2C32" w:rsidRPr="003A2C32" w:rsidRDefault="003A2C32" w:rsidP="003A2C3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C32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3A2C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2C3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3A2C32" w:rsidRPr="003A2C32" w:rsidRDefault="003A2C32" w:rsidP="003A2C3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2C32" w:rsidRPr="003A2C32" w:rsidRDefault="003A2C32" w:rsidP="003A2C3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2C32" w:rsidRPr="003A2C32" w:rsidRDefault="003A2C32" w:rsidP="003A2C3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2C32" w:rsidRPr="003A2C32" w:rsidRDefault="003A2C32" w:rsidP="003A2C32">
      <w:pPr>
        <w:pStyle w:val="a3"/>
        <w:rPr>
          <w:rFonts w:ascii="Times New Roman" w:hAnsi="Times New Roman" w:cs="Times New Roman"/>
          <w:sz w:val="26"/>
          <w:szCs w:val="26"/>
        </w:rPr>
      </w:pPr>
      <w:r w:rsidRPr="003A2C3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3A2C32">
        <w:rPr>
          <w:rFonts w:ascii="Times New Roman" w:hAnsi="Times New Roman" w:cs="Times New Roman"/>
          <w:sz w:val="26"/>
          <w:szCs w:val="26"/>
        </w:rPr>
        <w:t>Староторъяльской</w:t>
      </w:r>
      <w:proofErr w:type="spellEnd"/>
      <w:r w:rsidRPr="003A2C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C32" w:rsidRPr="00C91BFE" w:rsidRDefault="003A2C32" w:rsidP="003A2C32">
      <w:pPr>
        <w:pStyle w:val="a3"/>
      </w:pPr>
      <w:r w:rsidRPr="003A2C32">
        <w:rPr>
          <w:rFonts w:ascii="Times New Roman" w:hAnsi="Times New Roman" w:cs="Times New Roman"/>
          <w:sz w:val="26"/>
          <w:szCs w:val="26"/>
        </w:rPr>
        <w:t xml:space="preserve">сельской администрации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</w:t>
      </w:r>
      <w:r w:rsidRPr="003A2C32">
        <w:rPr>
          <w:rFonts w:ascii="Times New Roman" w:hAnsi="Times New Roman" w:cs="Times New Roman"/>
          <w:sz w:val="26"/>
          <w:szCs w:val="26"/>
        </w:rPr>
        <w:t>Широбоков</w:t>
      </w:r>
      <w:proofErr w:type="spellEnd"/>
      <w:r w:rsidRPr="003A2C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3A2C32" w:rsidRPr="00C91BFE" w:rsidRDefault="003A2C32" w:rsidP="003A2C32">
      <w:pPr>
        <w:rPr>
          <w:sz w:val="26"/>
          <w:szCs w:val="26"/>
        </w:rPr>
      </w:pPr>
    </w:p>
    <w:p w:rsidR="00000000" w:rsidRDefault="005150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2C32"/>
    <w:rsid w:val="003A2C32"/>
    <w:rsid w:val="0051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zakupki.gov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6F24537ABCE4BBE78A3A5AFD6DF29" ma:contentTypeVersion="2" ma:contentTypeDescription="Создание документа." ma:contentTypeScope="" ma:versionID="ba2cad602266102c857d89065a32d46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cdd0e5b-a611-4a22-b67e-e46b24b993b7" targetNamespace="http://schemas.microsoft.com/office/2006/metadata/properties" ma:root="true" ma:fieldsID="7a8c21691619261875778314c238f5ca" ns2:_="" ns3:_="" ns4:_="">
    <xsd:import namespace="57504d04-691e-4fc4-8f09-4f19fdbe90f6"/>
    <xsd:import namespace="6d7c22ec-c6a4-4777-88aa-bc3c76ac660e"/>
    <xsd:import namespace="5cdd0e5b-a611-4a22-b67e-e46b24b993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0e5b-a611-4a22-b67e-e46b24b993b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плана-графика закупок товаров,  работ и услуг для обеспечения муниципальных нужд Староторъяльского сельского поселения  Новоторъяльского муниципального района Республики Марий Эл на 2021 финансовый год и на плановый период 2022 и 2023 годов
</_x041e__x043f__x0438__x0441__x0430__x043d__x0438__x0435_>
    <_x041f__x0430__x043f__x043a__x0430_ xmlns="5cdd0e5b-a611-4a22-b67e-e46b24b993b7">2020 год</_x041f__x0430__x043f__x043a__x0430_>
    <_dlc_DocId xmlns="57504d04-691e-4fc4-8f09-4f19fdbe90f6">XXJ7TYMEEKJ2-7907-172</_dlc_DocId>
    <_dlc_DocIdUrl xmlns="57504d04-691e-4fc4-8f09-4f19fdbe90f6">
      <Url>https://vip.gov.mari.ru/toryal/_layouts/DocIdRedir.aspx?ID=XXJ7TYMEEKJ2-7907-172</Url>
      <Description>XXJ7TYMEEKJ2-7907-172</Description>
    </_dlc_DocIdUrl>
  </documentManagement>
</p:properties>
</file>

<file path=customXml/itemProps1.xml><?xml version="1.0" encoding="utf-8"?>
<ds:datastoreItem xmlns:ds="http://schemas.openxmlformats.org/officeDocument/2006/customXml" ds:itemID="{5FACD369-A464-4DE8-AFC2-385586A00C48}"/>
</file>

<file path=customXml/itemProps2.xml><?xml version="1.0" encoding="utf-8"?>
<ds:datastoreItem xmlns:ds="http://schemas.openxmlformats.org/officeDocument/2006/customXml" ds:itemID="{75F19D12-F675-47B3-B82E-DC1670CF32A1}"/>
</file>

<file path=customXml/itemProps3.xml><?xml version="1.0" encoding="utf-8"?>
<ds:datastoreItem xmlns:ds="http://schemas.openxmlformats.org/officeDocument/2006/customXml" ds:itemID="{EBA07746-BE14-4D5C-A6C3-E5414D11E773}"/>
</file>

<file path=customXml/itemProps4.xml><?xml version="1.0" encoding="utf-8"?>
<ds:datastoreItem xmlns:ds="http://schemas.openxmlformats.org/officeDocument/2006/customXml" ds:itemID="{3ECB9F46-267A-4346-AA0F-E85DCB082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2020 г. №58</dc:title>
  <dc:subject/>
  <dc:creator>ProUser</dc:creator>
  <cp:keywords/>
  <dc:description/>
  <cp:lastModifiedBy>ProUser</cp:lastModifiedBy>
  <cp:revision>2</cp:revision>
  <cp:lastPrinted>2020-12-28T13:38:00Z</cp:lastPrinted>
  <dcterms:created xsi:type="dcterms:W3CDTF">2020-12-28T13:36:00Z</dcterms:created>
  <dcterms:modified xsi:type="dcterms:W3CDTF">2020-12-28T13:49:00Z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0x010100E066F24537ABCE4BBE78A3A5AFD6DF29</vt:lpwstr>
  </property>
  <property fmtid="{D5CDD505-2E9C-101B-9397-08002B2CF9AE}" pid="3" name="_dlc_DocIdItemGuid">
    <vt:lpwstr>6bc899cd-636e-4472-a435-25df5825998a</vt:lpwstr>
  </property>
</Properties>
</file>