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0E3DDB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E3DDB">
        <w:rPr>
          <w:rFonts w:ascii="Times New Roman" w:hAnsi="Times New Roman" w:cs="Times New Roman"/>
          <w:sz w:val="24"/>
          <w:szCs w:val="24"/>
        </w:rPr>
        <w:t>«МАСКАНУРСКОЕ  СЕЛЬСКОЕ ПОСЕЛЕНИЕ»</w:t>
      </w:r>
    </w:p>
    <w:p w:rsidR="00907A24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3D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3DD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07A24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A24" w:rsidRPr="0058792A" w:rsidRDefault="00907A24" w:rsidP="00907A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сессия                                                                            №</w:t>
      </w:r>
      <w:r w:rsidRPr="00FA3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7A24" w:rsidRDefault="00907A24" w:rsidP="00907A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созыва                                                                                   ______2019 г.</w:t>
      </w: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A24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E3DDB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E3DDB">
        <w:rPr>
          <w:rFonts w:ascii="Times New Roman" w:hAnsi="Times New Roman" w:cs="Times New Roman"/>
          <w:sz w:val="24"/>
          <w:szCs w:val="24"/>
        </w:rPr>
        <w:t>«Масканурское сельское поселение»</w:t>
      </w: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07A24" w:rsidRPr="000E3DDB" w:rsidRDefault="00907A24" w:rsidP="00907A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7A24" w:rsidRPr="000E3DDB" w:rsidRDefault="00907A24" w:rsidP="00907A24">
      <w:pPr>
        <w:pStyle w:val="1"/>
        <w:keepLines w:val="0"/>
        <w:widowControl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6E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</w:t>
      </w:r>
      <w:r w:rsidRPr="00B61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Российской Федерации», </w:t>
      </w:r>
      <w:r w:rsidRPr="000E3DDB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«Масканурское сельское поселение» </w:t>
      </w: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E3DDB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E3DDB">
        <w:rPr>
          <w:rFonts w:ascii="Times New Roman" w:hAnsi="Times New Roman" w:cs="Times New Roman"/>
          <w:sz w:val="24"/>
          <w:szCs w:val="24"/>
        </w:rPr>
        <w:t>«Масканурское сельское поселение»</w:t>
      </w:r>
    </w:p>
    <w:p w:rsidR="00907A24" w:rsidRPr="000E3DDB" w:rsidRDefault="00907A24" w:rsidP="00907A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3D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3DDB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907A24" w:rsidRPr="00907A24" w:rsidRDefault="00907A24" w:rsidP="00907A24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A24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«Масканурское сельское поселение» (далее – Устав), утвержденный решением Собрания депутатов муниципального образования «Масканурское сельское поселение» от  25 декабря </w:t>
      </w:r>
      <w:r w:rsidRPr="00907A24">
        <w:rPr>
          <w:rFonts w:ascii="Times New Roman" w:hAnsi="Times New Roman" w:cs="Times New Roman"/>
          <w:sz w:val="24"/>
          <w:szCs w:val="24"/>
        </w:rPr>
        <w:br/>
        <w:t>2009 года № 31 , следующие изменения:</w:t>
      </w:r>
    </w:p>
    <w:p w:rsidR="00907A24" w:rsidRPr="00907A24" w:rsidRDefault="00907A24" w:rsidP="00907A24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A24">
        <w:rPr>
          <w:rFonts w:ascii="Times New Roman" w:hAnsi="Times New Roman" w:cs="Times New Roman"/>
          <w:sz w:val="24"/>
          <w:szCs w:val="24"/>
        </w:rPr>
        <w:t>Пункт 3 части 2 статьи 10 Устава изложить в следующей редакции:</w:t>
      </w:r>
    </w:p>
    <w:p w:rsidR="00907A24" w:rsidRPr="00907A24" w:rsidRDefault="00907A24" w:rsidP="00907A2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A24">
        <w:rPr>
          <w:rFonts w:ascii="Times New Roman" w:hAnsi="Times New Roman" w:cs="Times New Roman"/>
          <w:sz w:val="24"/>
          <w:szCs w:val="24"/>
        </w:rPr>
        <w:t>«3) Голосование по отзыву депутата, голосование по вопросам изменения границ поселения, преобразования поселения;</w:t>
      </w:r>
    </w:p>
    <w:p w:rsidR="00907A24" w:rsidRPr="00907A24" w:rsidRDefault="00907A24" w:rsidP="00907A24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A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Наименование статьи 13 Устава изложить </w:t>
      </w:r>
      <w:r w:rsidRPr="00907A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следующей редакции</w:t>
      </w:r>
      <w:r w:rsidRPr="00907A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907A24" w:rsidRPr="00907A24" w:rsidRDefault="00907A24" w:rsidP="00907A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7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«Статья 13. </w:t>
      </w:r>
      <w:r w:rsidRPr="00907A24">
        <w:rPr>
          <w:rFonts w:ascii="Times New Roman" w:eastAsia="Times New Roman" w:hAnsi="Times New Roman" w:cs="Times New Roman"/>
          <w:sz w:val="24"/>
          <w:szCs w:val="24"/>
        </w:rPr>
        <w:t>Голосование по отзыву депутата, голосование по вопросам изменения границ поселения, преобразования поселения</w:t>
      </w:r>
      <w:proofErr w:type="gramStart"/>
      <w:r w:rsidRPr="00907A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.»;</w:t>
      </w:r>
      <w:proofErr w:type="gramEnd"/>
    </w:p>
    <w:p w:rsidR="00907A24" w:rsidRPr="00907A24" w:rsidRDefault="00907A24" w:rsidP="00907A24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7A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07A24">
        <w:rPr>
          <w:rFonts w:ascii="Times New Roman" w:eastAsia="Times New Roman" w:hAnsi="Times New Roman" w:cs="Times New Roman"/>
          <w:color w:val="auto"/>
          <w:sz w:val="24"/>
          <w:szCs w:val="24"/>
        </w:rPr>
        <w:t>Пункт 19 части 1 статьи 6 Устава изложить в следующей редакции:</w:t>
      </w:r>
    </w:p>
    <w:p w:rsidR="00907A24" w:rsidRPr="00907A24" w:rsidRDefault="00907A24" w:rsidP="00907A2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07A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«19) </w:t>
      </w:r>
      <w:r w:rsidRPr="00907A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07A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;»</w:t>
      </w:r>
      <w:proofErr w:type="gramEnd"/>
      <w:r w:rsidRPr="00907A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907A24" w:rsidRPr="00907A24" w:rsidRDefault="00907A24" w:rsidP="00907A2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07A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1.4. Пункт 14 части 1 статьи 7 Устава изложить в следующей редакции:</w:t>
      </w:r>
    </w:p>
    <w:p w:rsidR="00907A24" w:rsidRPr="00907A24" w:rsidRDefault="00907A24" w:rsidP="00907A2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07A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«14) осуществление деятельности по обращению с животными без владельцев, обитающими на территории поселения;».</w:t>
      </w:r>
    </w:p>
    <w:p w:rsidR="00907A24" w:rsidRPr="00907A24" w:rsidRDefault="00907A24" w:rsidP="00907A2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07A24">
        <w:rPr>
          <w:rFonts w:ascii="Times New Roman" w:eastAsia="SimSun" w:hAnsi="Times New Roman" w:cs="Times New Roman"/>
          <w:sz w:val="24"/>
          <w:szCs w:val="24"/>
        </w:rPr>
        <w:t xml:space="preserve">2. Настоящее решение направить в Управление Министерства </w:t>
      </w:r>
      <w:r w:rsidRPr="00907A24">
        <w:rPr>
          <w:rFonts w:ascii="Times New Roman" w:eastAsia="SimSun" w:hAnsi="Times New Roman" w:cs="Times New Roman"/>
          <w:sz w:val="24"/>
          <w:szCs w:val="24"/>
        </w:rPr>
        <w:br/>
        <w:t>юстиции Российской Федерации по Республике Марий Эл для государственной регистрации.</w:t>
      </w:r>
    </w:p>
    <w:p w:rsidR="00907A24" w:rsidRPr="005A1643" w:rsidRDefault="00907A24" w:rsidP="00907A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07A24">
        <w:rPr>
          <w:rFonts w:ascii="Times New Roman" w:eastAsia="SimSun" w:hAnsi="Times New Roman" w:cs="Times New Roman"/>
          <w:sz w:val="24"/>
          <w:szCs w:val="24"/>
        </w:rPr>
        <w:t>3. Обнародовать</w:t>
      </w: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 настоящее решение на информационном стенде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 xml:space="preserve">муниципального образования «Масканурское сельское поселение» и разместить на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>официальном сайте муниципального образования «Новоторъяльский муниципальный район»  (по согласованию) в установленном порядке.</w:t>
      </w:r>
    </w:p>
    <w:p w:rsidR="00907A24" w:rsidRPr="005A1643" w:rsidRDefault="00907A24" w:rsidP="00907A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4. </w:t>
      </w:r>
      <w:proofErr w:type="gramStart"/>
      <w:r w:rsidRPr="005A1643">
        <w:rPr>
          <w:rFonts w:ascii="Times New Roman" w:eastAsia="SimSun" w:hAnsi="Times New Roman" w:cs="Times New Roman"/>
          <w:sz w:val="24"/>
          <w:szCs w:val="24"/>
        </w:rPr>
        <w:t>Контроль за</w:t>
      </w:r>
      <w:proofErr w:type="gramEnd"/>
      <w:r w:rsidRPr="005A1643">
        <w:rPr>
          <w:rFonts w:ascii="Times New Roman" w:eastAsia="SimSu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 xml:space="preserve">постоянную комиссию по социальным вопросам, законности и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>правопорядку.</w:t>
      </w:r>
    </w:p>
    <w:p w:rsidR="00907A24" w:rsidRPr="005A1643" w:rsidRDefault="00907A24" w:rsidP="00907A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07A24" w:rsidRPr="005A1643" w:rsidRDefault="00907A24" w:rsidP="00907A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07A24" w:rsidRPr="005A1643" w:rsidRDefault="00907A24" w:rsidP="00907A24">
      <w:pPr>
        <w:tabs>
          <w:tab w:val="left" w:pos="14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t>Глава муниципального образования</w:t>
      </w:r>
    </w:p>
    <w:p w:rsidR="00907A24" w:rsidRDefault="00907A24" w:rsidP="00907A2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t>«Масканурское сельское поселение»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                     В. Сидоркин</w:t>
      </w:r>
    </w:p>
    <w:p w:rsidR="00BD0F13" w:rsidRDefault="00BD0F13"/>
    <w:sectPr w:rsidR="00BD0F13" w:rsidSect="00B0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1BE"/>
    <w:multiLevelType w:val="multilevel"/>
    <w:tmpl w:val="3E466460"/>
    <w:lvl w:ilvl="0">
      <w:start w:val="1"/>
      <w:numFmt w:val="decimal"/>
      <w:lvlText w:val="%1."/>
      <w:lvlJc w:val="left"/>
      <w:pPr>
        <w:ind w:left="232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A24"/>
    <w:rsid w:val="008E5576"/>
    <w:rsid w:val="00907A24"/>
    <w:rsid w:val="009847D9"/>
    <w:rsid w:val="00B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76"/>
  </w:style>
  <w:style w:type="paragraph" w:styleId="1">
    <w:name w:val="heading 1"/>
    <w:basedOn w:val="a"/>
    <w:link w:val="10"/>
    <w:qFormat/>
    <w:rsid w:val="00907A24"/>
    <w:pPr>
      <w:keepNext/>
      <w:keepLines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A24"/>
    <w:rPr>
      <w:rFonts w:ascii="Arial" w:eastAsia="Times New Roman" w:hAnsi="Arial" w:cs="Arial"/>
      <w:b/>
      <w:color w:val="000000"/>
      <w:sz w:val="36"/>
      <w:szCs w:val="36"/>
    </w:rPr>
  </w:style>
  <w:style w:type="paragraph" w:customStyle="1" w:styleId="ConsNormal">
    <w:name w:val="ConsNormal"/>
    <w:basedOn w:val="a"/>
    <w:qFormat/>
    <w:rsid w:val="00907A2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907A24"/>
  </w:style>
  <w:style w:type="character" w:styleId="a3">
    <w:name w:val="Hyperlink"/>
    <w:basedOn w:val="a0"/>
    <w:uiPriority w:val="99"/>
    <w:semiHidden/>
    <w:unhideWhenUsed/>
    <w:rsid w:val="00907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A24"/>
    <w:pPr>
      <w:ind w:left="720"/>
      <w:contextualSpacing/>
    </w:pPr>
  </w:style>
  <w:style w:type="character" w:customStyle="1" w:styleId="blk">
    <w:name w:val="blk"/>
    <w:basedOn w:val="a0"/>
    <w:rsid w:val="00907A24"/>
  </w:style>
  <w:style w:type="paragraph" w:customStyle="1" w:styleId="a5">
    <w:name w:val="Текст*"/>
    <w:basedOn w:val="a"/>
    <w:rsid w:val="00907A2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«Масканурское сельское поселение»</_x041e__x043f__x0438__x0441__x0430__x043d__x0438__x0435_>
    <_dlc_DocId xmlns="57504d04-691e-4fc4-8f09-4f19fdbe90f6">XXJ7TYMEEKJ2-7884-73</_dlc_DocId>
    <_dlc_DocIdUrl xmlns="57504d04-691e-4fc4-8f09-4f19fdbe90f6">
      <Url>https://vip.gov.mari.ru/toryal/_layouts/DocIdRedir.aspx?ID=XXJ7TYMEEKJ2-7884-73</Url>
      <Description>XXJ7TYMEEKJ2-7884-73</Description>
    </_dlc_DocIdUrl>
    <_x041f__x0430__x043f__x043a__x0430_ xmlns="3ae1e1ae-647b-471e-b395-9e8d49625807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D2F54-66D8-4231-9A25-AD399E6B6E58}"/>
</file>

<file path=customXml/itemProps2.xml><?xml version="1.0" encoding="utf-8"?>
<ds:datastoreItem xmlns:ds="http://schemas.openxmlformats.org/officeDocument/2006/customXml" ds:itemID="{68D708FB-A924-4667-9201-0546F75B2D92}"/>
</file>

<file path=customXml/itemProps3.xml><?xml version="1.0" encoding="utf-8"?>
<ds:datastoreItem xmlns:ds="http://schemas.openxmlformats.org/officeDocument/2006/customXml" ds:itemID="{5B263557-F1C2-48B6-BE88-0E70C90C25F2}"/>
</file>

<file path=customXml/itemProps4.xml><?xml version="1.0" encoding="utf-8"?>
<ds:datastoreItem xmlns:ds="http://schemas.openxmlformats.org/officeDocument/2006/customXml" ds:itemID="{A815BCF6-0278-49E2-B76D-0AC287C7E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Buhg-2</cp:lastModifiedBy>
  <cp:revision>2</cp:revision>
  <dcterms:created xsi:type="dcterms:W3CDTF">2019-02-26T05:20:00Z</dcterms:created>
  <dcterms:modified xsi:type="dcterms:W3CDTF">2019-02-26T05:20:00Z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9143a7f6-76e9-4c85-8c15-677dadc93e5a</vt:lpwstr>
  </property>
</Properties>
</file>