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МАСКАНУРСКОЕ</w:t>
      </w:r>
      <w:r>
        <w:rPr>
          <w:sz w:val="26"/>
          <w:szCs w:val="26"/>
        </w:rPr>
        <w:t xml:space="preserve"> СЕЛЬСКОЕ ПОСЕЛЕНИЕ»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6"/>
          <w:szCs w:val="26"/>
        </w:rPr>
        <w:t>РЕШЕНИЕ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Двадцать девятая</w:t>
      </w:r>
      <w:r>
        <w:rPr>
          <w:sz w:val="26"/>
          <w:szCs w:val="26"/>
        </w:rPr>
        <w:t xml:space="preserve"> сессия                                                              «</w:t>
      </w:r>
      <w:r>
        <w:rPr>
          <w:sz w:val="26"/>
          <w:szCs w:val="26"/>
        </w:rPr>
        <w:t xml:space="preserve">29» </w:t>
      </w:r>
      <w:r>
        <w:rPr>
          <w:sz w:val="26"/>
          <w:szCs w:val="26"/>
        </w:rPr>
        <w:t>марта  2019 г.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второго созыва                                                                                                  № </w:t>
      </w:r>
      <w:r>
        <w:rPr>
          <w:sz w:val="26"/>
          <w:szCs w:val="26"/>
        </w:rPr>
        <w:t>213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6"/>
          <w:szCs w:val="26"/>
        </w:rPr>
        <w:t xml:space="preserve">Об обращении в Центральную избирательную комиссию </w:t>
      </w:r>
    </w:p>
    <w:p>
      <w:pPr>
        <w:pStyle w:val="Normal"/>
        <w:jc w:val="center"/>
        <w:rPr>
          <w:bCs/>
          <w:sz w:val="28"/>
        </w:rPr>
      </w:pPr>
      <w:r>
        <w:rPr>
          <w:bCs/>
          <w:sz w:val="26"/>
          <w:szCs w:val="26"/>
        </w:rPr>
        <w:t>Республики Марий Эл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9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статьи 24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3 статьи          21 Закона Республики Марий Эл от 2 декабря 2008 г. № 70-З «О выборах в органы местного самоуправления в Республике Марий Эл», </w:t>
      </w:r>
    </w:p>
    <w:p>
      <w:pPr>
        <w:pStyle w:val="Style19"/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>
      <w:pPr>
        <w:pStyle w:val="Style1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Масканурское</w:t>
      </w:r>
      <w:r>
        <w:rPr>
          <w:sz w:val="26"/>
          <w:szCs w:val="26"/>
        </w:rPr>
        <w:t xml:space="preserve"> сельское поселение»</w:t>
      </w:r>
    </w:p>
    <w:p>
      <w:pPr>
        <w:pStyle w:val="Style1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РЕШАЕТ: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Обратиться в Центральную избирательную комиссию Республики Марий Эл с просьбой принять решение о возложении полномочий избирательной комиссии муниципального образования «</w:t>
      </w:r>
      <w:r>
        <w:rPr>
          <w:sz w:val="26"/>
          <w:szCs w:val="26"/>
        </w:rPr>
        <w:t>Масканурское</w:t>
      </w:r>
      <w:r>
        <w:rPr>
          <w:sz w:val="26"/>
          <w:szCs w:val="26"/>
        </w:rPr>
        <w:t xml:space="preserve"> сельское поселение»  на Новоторъяльскую районную территориальную избирательную комиссию.</w:t>
      </w:r>
    </w:p>
    <w:p>
      <w:pPr>
        <w:pStyle w:val="Style19"/>
        <w:rPr>
          <w:sz w:val="26"/>
          <w:szCs w:val="26"/>
        </w:rPr>
      </w:pPr>
      <w:r>
        <w:rPr>
          <w:sz w:val="26"/>
          <w:szCs w:val="26"/>
        </w:rPr>
        <w:t>2. Направить настоящее решение в Центральную избирательную комиссию Республики Марий Эл.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3. </w:t>
      </w:r>
      <w:r>
        <w:rPr>
          <w:bCs/>
          <w:sz w:val="26"/>
          <w:szCs w:val="26"/>
        </w:rPr>
        <w:t xml:space="preserve"> Обнародовать настоящее решение на информационных стендах муниципального образования «</w:t>
      </w:r>
      <w:r>
        <w:rPr>
          <w:bCs/>
          <w:sz w:val="26"/>
          <w:szCs w:val="26"/>
        </w:rPr>
        <w:t>Масканурское</w:t>
      </w:r>
      <w:r>
        <w:rPr>
          <w:bCs/>
          <w:sz w:val="26"/>
          <w:szCs w:val="26"/>
        </w:rPr>
        <w:t xml:space="preserve"> сельское поселение» в установленном порядке и разместить на официальном сайте</w:t>
        <w:br/>
        <w:t xml:space="preserve"> муниципального образования «Новоторъяльский муниципальный район» </w:t>
      </w:r>
      <w:hyperlink r:id="rId2">
        <w:r>
          <w:rPr>
            <w:rStyle w:val="Style13"/>
            <w:sz w:val="26"/>
            <w:szCs w:val="26"/>
            <w:lang w:val="en-US"/>
          </w:rPr>
          <w:t>http</w:t>
        </w:r>
        <w:r>
          <w:rPr>
            <w:rStyle w:val="Style13"/>
            <w:sz w:val="26"/>
            <w:szCs w:val="26"/>
          </w:rPr>
          <w:t>://</w:t>
        </w:r>
        <w:r>
          <w:rPr>
            <w:rStyle w:val="Style13"/>
            <w:sz w:val="26"/>
            <w:szCs w:val="26"/>
            <w:lang w:val="en-US"/>
          </w:rPr>
          <w:t>mari</w:t>
        </w:r>
        <w:r>
          <w:rPr>
            <w:rStyle w:val="Style13"/>
            <w:sz w:val="26"/>
            <w:szCs w:val="26"/>
          </w:rPr>
          <w:t>-</w:t>
        </w:r>
        <w:r>
          <w:rPr>
            <w:rStyle w:val="Style13"/>
            <w:sz w:val="26"/>
            <w:szCs w:val="26"/>
            <w:lang w:val="en-US"/>
          </w:rPr>
          <w:t>el</w:t>
        </w:r>
        <w:r>
          <w:rPr>
            <w:rStyle w:val="Style13"/>
            <w:sz w:val="26"/>
            <w:szCs w:val="26"/>
          </w:rPr>
          <w:t>.</w:t>
        </w:r>
        <w:r>
          <w:rPr>
            <w:rStyle w:val="Style13"/>
            <w:sz w:val="26"/>
            <w:szCs w:val="26"/>
            <w:lang w:val="en-US"/>
          </w:rPr>
          <w:t>gov</w:t>
        </w:r>
        <w:r>
          <w:rPr>
            <w:rStyle w:val="Style13"/>
            <w:sz w:val="26"/>
            <w:szCs w:val="26"/>
          </w:rPr>
          <w:t>.</w:t>
        </w:r>
        <w:r>
          <w:rPr>
            <w:rStyle w:val="Style13"/>
            <w:sz w:val="26"/>
            <w:szCs w:val="26"/>
            <w:lang w:val="en-US"/>
          </w:rPr>
          <w:t>ru</w:t>
        </w:r>
        <w:r>
          <w:rPr>
            <w:rStyle w:val="Style13"/>
            <w:sz w:val="26"/>
            <w:szCs w:val="26"/>
          </w:rPr>
          <w:t>/toryal</w:t>
        </w:r>
      </w:hyperlink>
      <w:r>
        <w:rPr>
          <w:bCs/>
          <w:sz w:val="26"/>
          <w:szCs w:val="26"/>
        </w:rPr>
        <w:t xml:space="preserve"> (по соглашению).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4. Настоящее решение вступает в силу после официального опубликования.</w:t>
      </w:r>
    </w:p>
    <w:p>
      <w:pPr>
        <w:pStyle w:val="Style19"/>
        <w:rPr>
          <w:szCs w:val="28"/>
        </w:rPr>
      </w:pPr>
      <w:r>
        <w:rPr>
          <w:sz w:val="26"/>
          <w:szCs w:val="26"/>
        </w:rPr>
        <w:t>5. Контроль за исполнением настоящего решения возложить на постоянную комиссию по социальным вопросам, законности и правопорядку.</w:t>
      </w:r>
    </w:p>
    <w:p>
      <w:pPr>
        <w:pStyle w:val="Style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6"/>
          <w:szCs w:val="26"/>
        </w:rPr>
        <w:t>Глава муниципального образования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Масканурское</w:t>
      </w:r>
      <w:r>
        <w:rPr>
          <w:sz w:val="26"/>
          <w:szCs w:val="26"/>
        </w:rPr>
        <w:t xml:space="preserve"> сельское поселение»                                                  </w:t>
      </w:r>
      <w:r>
        <w:rPr>
          <w:sz w:val="26"/>
          <w:szCs w:val="26"/>
        </w:rPr>
        <w:t>В.Сидоркин</w:t>
      </w:r>
      <w:r>
        <w:rPr>
          <w:sz w:val="26"/>
          <w:szCs w:val="26"/>
        </w:rPr>
        <w:t xml:space="preserve">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985" w:right="851" w:header="0" w:top="70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51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qFormat/>
    <w:rsid w:val="00c57513"/>
    <w:pPr>
      <w:keepNext/>
      <w:jc w:val="right"/>
      <w:outlineLvl w:val="0"/>
    </w:pPr>
    <w:rPr>
      <w:sz w:val="28"/>
    </w:rPr>
  </w:style>
  <w:style w:type="paragraph" w:styleId="2">
    <w:name w:val="Заголовок 2"/>
    <w:basedOn w:val="Normal"/>
    <w:qFormat/>
    <w:rsid w:val="00c57513"/>
    <w:pPr>
      <w:keepNext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link w:val="a3"/>
    <w:semiHidden/>
    <w:qFormat/>
    <w:rsid w:val="007662d5"/>
    <w:rPr>
      <w:sz w:val="28"/>
      <w:szCs w:val="24"/>
    </w:rPr>
  </w:style>
  <w:style w:type="character" w:styleId="Style13">
    <w:name w:val="Интернет-ссылка"/>
    <w:basedOn w:val="DefaultParagraphFont"/>
    <w:uiPriority w:val="99"/>
    <w:unhideWhenUsed/>
    <w:rsid w:val="00037676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link w:val="a4"/>
    <w:semiHidden/>
    <w:rsid w:val="00c57513"/>
    <w:pPr>
      <w:ind w:firstLine="720"/>
      <w:jc w:val="both"/>
    </w:pPr>
    <w:rPr>
      <w:sz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обращении в Центральную избирательную комиссию 
Республики Марий Эл
</_x041e__x043f__x0438__x0441__x0430__x043d__x0438__x0435_>
    <_x041f__x0430__x043f__x043a__x0430_ xmlns="6f79779f-81c8-4c91-a19f-c72e5d8cd275">2019 год</_x041f__x0430__x043f__x043a__x0430_>
    <_dlc_DocId xmlns="57504d04-691e-4fc4-8f09-4f19fdbe90f6">XXJ7TYMEEKJ2-7882-84</_dlc_DocId>
    <_dlc_DocIdUrl xmlns="57504d04-691e-4fc4-8f09-4f19fdbe90f6">
      <Url>https://vip.gov.mari.ru/toryal/_layouts/DocIdRedir.aspx?ID=XXJ7TYMEEKJ2-7882-84</Url>
      <Description>XXJ7TYMEEKJ2-7882-84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2290C-5701-4496-87B6-EDA10DC45750}"/>
</file>

<file path=customXml/itemProps2.xml><?xml version="1.0" encoding="utf-8"?>
<ds:datastoreItem xmlns:ds="http://schemas.openxmlformats.org/officeDocument/2006/customXml" ds:itemID="{F61687DF-AC46-45E6-BC81-D431AAA9A435}"/>
</file>

<file path=customXml/itemProps3.xml><?xml version="1.0" encoding="utf-8"?>
<ds:datastoreItem xmlns:ds="http://schemas.openxmlformats.org/officeDocument/2006/customXml" ds:itemID="{E25175D5-BA60-4C26-92A3-67E21BCB7C4C}"/>
</file>

<file path=customXml/itemProps4.xml><?xml version="1.0" encoding="utf-8"?>
<ds:datastoreItem xmlns:ds="http://schemas.openxmlformats.org/officeDocument/2006/customXml" ds:itemID="{B3138AA4-C537-4C17-BF6F-CB445B737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LibreOffice/4.4.2.2$Windows_x86 LibreOffice_project/c4c7d32d0d49397cad38d62472b0bc8acff48dd6</Application>
  <Paragraphs>18</Paragraphs>
  <Company>CROC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марта 2019 г. №213</dc:title>
  <dc:creator>test</dc:creator>
  <cp:revision>6</cp:revision>
  <cp:lastPrinted>2019-03-22T05:34:00Z</cp:lastPrinted>
  <dcterms:created xsi:type="dcterms:W3CDTF">2019-03-21T13:09:00Z</dcterms:created>
  <dcterms:modified xsi:type="dcterms:W3CDTF">2019-03-28T16:50:41Z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551f5db4-9edc-4482-815d-7481096ce09b</vt:lpwstr>
  </property>
</Properties>
</file>