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СОБРАНИЕ ДЕПУТАТОВ МУНИЦИПАЛЬНОГО ОБРАЗОВАНИЯ</w:t>
      </w:r>
    </w:p>
    <w:p>
      <w:pPr>
        <w:pStyle w:val="Style21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>«</w:t>
      </w:r>
      <w:r>
        <w:rPr>
          <w:rFonts w:eastAsia="Times New Roman" w:ascii="Times New Roman" w:hAnsi="Times New Roman"/>
          <w:sz w:val="24"/>
          <w:szCs w:val="24"/>
        </w:rPr>
        <w:t xml:space="preserve">МАСКАНУРСКОЕ 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</w:t>
      </w:r>
    </w:p>
    <w:p>
      <w:pPr>
        <w:pStyle w:val="Style21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РЕШЕНИЕ</w:t>
      </w:r>
    </w:p>
    <w:p>
      <w:pPr>
        <w:pStyle w:val="Style21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ind w:left="567" w:hanging="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Двадцать девятая</w:t>
      </w:r>
      <w:r>
        <w:rPr>
          <w:rFonts w:eastAsia="Times New Roman" w:ascii="Times New Roman" w:hAnsi="Times New Roman"/>
          <w:sz w:val="24"/>
          <w:szCs w:val="24"/>
        </w:rPr>
        <w:t xml:space="preserve"> сессия                                                                       «2</w:t>
      </w:r>
      <w:r>
        <w:rPr>
          <w:rFonts w:eastAsia="Times New Roman" w:ascii="Times New Roman" w:hAnsi="Times New Roman"/>
          <w:sz w:val="24"/>
          <w:szCs w:val="24"/>
        </w:rPr>
        <w:t xml:space="preserve">9» </w:t>
      </w:r>
      <w:r>
        <w:rPr>
          <w:rFonts w:eastAsia="Times New Roman" w:ascii="Times New Roman" w:hAnsi="Times New Roman"/>
          <w:sz w:val="24"/>
          <w:szCs w:val="24"/>
        </w:rPr>
        <w:t xml:space="preserve"> марта 2019 года</w:t>
      </w:r>
    </w:p>
    <w:p>
      <w:pPr>
        <w:pStyle w:val="Style21"/>
        <w:ind w:left="567" w:hanging="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в</w:t>
      </w:r>
      <w:r>
        <w:rPr>
          <w:rFonts w:eastAsia="Times New Roman" w:ascii="Times New Roman" w:hAnsi="Times New Roman"/>
          <w:sz w:val="24"/>
          <w:szCs w:val="24"/>
        </w:rPr>
        <w:t xml:space="preserve">торого созыва                                                                                                                № </w:t>
      </w:r>
      <w:r>
        <w:rPr>
          <w:rFonts w:eastAsia="Times New Roman" w:ascii="Times New Roman" w:hAnsi="Times New Roman"/>
          <w:sz w:val="24"/>
          <w:szCs w:val="24"/>
        </w:rPr>
        <w:t>204</w:t>
      </w:r>
      <w:r>
        <w:rPr>
          <w:rFonts w:eastAsia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>
      <w:pPr>
        <w:pStyle w:val="Style21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ind w:left="56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>
      <w:pPr>
        <w:pStyle w:val="Style21"/>
        <w:ind w:left="567" w:hanging="0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>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</w:t>
      </w:r>
    </w:p>
    <w:p>
      <w:pPr>
        <w:pStyle w:val="Style21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ind w:left="567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Style21"/>
        <w:ind w:left="567" w:firstLine="397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поселение», </w:t>
      </w:r>
    </w:p>
    <w:p>
      <w:pPr>
        <w:pStyle w:val="Style21"/>
        <w:ind w:left="567" w:firstLine="397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>
      <w:pPr>
        <w:pStyle w:val="Style21"/>
        <w:ind w:left="567" w:firstLine="397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>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</w:t>
      </w:r>
    </w:p>
    <w:p>
      <w:pPr>
        <w:pStyle w:val="Style21"/>
        <w:ind w:left="567" w:firstLine="397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РЕШАЕТ:</w:t>
      </w:r>
    </w:p>
    <w:p>
      <w:pPr>
        <w:pStyle w:val="Style21"/>
        <w:ind w:left="567" w:firstLine="397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1. Внести в Устав муниципального образования 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 (далее-Устав), утвержденный решением Собрания депутатов муниципального образования «</w:t>
      </w:r>
      <w:r>
        <w:rPr>
          <w:rFonts w:eastAsia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ascii="Times New Roman" w:hAnsi="Times New Roman"/>
          <w:sz w:val="24"/>
          <w:szCs w:val="24"/>
        </w:rPr>
        <w:t xml:space="preserve"> сельское поселение» от 2</w:t>
      </w:r>
      <w:r>
        <w:rPr>
          <w:rFonts w:eastAsia="Times New Roman" w:ascii="Times New Roman" w:hAnsi="Times New Roman"/>
          <w:sz w:val="24"/>
          <w:szCs w:val="24"/>
        </w:rPr>
        <w:t>5</w:t>
      </w:r>
      <w:r>
        <w:rPr>
          <w:rFonts w:eastAsia="Times New Roman" w:ascii="Times New Roman" w:hAnsi="Times New Roman"/>
          <w:sz w:val="24"/>
          <w:szCs w:val="24"/>
        </w:rPr>
        <w:t xml:space="preserve"> декабря 2009 г.  № 3</w:t>
      </w:r>
      <w:r>
        <w:rPr>
          <w:rFonts w:eastAsia="Times New Roman" w:ascii="Times New Roman" w:hAnsi="Times New Roman"/>
          <w:sz w:val="24"/>
          <w:szCs w:val="24"/>
        </w:rPr>
        <w:t>1</w:t>
      </w:r>
      <w:r>
        <w:rPr>
          <w:rFonts w:eastAsia="Times New Roman" w:ascii="Times New Roman" w:hAnsi="Times New Roman"/>
          <w:sz w:val="24"/>
          <w:szCs w:val="24"/>
        </w:rPr>
        <w:t>, следующие изменения:</w:t>
      </w:r>
    </w:p>
    <w:p>
      <w:pPr>
        <w:pStyle w:val="Style21"/>
        <w:ind w:left="567" w:firstLine="397"/>
        <w:jc w:val="both"/>
        <w:rPr>
          <w:rFonts w:ascii="Times New Roman" w:hAnsi="Times New Roman" w:eastAsia="Times New Roman"/>
          <w:color w:val="00000A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1.1. </w:t>
      </w:r>
      <w:r>
        <w:rPr>
          <w:rFonts w:eastAsia="Times New Roman" w:ascii="Times New Roman" w:hAnsi="Times New Roman"/>
          <w:color w:val="00000A"/>
          <w:sz w:val="24"/>
          <w:szCs w:val="24"/>
        </w:rPr>
        <w:t>Пункт 19 части 1 статьи 6 Устава изложить в следующей редакции:</w:t>
      </w:r>
    </w:p>
    <w:p>
      <w:pPr>
        <w:pStyle w:val="Style21"/>
        <w:ind w:left="567" w:firstLine="397"/>
        <w:jc w:val="both"/>
        <w:rPr>
          <w:rFonts w:ascii="Times New Roman" w:hAnsi="Times New Roman"/>
          <w:color w:val="00000A"/>
          <w:sz w:val="24"/>
          <w:szCs w:val="24"/>
          <w:shd w:fill="FFFFFF" w:val="clear"/>
        </w:rPr>
      </w:pPr>
      <w:r>
        <w:rPr>
          <w:rFonts w:eastAsia="Times New Roman" w:ascii="Times New Roman" w:hAnsi="Times New Roman"/>
          <w:color w:val="00000A"/>
          <w:sz w:val="24"/>
          <w:szCs w:val="24"/>
        </w:rPr>
        <w:t xml:space="preserve">«19) </w:t>
      </w:r>
      <w:r>
        <w:rPr>
          <w:rFonts w:ascii="Times New Roman" w:hAnsi="Times New Roman"/>
          <w:color w:val="00000A"/>
          <w:sz w:val="24"/>
          <w:szCs w:val="24"/>
          <w:shd w:fill="FFFFFF" w:val="clear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>
      <w:pPr>
        <w:pStyle w:val="Style21"/>
        <w:ind w:left="567" w:firstLine="397"/>
        <w:jc w:val="both"/>
        <w:rPr>
          <w:rFonts w:ascii="Times New Roman" w:hAnsi="Times New Roman"/>
          <w:color w:val="00000A"/>
          <w:sz w:val="24"/>
          <w:szCs w:val="24"/>
          <w:shd w:fill="FFFFFF" w:val="clear"/>
        </w:rPr>
      </w:pPr>
      <w:r>
        <w:rPr>
          <w:rFonts w:ascii="Times New Roman" w:hAnsi="Times New Roman"/>
          <w:color w:val="00000A"/>
          <w:sz w:val="24"/>
          <w:szCs w:val="24"/>
          <w:shd w:fill="FFFFFF" w:val="clear"/>
        </w:rPr>
        <w:t>1.2. Пункт 14 части 1 статьи 7 Устава изложить в следующей редакции:</w:t>
      </w:r>
    </w:p>
    <w:p>
      <w:pPr>
        <w:pStyle w:val="Style21"/>
        <w:ind w:left="567" w:firstLine="397"/>
        <w:jc w:val="both"/>
        <w:rPr>
          <w:rFonts w:ascii="Times New Roman" w:hAnsi="Times New Roman"/>
          <w:color w:val="00000A"/>
          <w:sz w:val="24"/>
          <w:szCs w:val="24"/>
          <w:shd w:fill="FFFFFF" w:val="clear"/>
        </w:rPr>
      </w:pPr>
      <w:r>
        <w:rPr>
          <w:rFonts w:ascii="Times New Roman" w:hAnsi="Times New Roman"/>
          <w:color w:val="00000A"/>
          <w:sz w:val="24"/>
          <w:szCs w:val="24"/>
          <w:shd w:fill="FFFFFF" w:val="clear"/>
        </w:rPr>
        <w:t>«14) осуществление деятельности по обращению с животными без владельцев, обитающими на территории поселения;».</w:t>
      </w:r>
    </w:p>
    <w:p>
      <w:pPr>
        <w:pStyle w:val="Normal"/>
        <w:spacing w:lineRule="auto" w:line="240" w:before="0" w:after="0"/>
        <w:ind w:left="567" w:firstLine="397"/>
        <w:jc w:val="both"/>
        <w:rPr/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2. Настоящее решение направить в Управление Министерства юстиции Российской Федерации по Республике Марий Эл для государственной регистрации.</w:t>
      </w:r>
    </w:p>
    <w:p>
      <w:pPr>
        <w:pStyle w:val="Normal"/>
        <w:spacing w:lineRule="auto" w:line="240" w:before="0" w:after="0"/>
        <w:ind w:left="567" w:firstLine="397"/>
        <w:jc w:val="both"/>
        <w:rPr/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3. Обнародовать настоящее решение на информационных стендах муниципального образования «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>Масканурское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 (по соглашению).</w:t>
      </w:r>
    </w:p>
    <w:p>
      <w:pPr>
        <w:pStyle w:val="Normal"/>
        <w:spacing w:lineRule="auto" w:line="240" w:before="0" w:after="0"/>
        <w:ind w:left="567" w:firstLine="397"/>
        <w:jc w:val="both"/>
        <w:rPr/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Normal"/>
        <w:spacing w:lineRule="auto" w:line="240" w:before="0" w:after="0"/>
        <w:ind w:left="567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567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567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«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>Масканурское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 сельское поселение»                                                                 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>В.Сидорккин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18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qFormat/>
    <w:rsid w:val="003e79f5"/>
    <w:rPr>
      <w:rFonts w:ascii="Courier New" w:hAnsi="Courier New" w:eastAsia="Courier New" w:cs="Times New Roman"/>
      <w:color w:val="000000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3e79f5"/>
    <w:rPr/>
  </w:style>
  <w:style w:type="character" w:styleId="Style15">
    <w:name w:val="Интернет-ссылка"/>
    <w:basedOn w:val="DefaultParagraphFont"/>
    <w:uiPriority w:val="99"/>
    <w:semiHidden/>
    <w:unhideWhenUsed/>
    <w:rsid w:val="003e79f5"/>
    <w:rPr>
      <w:color w:val="0000FF"/>
      <w:u w:val="single"/>
    </w:rPr>
  </w:style>
  <w:style w:type="character" w:styleId="Blk" w:customStyle="1">
    <w:name w:val="blk"/>
    <w:basedOn w:val="DefaultParagraphFont"/>
    <w:qFormat/>
    <w:rsid w:val="003e79f5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a4"/>
    <w:qFormat/>
    <w:rsid w:val="003e79f5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Times New Roman"/>
      <w:color w:val="000000"/>
      <w:sz w:val="20"/>
      <w:szCs w:val="20"/>
    </w:rPr>
  </w:style>
  <w:style w:type="paragraph" w:styleId="Style21" w:customStyle="1">
    <w:name w:val="Текст*"/>
    <w:basedOn w:val="Normal"/>
    <w:qFormat/>
    <w:rsid w:val="003e79f5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Times New Roman"/>
      <w:color w:val="000000"/>
      <w:sz w:val="20"/>
      <w:szCs w:val="20"/>
      <w:lang w:eastAsia="zh-CN"/>
    </w:rPr>
  </w:style>
  <w:style w:type="paragraph" w:styleId="ConsNormal" w:customStyle="1">
    <w:name w:val="ConsNormal"/>
    <w:basedOn w:val="Normal"/>
    <w:qFormat/>
    <w:rsid w:val="003e79f5"/>
    <w:pPr>
      <w:widowControl w:val="false"/>
      <w:suppressAutoHyphens w:val="true"/>
      <w:spacing w:lineRule="auto" w:line="240" w:before="0" w:after="0"/>
      <w:ind w:firstLine="720"/>
    </w:pPr>
    <w:rPr>
      <w:rFonts w:ascii="Arial" w:hAnsi="Arial" w:eastAsia="Times New Roman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e79f5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
«Масканурское сельское поселение»
</_x041e__x043f__x0438__x0441__x0430__x043d__x0438__x0435_>
    <_x041f__x0430__x043f__x043a__x0430_ xmlns="6f79779f-81c8-4c91-a19f-c72e5d8cd275">2019 год</_x041f__x0430__x043f__x043a__x0430_>
    <_dlc_DocId xmlns="57504d04-691e-4fc4-8f09-4f19fdbe90f6">XXJ7TYMEEKJ2-7882-76</_dlc_DocId>
    <_dlc_DocIdUrl xmlns="57504d04-691e-4fc4-8f09-4f19fdbe90f6">
      <Url>https://vip.gov.mari.ru/toryal/_layouts/DocIdRedir.aspx?ID=XXJ7TYMEEKJ2-7882-76</Url>
      <Description>XXJ7TYMEEKJ2-7882-76</Description>
    </_dlc_DocIdUrl>
  </documentManagement>
</p:properties>
</file>

<file path=customXml/itemProps1.xml><?xml version="1.0" encoding="utf-8"?>
<ds:datastoreItem xmlns:ds="http://schemas.openxmlformats.org/officeDocument/2006/customXml" ds:itemID="{DDFD1C9B-93FF-4D1E-9F2E-C63A47B6FCA3}"/>
</file>

<file path=customXml/itemProps2.xml><?xml version="1.0" encoding="utf-8"?>
<ds:datastoreItem xmlns:ds="http://schemas.openxmlformats.org/officeDocument/2006/customXml" ds:itemID="{9D61E2D2-1D01-42EF-8A47-B06BDB08A765}"/>
</file>

<file path=customXml/itemProps3.xml><?xml version="1.0" encoding="utf-8"?>
<ds:datastoreItem xmlns:ds="http://schemas.openxmlformats.org/officeDocument/2006/customXml" ds:itemID="{70DE8543-E749-469F-9312-2713F3610000}"/>
</file>

<file path=customXml/itemProps4.xml><?xml version="1.0" encoding="utf-8"?>
<ds:datastoreItem xmlns:ds="http://schemas.openxmlformats.org/officeDocument/2006/customXml" ds:itemID="{E932897D-D94C-4F73-9F02-B87B9E7C7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№204</dc:title>
  <dc:creator>Budj</dc:creator>
  <cp:revision>8</cp:revision>
  <cp:lastPrinted>2019-03-23T11:49:00Z</cp:lastPrinted>
  <dcterms:created xsi:type="dcterms:W3CDTF">2019-02-20T06:14:00Z</dcterms:created>
  <dcterms:modified xsi:type="dcterms:W3CDTF">2019-03-28T15:33:03Z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4e3588a5-c578-4abe-8374-06666305231f</vt:lpwstr>
  </property>
</Properties>
</file>